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0FCA7" w14:textId="77777777" w:rsidR="00AC29F3" w:rsidRPr="00232323" w:rsidRDefault="00AC29F3" w:rsidP="00AC29F3">
      <w:pPr>
        <w:jc w:val="center"/>
        <w:outlineLvl w:val="2"/>
        <w:rPr>
          <w:rFonts w:ascii="Cambria" w:hAnsi="Cambria" w:cs="Arial"/>
          <w:b/>
          <w:bCs/>
          <w:color w:val="1F497D"/>
          <w:sz w:val="56"/>
          <w:szCs w:val="56"/>
          <w:lang w:eastAsia="hu-HU"/>
        </w:rPr>
      </w:pPr>
      <w:bookmarkStart w:id="0" w:name="_Toc353375176"/>
      <w:bookmarkStart w:id="1" w:name="_Toc379266908"/>
      <w:bookmarkStart w:id="2" w:name="_Toc379267461"/>
      <w:r w:rsidRPr="00232323">
        <w:rPr>
          <w:rFonts w:ascii="Cambria" w:hAnsi="Cambria" w:cs="Arial"/>
          <w:b/>
          <w:bCs/>
          <w:color w:val="1F497D"/>
          <w:sz w:val="56"/>
          <w:szCs w:val="56"/>
          <w:lang w:eastAsia="hu-HU"/>
        </w:rPr>
        <w:t xml:space="preserve">David </w:t>
      </w:r>
      <w:proofErr w:type="spellStart"/>
      <w:r w:rsidRPr="00232323">
        <w:rPr>
          <w:rFonts w:ascii="Cambria" w:hAnsi="Cambria" w:cs="Arial"/>
          <w:b/>
          <w:bCs/>
          <w:color w:val="1F497D"/>
          <w:sz w:val="56"/>
          <w:szCs w:val="56"/>
          <w:lang w:eastAsia="hu-HU"/>
        </w:rPr>
        <w:t>Pratt</w:t>
      </w:r>
      <w:bookmarkEnd w:id="0"/>
      <w:bookmarkEnd w:id="1"/>
      <w:bookmarkEnd w:id="2"/>
      <w:proofErr w:type="spellEnd"/>
    </w:p>
    <w:p w14:paraId="713962D7" w14:textId="77777777" w:rsidR="00AC29F3" w:rsidRPr="00232323" w:rsidRDefault="00AC29F3" w:rsidP="00AC29F3">
      <w:pPr>
        <w:jc w:val="center"/>
        <w:outlineLvl w:val="0"/>
        <w:rPr>
          <w:rFonts w:ascii="Cambria" w:hAnsi="Cambria" w:cs="Arial"/>
          <w:b/>
          <w:bCs/>
          <w:color w:val="1F497D"/>
          <w:kern w:val="36"/>
          <w:sz w:val="72"/>
          <w:szCs w:val="72"/>
          <w:lang w:eastAsia="hu-HU"/>
        </w:rPr>
      </w:pPr>
      <w:bookmarkStart w:id="3" w:name="_Toc379266909"/>
      <w:bookmarkStart w:id="4" w:name="_Toc379267462"/>
      <w:r>
        <w:rPr>
          <w:rFonts w:ascii="Cambria" w:hAnsi="Cambria" w:cs="Arial"/>
          <w:b/>
          <w:bCs/>
          <w:color w:val="1F497D"/>
          <w:kern w:val="36"/>
          <w:sz w:val="72"/>
          <w:szCs w:val="72"/>
          <w:lang w:eastAsia="hu-HU"/>
        </w:rPr>
        <w:t>A belső Föld rejtélyei</w:t>
      </w:r>
      <w:bookmarkEnd w:id="3"/>
      <w:bookmarkEnd w:id="4"/>
    </w:p>
    <w:p w14:paraId="4191B995" w14:textId="77777777" w:rsidR="00AC29F3" w:rsidRPr="00232323" w:rsidRDefault="00AC29F3" w:rsidP="00AC29F3">
      <w:pPr>
        <w:jc w:val="center"/>
        <w:rPr>
          <w:rFonts w:ascii="Cambria" w:hAnsi="Cambria" w:cs="Arial"/>
          <w:color w:val="1F497D"/>
          <w:sz w:val="32"/>
          <w:szCs w:val="32"/>
          <w:lang w:eastAsia="hu-HU"/>
        </w:rPr>
      </w:pPr>
      <w:r w:rsidRPr="00232323">
        <w:rPr>
          <w:rFonts w:ascii="Cambria" w:hAnsi="Cambria" w:cs="Arial"/>
          <w:color w:val="1F497D"/>
          <w:sz w:val="32"/>
          <w:szCs w:val="32"/>
          <w:lang w:eastAsia="hu-HU"/>
        </w:rPr>
        <w:t> (</w:t>
      </w:r>
      <w:hyperlink r:id="rId8" w:history="1">
        <w:r w:rsidRPr="00EF54AA">
          <w:rPr>
            <w:rStyle w:val="Hiperhivatkozs"/>
            <w:rFonts w:ascii="Cambria" w:hAnsi="Cambria" w:cs="Arial"/>
            <w:sz w:val="32"/>
            <w:szCs w:val="32"/>
            <w:lang w:eastAsia="hu-HU"/>
          </w:rPr>
          <w:t>http://davidpratt.info/inner1.htm</w:t>
        </w:r>
      </w:hyperlink>
      <w:r>
        <w:rPr>
          <w:rFonts w:ascii="Cambria" w:hAnsi="Cambria" w:cs="Arial"/>
          <w:color w:val="1F497D"/>
          <w:sz w:val="32"/>
          <w:szCs w:val="32"/>
          <w:lang w:eastAsia="hu-HU"/>
        </w:rPr>
        <w:t xml:space="preserve"> </w:t>
      </w:r>
      <w:r w:rsidRPr="00232323">
        <w:rPr>
          <w:rFonts w:ascii="Cambria" w:hAnsi="Cambria" w:cs="Arial"/>
          <w:b/>
          <w:bCs/>
          <w:color w:val="1F497D"/>
          <w:sz w:val="32"/>
          <w:szCs w:val="32"/>
          <w:lang w:eastAsia="hu-HU"/>
        </w:rPr>
        <w:t>2001</w:t>
      </w:r>
      <w:r>
        <w:rPr>
          <w:rFonts w:ascii="Cambria" w:hAnsi="Cambria" w:cs="Arial"/>
          <w:b/>
          <w:bCs/>
          <w:color w:val="1F497D"/>
          <w:sz w:val="32"/>
          <w:szCs w:val="32"/>
          <w:lang w:eastAsia="hu-HU"/>
        </w:rPr>
        <w:t xml:space="preserve"> -</w:t>
      </w:r>
      <w:r w:rsidRPr="00232323">
        <w:rPr>
          <w:rFonts w:ascii="Cambria" w:hAnsi="Cambria" w:cs="Arial"/>
          <w:b/>
          <w:bCs/>
          <w:color w:val="1F497D"/>
          <w:sz w:val="32"/>
          <w:szCs w:val="32"/>
          <w:lang w:eastAsia="hu-HU"/>
        </w:rPr>
        <w:t xml:space="preserve"> 200</w:t>
      </w:r>
      <w:r>
        <w:rPr>
          <w:rFonts w:ascii="Cambria" w:hAnsi="Cambria" w:cs="Arial"/>
          <w:b/>
          <w:bCs/>
          <w:color w:val="1F497D"/>
          <w:sz w:val="32"/>
          <w:szCs w:val="32"/>
          <w:lang w:eastAsia="hu-HU"/>
        </w:rPr>
        <w:t>5</w:t>
      </w:r>
      <w:r w:rsidRPr="00232323">
        <w:rPr>
          <w:rFonts w:ascii="Cambria" w:hAnsi="Cambria" w:cs="Arial"/>
          <w:b/>
          <w:bCs/>
          <w:color w:val="1F497D"/>
          <w:sz w:val="32"/>
          <w:szCs w:val="32"/>
          <w:lang w:eastAsia="hu-HU"/>
        </w:rPr>
        <w:t>)</w:t>
      </w:r>
    </w:p>
    <w:p w14:paraId="0E895D20" w14:textId="77777777" w:rsidR="00AC29F3" w:rsidRPr="00232323" w:rsidRDefault="00AC29F3" w:rsidP="00AC29F3">
      <w:pPr>
        <w:jc w:val="center"/>
        <w:rPr>
          <w:rFonts w:ascii="Cambria" w:hAnsi="Cambria" w:cs="Arial"/>
          <w:b/>
          <w:color w:val="1F497D"/>
          <w:sz w:val="36"/>
          <w:szCs w:val="36"/>
          <w:lang w:eastAsia="hu-HU"/>
        </w:rPr>
      </w:pPr>
      <w:r w:rsidRPr="00232323">
        <w:rPr>
          <w:rFonts w:ascii="Cambria" w:hAnsi="Cambria" w:cs="Arial"/>
          <w:b/>
          <w:color w:val="1F497D"/>
          <w:sz w:val="36"/>
          <w:szCs w:val="36"/>
          <w:lang w:eastAsia="hu-HU"/>
        </w:rPr>
        <w:t> Fordította: Szabari János, 201</w:t>
      </w:r>
      <w:r w:rsidR="00484A72">
        <w:rPr>
          <w:rFonts w:ascii="Cambria" w:hAnsi="Cambria" w:cs="Arial"/>
          <w:b/>
          <w:color w:val="1F497D"/>
          <w:sz w:val="36"/>
          <w:szCs w:val="36"/>
          <w:lang w:eastAsia="hu-HU"/>
        </w:rPr>
        <w:t>4</w:t>
      </w:r>
    </w:p>
    <w:p w14:paraId="46C65FDA" w14:textId="77777777" w:rsidR="00AC29F3" w:rsidRDefault="00AC29F3" w:rsidP="00AC29F3">
      <w:pPr>
        <w:jc w:val="center"/>
        <w:rPr>
          <w:rFonts w:ascii="Arial" w:hAnsi="Arial" w:cs="Arial"/>
          <w:color w:val="1F497D"/>
          <w:lang w:eastAsia="hu-HU"/>
        </w:rPr>
      </w:pPr>
      <w:r w:rsidRPr="00232323">
        <w:rPr>
          <w:rFonts w:ascii="Cambria" w:hAnsi="Cambria" w:cs="Arial"/>
          <w:b/>
          <w:color w:val="1F497D"/>
          <w:sz w:val="36"/>
          <w:szCs w:val="36"/>
          <w:lang w:eastAsia="hu-HU"/>
        </w:rPr>
        <w:t>Magyar Teozófiai Társulat</w:t>
      </w:r>
      <w:r w:rsidR="001E4994" w:rsidRPr="001E4994">
        <w:rPr>
          <w:rFonts w:ascii="Arial" w:hAnsi="Arial" w:cs="Arial"/>
          <w:color w:val="1F497D"/>
          <w:lang w:eastAsia="hu-HU"/>
        </w:rPr>
        <w:pict w14:anchorId="71C5074F">
          <v:rect id="_x0000_i1025" style="width:0;height:1.5pt" o:hralign="center" o:hrstd="t" o:hr="t" fillcolor="#aca899" stroked="f"/>
        </w:pict>
      </w:r>
    </w:p>
    <w:p w14:paraId="4358161F" w14:textId="77777777" w:rsidR="00AF603B" w:rsidRPr="001A53FC" w:rsidRDefault="00AF603B" w:rsidP="00AF603B">
      <w:pPr>
        <w:pStyle w:val="Tartalomjegyzkcmsora"/>
        <w:spacing w:before="0"/>
        <w:jc w:val="center"/>
        <w:rPr>
          <w:lang w:val="hu-HU"/>
        </w:rPr>
      </w:pPr>
    </w:p>
    <w:p w14:paraId="25557AA1" w14:textId="77777777" w:rsidR="00AF603B" w:rsidRPr="001A53FC" w:rsidRDefault="00AF603B" w:rsidP="00AF603B">
      <w:pPr>
        <w:pStyle w:val="Tartalomjegyzkcmsora"/>
        <w:spacing w:before="0"/>
        <w:jc w:val="center"/>
        <w:rPr>
          <w:lang w:val="hu-HU"/>
        </w:rPr>
      </w:pPr>
    </w:p>
    <w:p w14:paraId="5B4E4462" w14:textId="77777777" w:rsidR="00AF603B" w:rsidRPr="001A53FC" w:rsidRDefault="00AF603B" w:rsidP="00AF603B">
      <w:pPr>
        <w:pStyle w:val="Tartalomjegyzkcmsora"/>
        <w:spacing w:before="0"/>
        <w:jc w:val="center"/>
        <w:rPr>
          <w:lang w:val="hu-HU"/>
        </w:rPr>
      </w:pPr>
    </w:p>
    <w:p w14:paraId="64A251E5" w14:textId="77777777" w:rsidR="00AF603B" w:rsidRPr="00AF603B" w:rsidRDefault="00AF603B" w:rsidP="00AF603B">
      <w:pPr>
        <w:pStyle w:val="Tartalomjegyzkcmsora"/>
        <w:spacing w:before="0"/>
        <w:jc w:val="center"/>
        <w:rPr>
          <w:rFonts w:ascii="Times New Roman" w:hAnsi="Times New Roman"/>
          <w:color w:val="auto"/>
          <w:sz w:val="32"/>
          <w:szCs w:val="32"/>
          <w:u w:val="single"/>
        </w:rPr>
      </w:pPr>
      <w:proofErr w:type="spellStart"/>
      <w:r>
        <w:rPr>
          <w:rFonts w:ascii="Times New Roman" w:hAnsi="Times New Roman"/>
          <w:color w:val="auto"/>
          <w:sz w:val="32"/>
          <w:szCs w:val="32"/>
          <w:u w:val="single"/>
        </w:rPr>
        <w:t>Tartalom</w:t>
      </w:r>
      <w:proofErr w:type="spellEnd"/>
    </w:p>
    <w:p w14:paraId="422CA66B" w14:textId="77777777" w:rsidR="0070067C" w:rsidRDefault="001E4994" w:rsidP="0070067C">
      <w:pPr>
        <w:pStyle w:val="TJ3"/>
        <w:tabs>
          <w:tab w:val="right" w:leader="dot" w:pos="9062"/>
        </w:tabs>
        <w:spacing w:after="0"/>
        <w:rPr>
          <w:rFonts w:ascii="Calibri" w:hAnsi="Calibri"/>
          <w:noProof/>
          <w:sz w:val="22"/>
          <w:szCs w:val="22"/>
          <w:lang w:val="ru-RU" w:eastAsia="ru-RU"/>
        </w:rPr>
      </w:pPr>
      <w:r w:rsidRPr="001E4994">
        <w:fldChar w:fldCharType="begin"/>
      </w:r>
      <w:r w:rsidR="00AF603B">
        <w:instrText xml:space="preserve"> TOC \o "1-3" \h \z \u </w:instrText>
      </w:r>
      <w:r w:rsidRPr="001E4994">
        <w:fldChar w:fldCharType="separate"/>
      </w:r>
    </w:p>
    <w:p w14:paraId="45F923BF" w14:textId="77777777" w:rsidR="0070067C" w:rsidRDefault="0070067C" w:rsidP="0070067C">
      <w:pPr>
        <w:pStyle w:val="TJ1"/>
        <w:tabs>
          <w:tab w:val="right" w:leader="dot" w:pos="9062"/>
        </w:tabs>
        <w:spacing w:after="0"/>
        <w:rPr>
          <w:rFonts w:ascii="Calibri" w:hAnsi="Calibri"/>
          <w:noProof/>
          <w:sz w:val="22"/>
          <w:szCs w:val="22"/>
          <w:lang w:val="ru-RU" w:eastAsia="ru-RU"/>
        </w:rPr>
      </w:pPr>
    </w:p>
    <w:p w14:paraId="01DD3E2B" w14:textId="05306B0F" w:rsidR="0070067C" w:rsidRDefault="001E4994" w:rsidP="0070067C">
      <w:pPr>
        <w:pStyle w:val="TJ1"/>
        <w:tabs>
          <w:tab w:val="left" w:pos="480"/>
          <w:tab w:val="right" w:leader="dot" w:pos="9062"/>
        </w:tabs>
        <w:spacing w:after="0"/>
        <w:rPr>
          <w:rFonts w:ascii="Calibri" w:hAnsi="Calibri"/>
          <w:noProof/>
          <w:sz w:val="22"/>
          <w:szCs w:val="22"/>
          <w:lang w:val="ru-RU" w:eastAsia="ru-RU"/>
        </w:rPr>
      </w:pPr>
      <w:hyperlink w:anchor="_Toc379267463" w:history="1">
        <w:r w:rsidR="0070067C" w:rsidRPr="000F1F18">
          <w:rPr>
            <w:rStyle w:val="Hiperhivatkozs"/>
            <w:noProof/>
          </w:rPr>
          <w:t>I.</w:t>
        </w:r>
        <w:r w:rsidR="0070067C">
          <w:rPr>
            <w:rFonts w:ascii="Calibri" w:hAnsi="Calibri"/>
            <w:noProof/>
            <w:sz w:val="22"/>
            <w:szCs w:val="22"/>
            <w:lang w:val="ru-RU" w:eastAsia="ru-RU"/>
          </w:rPr>
          <w:tab/>
        </w:r>
        <w:r w:rsidR="0070067C" w:rsidRPr="000F1F18">
          <w:rPr>
            <w:rStyle w:val="Hiperhivatkozs"/>
            <w:noProof/>
          </w:rPr>
          <w:t>rész: A szilárd Föld hipotézis</w:t>
        </w:r>
        <w:r w:rsidR="0070067C">
          <w:rPr>
            <w:noProof/>
            <w:webHidden/>
          </w:rPr>
          <w:tab/>
        </w:r>
        <w:r>
          <w:rPr>
            <w:noProof/>
            <w:webHidden/>
          </w:rPr>
          <w:fldChar w:fldCharType="begin"/>
        </w:r>
        <w:r w:rsidR="0070067C">
          <w:rPr>
            <w:noProof/>
            <w:webHidden/>
          </w:rPr>
          <w:instrText xml:space="preserve"> PAGEREF _Toc379267463 \h </w:instrText>
        </w:r>
        <w:r>
          <w:rPr>
            <w:noProof/>
            <w:webHidden/>
          </w:rPr>
        </w:r>
        <w:r>
          <w:rPr>
            <w:noProof/>
            <w:webHidden/>
          </w:rPr>
          <w:fldChar w:fldCharType="separate"/>
        </w:r>
        <w:r w:rsidR="006E195A">
          <w:rPr>
            <w:noProof/>
            <w:webHidden/>
          </w:rPr>
          <w:t>2</w:t>
        </w:r>
        <w:r>
          <w:rPr>
            <w:noProof/>
            <w:webHidden/>
          </w:rPr>
          <w:fldChar w:fldCharType="end"/>
        </w:r>
      </w:hyperlink>
    </w:p>
    <w:p w14:paraId="1FA69AB1" w14:textId="5F760D2A"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64" w:history="1">
        <w:r w:rsidR="0070067C" w:rsidRPr="000F1F18">
          <w:rPr>
            <w:rStyle w:val="Hiperhivatkozs"/>
            <w:noProof/>
          </w:rPr>
          <w:t>1.</w:t>
        </w:r>
        <w:r w:rsidR="0070067C">
          <w:rPr>
            <w:rFonts w:ascii="Calibri" w:hAnsi="Calibri"/>
            <w:noProof/>
            <w:sz w:val="22"/>
            <w:szCs w:val="22"/>
            <w:lang w:val="ru-RU" w:eastAsia="ru-RU"/>
          </w:rPr>
          <w:tab/>
        </w:r>
        <w:r w:rsidR="0070067C" w:rsidRPr="000F1F18">
          <w:rPr>
            <w:rStyle w:val="Hiperhivatkozs"/>
            <w:noProof/>
          </w:rPr>
          <w:t>Az elterjedt földmodell</w:t>
        </w:r>
        <w:r w:rsidR="0070067C">
          <w:rPr>
            <w:noProof/>
            <w:webHidden/>
          </w:rPr>
          <w:tab/>
        </w:r>
        <w:r>
          <w:rPr>
            <w:noProof/>
            <w:webHidden/>
          </w:rPr>
          <w:fldChar w:fldCharType="begin"/>
        </w:r>
        <w:r w:rsidR="0070067C">
          <w:rPr>
            <w:noProof/>
            <w:webHidden/>
          </w:rPr>
          <w:instrText xml:space="preserve"> PAGEREF _Toc379267464 \h </w:instrText>
        </w:r>
        <w:r>
          <w:rPr>
            <w:noProof/>
            <w:webHidden/>
          </w:rPr>
        </w:r>
        <w:r>
          <w:rPr>
            <w:noProof/>
            <w:webHidden/>
          </w:rPr>
          <w:fldChar w:fldCharType="separate"/>
        </w:r>
        <w:r w:rsidR="006E195A">
          <w:rPr>
            <w:noProof/>
            <w:webHidden/>
          </w:rPr>
          <w:t>2</w:t>
        </w:r>
        <w:r>
          <w:rPr>
            <w:noProof/>
            <w:webHidden/>
          </w:rPr>
          <w:fldChar w:fldCharType="end"/>
        </w:r>
      </w:hyperlink>
    </w:p>
    <w:p w14:paraId="55892C14" w14:textId="16DD75FB"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65" w:history="1">
        <w:r w:rsidR="0070067C" w:rsidRPr="000F1F18">
          <w:rPr>
            <w:rStyle w:val="Hiperhivatkozs"/>
            <w:noProof/>
          </w:rPr>
          <w:t>2.</w:t>
        </w:r>
        <w:r w:rsidR="0070067C">
          <w:rPr>
            <w:rFonts w:ascii="Calibri" w:hAnsi="Calibri"/>
            <w:noProof/>
            <w:sz w:val="22"/>
            <w:szCs w:val="22"/>
            <w:lang w:val="ru-RU" w:eastAsia="ru-RU"/>
          </w:rPr>
          <w:tab/>
        </w:r>
        <w:r w:rsidR="0070067C" w:rsidRPr="000F1F18">
          <w:rPr>
            <w:rStyle w:val="Hiperhivatkozs"/>
            <w:noProof/>
          </w:rPr>
          <w:t>A nagymélységű fúrások meglepetést okoznak</w:t>
        </w:r>
        <w:r w:rsidR="0070067C">
          <w:rPr>
            <w:noProof/>
            <w:webHidden/>
          </w:rPr>
          <w:tab/>
        </w:r>
        <w:r>
          <w:rPr>
            <w:noProof/>
            <w:webHidden/>
          </w:rPr>
          <w:fldChar w:fldCharType="begin"/>
        </w:r>
        <w:r w:rsidR="0070067C">
          <w:rPr>
            <w:noProof/>
            <w:webHidden/>
          </w:rPr>
          <w:instrText xml:space="preserve"> PAGEREF _Toc379267465 \h </w:instrText>
        </w:r>
        <w:r>
          <w:rPr>
            <w:noProof/>
            <w:webHidden/>
          </w:rPr>
        </w:r>
        <w:r>
          <w:rPr>
            <w:noProof/>
            <w:webHidden/>
          </w:rPr>
          <w:fldChar w:fldCharType="separate"/>
        </w:r>
        <w:r w:rsidR="006E195A">
          <w:rPr>
            <w:noProof/>
            <w:webHidden/>
          </w:rPr>
          <w:t>5</w:t>
        </w:r>
        <w:r>
          <w:rPr>
            <w:noProof/>
            <w:webHidden/>
          </w:rPr>
          <w:fldChar w:fldCharType="end"/>
        </w:r>
      </w:hyperlink>
    </w:p>
    <w:p w14:paraId="0A6CD974" w14:textId="3488FB4E"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66" w:history="1">
        <w:r w:rsidR="0070067C" w:rsidRPr="000F1F18">
          <w:rPr>
            <w:rStyle w:val="Hiperhivatkozs"/>
            <w:noProof/>
          </w:rPr>
          <w:t>3.</w:t>
        </w:r>
        <w:r w:rsidR="0070067C">
          <w:rPr>
            <w:rFonts w:ascii="Calibri" w:hAnsi="Calibri"/>
            <w:noProof/>
            <w:sz w:val="22"/>
            <w:szCs w:val="22"/>
            <w:lang w:val="ru-RU" w:eastAsia="ru-RU"/>
          </w:rPr>
          <w:tab/>
        </w:r>
        <w:r w:rsidR="0070067C" w:rsidRPr="000F1F18">
          <w:rPr>
            <w:rStyle w:val="Hiperhivatkozs"/>
            <w:noProof/>
          </w:rPr>
          <w:t>Tömeg, sűrűség és szeizmikus sebesség</w:t>
        </w:r>
        <w:r w:rsidR="0070067C">
          <w:rPr>
            <w:noProof/>
            <w:webHidden/>
          </w:rPr>
          <w:tab/>
        </w:r>
        <w:r>
          <w:rPr>
            <w:noProof/>
            <w:webHidden/>
          </w:rPr>
          <w:fldChar w:fldCharType="begin"/>
        </w:r>
        <w:r w:rsidR="0070067C">
          <w:rPr>
            <w:noProof/>
            <w:webHidden/>
          </w:rPr>
          <w:instrText xml:space="preserve"> PAGEREF _Toc379267466 \h </w:instrText>
        </w:r>
        <w:r>
          <w:rPr>
            <w:noProof/>
            <w:webHidden/>
          </w:rPr>
        </w:r>
        <w:r>
          <w:rPr>
            <w:noProof/>
            <w:webHidden/>
          </w:rPr>
          <w:fldChar w:fldCharType="separate"/>
        </w:r>
        <w:r w:rsidR="006E195A">
          <w:rPr>
            <w:noProof/>
            <w:webHidden/>
          </w:rPr>
          <w:t>8</w:t>
        </w:r>
        <w:r>
          <w:rPr>
            <w:noProof/>
            <w:webHidden/>
          </w:rPr>
          <w:fldChar w:fldCharType="end"/>
        </w:r>
      </w:hyperlink>
    </w:p>
    <w:p w14:paraId="0CDEF6FC" w14:textId="3DCE7F97"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67" w:history="1">
        <w:r w:rsidR="0070067C" w:rsidRPr="000F1F18">
          <w:rPr>
            <w:rStyle w:val="Hiperhivatkozs"/>
            <w:noProof/>
          </w:rPr>
          <w:t>4.</w:t>
        </w:r>
        <w:r w:rsidR="0070067C">
          <w:rPr>
            <w:rFonts w:ascii="Calibri" w:hAnsi="Calibri"/>
            <w:noProof/>
            <w:sz w:val="22"/>
            <w:szCs w:val="22"/>
            <w:lang w:val="ru-RU" w:eastAsia="ru-RU"/>
          </w:rPr>
          <w:tab/>
        </w:r>
        <w:r w:rsidR="0070067C" w:rsidRPr="000F1F18">
          <w:rPr>
            <w:rStyle w:val="Hiperhivatkozs"/>
            <w:noProof/>
          </w:rPr>
          <w:t>Mély földrengések</w:t>
        </w:r>
        <w:r w:rsidR="0070067C">
          <w:rPr>
            <w:noProof/>
            <w:webHidden/>
          </w:rPr>
          <w:tab/>
        </w:r>
        <w:r>
          <w:rPr>
            <w:noProof/>
            <w:webHidden/>
          </w:rPr>
          <w:fldChar w:fldCharType="begin"/>
        </w:r>
        <w:r w:rsidR="0070067C">
          <w:rPr>
            <w:noProof/>
            <w:webHidden/>
          </w:rPr>
          <w:instrText xml:space="preserve"> PAGEREF _Toc379267467 \h </w:instrText>
        </w:r>
        <w:r>
          <w:rPr>
            <w:noProof/>
            <w:webHidden/>
          </w:rPr>
        </w:r>
        <w:r>
          <w:rPr>
            <w:noProof/>
            <w:webHidden/>
          </w:rPr>
          <w:fldChar w:fldCharType="separate"/>
        </w:r>
        <w:r w:rsidR="006E195A">
          <w:rPr>
            <w:noProof/>
            <w:webHidden/>
          </w:rPr>
          <w:t>10</w:t>
        </w:r>
        <w:r>
          <w:rPr>
            <w:noProof/>
            <w:webHidden/>
          </w:rPr>
          <w:fldChar w:fldCharType="end"/>
        </w:r>
      </w:hyperlink>
    </w:p>
    <w:p w14:paraId="60B5CBBB" w14:textId="740929FE"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68" w:history="1">
        <w:r w:rsidR="0070067C" w:rsidRPr="000F1F18">
          <w:rPr>
            <w:rStyle w:val="Hiperhivatkozs"/>
            <w:noProof/>
          </w:rPr>
          <w:t>5.</w:t>
        </w:r>
        <w:r w:rsidR="0070067C">
          <w:rPr>
            <w:rFonts w:ascii="Calibri" w:hAnsi="Calibri"/>
            <w:noProof/>
            <w:sz w:val="22"/>
            <w:szCs w:val="22"/>
            <w:lang w:val="ru-RU" w:eastAsia="ru-RU"/>
          </w:rPr>
          <w:tab/>
        </w:r>
        <w:r w:rsidR="0070067C" w:rsidRPr="000F1F18">
          <w:rPr>
            <w:rStyle w:val="Hiperhivatkozs"/>
            <w:noProof/>
          </w:rPr>
          <w:t>Geomágnesesség</w:t>
        </w:r>
        <w:r w:rsidR="0070067C">
          <w:rPr>
            <w:noProof/>
            <w:webHidden/>
          </w:rPr>
          <w:tab/>
        </w:r>
        <w:r>
          <w:rPr>
            <w:noProof/>
            <w:webHidden/>
          </w:rPr>
          <w:fldChar w:fldCharType="begin"/>
        </w:r>
        <w:r w:rsidR="0070067C">
          <w:rPr>
            <w:noProof/>
            <w:webHidden/>
          </w:rPr>
          <w:instrText xml:space="preserve"> PAGEREF _Toc379267468 \h </w:instrText>
        </w:r>
        <w:r>
          <w:rPr>
            <w:noProof/>
            <w:webHidden/>
          </w:rPr>
        </w:r>
        <w:r>
          <w:rPr>
            <w:noProof/>
            <w:webHidden/>
          </w:rPr>
          <w:fldChar w:fldCharType="separate"/>
        </w:r>
        <w:r w:rsidR="006E195A">
          <w:rPr>
            <w:noProof/>
            <w:webHidden/>
          </w:rPr>
          <w:t>12</w:t>
        </w:r>
        <w:r>
          <w:rPr>
            <w:noProof/>
            <w:webHidden/>
          </w:rPr>
          <w:fldChar w:fldCharType="end"/>
        </w:r>
      </w:hyperlink>
    </w:p>
    <w:p w14:paraId="3955A8E3" w14:textId="053A69D0" w:rsidR="0070067C" w:rsidRDefault="001E4994" w:rsidP="0070067C">
      <w:pPr>
        <w:pStyle w:val="TJ1"/>
        <w:tabs>
          <w:tab w:val="left" w:pos="480"/>
          <w:tab w:val="right" w:leader="dot" w:pos="9062"/>
        </w:tabs>
        <w:spacing w:after="0"/>
        <w:rPr>
          <w:rFonts w:ascii="Calibri" w:hAnsi="Calibri"/>
          <w:noProof/>
          <w:sz w:val="22"/>
          <w:szCs w:val="22"/>
          <w:lang w:val="ru-RU" w:eastAsia="ru-RU"/>
        </w:rPr>
      </w:pPr>
      <w:hyperlink w:anchor="_Toc379267469" w:history="1">
        <w:r w:rsidR="0070067C" w:rsidRPr="000F1F18">
          <w:rPr>
            <w:rStyle w:val="Hiperhivatkozs"/>
            <w:noProof/>
          </w:rPr>
          <w:t>II.</w:t>
        </w:r>
        <w:r w:rsidR="0070067C">
          <w:rPr>
            <w:rFonts w:ascii="Calibri" w:hAnsi="Calibri"/>
            <w:noProof/>
            <w:sz w:val="22"/>
            <w:szCs w:val="22"/>
            <w:lang w:val="ru-RU" w:eastAsia="ru-RU"/>
          </w:rPr>
          <w:tab/>
        </w:r>
        <w:r w:rsidR="0070067C" w:rsidRPr="000F1F18">
          <w:rPr>
            <w:rStyle w:val="Hiperhivatkozs"/>
            <w:noProof/>
          </w:rPr>
          <w:t>rész: Az üreges Föld hipotézisek</w:t>
        </w:r>
        <w:r w:rsidR="0070067C">
          <w:rPr>
            <w:noProof/>
            <w:webHidden/>
          </w:rPr>
          <w:tab/>
        </w:r>
        <w:r>
          <w:rPr>
            <w:noProof/>
            <w:webHidden/>
          </w:rPr>
          <w:fldChar w:fldCharType="begin"/>
        </w:r>
        <w:r w:rsidR="0070067C">
          <w:rPr>
            <w:noProof/>
            <w:webHidden/>
          </w:rPr>
          <w:instrText xml:space="preserve"> PAGEREF _Toc379267469 \h </w:instrText>
        </w:r>
        <w:r>
          <w:rPr>
            <w:noProof/>
            <w:webHidden/>
          </w:rPr>
        </w:r>
        <w:r>
          <w:rPr>
            <w:noProof/>
            <w:webHidden/>
          </w:rPr>
          <w:fldChar w:fldCharType="separate"/>
        </w:r>
        <w:r w:rsidR="006E195A">
          <w:rPr>
            <w:noProof/>
            <w:webHidden/>
          </w:rPr>
          <w:t>13</w:t>
        </w:r>
        <w:r>
          <w:rPr>
            <w:noProof/>
            <w:webHidden/>
          </w:rPr>
          <w:fldChar w:fldCharType="end"/>
        </w:r>
      </w:hyperlink>
    </w:p>
    <w:p w14:paraId="263CF225" w14:textId="10DE09C3"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0" w:history="1">
        <w:r w:rsidR="0070067C" w:rsidRPr="000F1F18">
          <w:rPr>
            <w:rStyle w:val="Hiperhivatkozs"/>
            <w:noProof/>
          </w:rPr>
          <w:t>1.</w:t>
        </w:r>
        <w:r w:rsidR="0070067C">
          <w:rPr>
            <w:rFonts w:ascii="Calibri" w:hAnsi="Calibri"/>
            <w:noProof/>
            <w:sz w:val="22"/>
            <w:szCs w:val="22"/>
            <w:lang w:val="ru-RU" w:eastAsia="ru-RU"/>
          </w:rPr>
          <w:tab/>
        </w:r>
        <w:r w:rsidR="0070067C" w:rsidRPr="000F1F18">
          <w:rPr>
            <w:rStyle w:val="Hiperhivatkozs"/>
            <w:noProof/>
          </w:rPr>
          <w:t>Korai elméletek</w:t>
        </w:r>
        <w:r w:rsidR="0070067C">
          <w:rPr>
            <w:noProof/>
            <w:webHidden/>
          </w:rPr>
          <w:tab/>
        </w:r>
        <w:r>
          <w:rPr>
            <w:noProof/>
            <w:webHidden/>
          </w:rPr>
          <w:fldChar w:fldCharType="begin"/>
        </w:r>
        <w:r w:rsidR="0070067C">
          <w:rPr>
            <w:noProof/>
            <w:webHidden/>
          </w:rPr>
          <w:instrText xml:space="preserve"> PAGEREF _Toc379267470 \h </w:instrText>
        </w:r>
        <w:r>
          <w:rPr>
            <w:noProof/>
            <w:webHidden/>
          </w:rPr>
        </w:r>
        <w:r>
          <w:rPr>
            <w:noProof/>
            <w:webHidden/>
          </w:rPr>
          <w:fldChar w:fldCharType="separate"/>
        </w:r>
        <w:r w:rsidR="006E195A">
          <w:rPr>
            <w:noProof/>
            <w:webHidden/>
          </w:rPr>
          <w:t>13</w:t>
        </w:r>
        <w:r>
          <w:rPr>
            <w:noProof/>
            <w:webHidden/>
          </w:rPr>
          <w:fldChar w:fldCharType="end"/>
        </w:r>
      </w:hyperlink>
    </w:p>
    <w:p w14:paraId="0B223B94" w14:textId="14F3DAFD"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1" w:history="1">
        <w:r w:rsidR="0070067C" w:rsidRPr="000F1F18">
          <w:rPr>
            <w:rStyle w:val="Hiperhivatkozs"/>
            <w:noProof/>
          </w:rPr>
          <w:t>2.</w:t>
        </w:r>
        <w:r w:rsidR="0070067C">
          <w:rPr>
            <w:rFonts w:ascii="Calibri" w:hAnsi="Calibri"/>
            <w:noProof/>
            <w:sz w:val="22"/>
            <w:szCs w:val="22"/>
            <w:lang w:val="ru-RU" w:eastAsia="ru-RU"/>
          </w:rPr>
          <w:tab/>
        </w:r>
        <w:r w:rsidR="0070067C" w:rsidRPr="000F1F18">
          <w:rPr>
            <w:rStyle w:val="Hiperhivatkozs"/>
            <w:noProof/>
          </w:rPr>
          <w:t>Modern elméletek</w:t>
        </w:r>
        <w:r w:rsidR="0070067C">
          <w:rPr>
            <w:noProof/>
            <w:webHidden/>
          </w:rPr>
          <w:tab/>
        </w:r>
        <w:r>
          <w:rPr>
            <w:noProof/>
            <w:webHidden/>
          </w:rPr>
          <w:fldChar w:fldCharType="begin"/>
        </w:r>
        <w:r w:rsidR="0070067C">
          <w:rPr>
            <w:noProof/>
            <w:webHidden/>
          </w:rPr>
          <w:instrText xml:space="preserve"> PAGEREF _Toc379267471 \h </w:instrText>
        </w:r>
        <w:r>
          <w:rPr>
            <w:noProof/>
            <w:webHidden/>
          </w:rPr>
        </w:r>
        <w:r>
          <w:rPr>
            <w:noProof/>
            <w:webHidden/>
          </w:rPr>
          <w:fldChar w:fldCharType="separate"/>
        </w:r>
        <w:r w:rsidR="006E195A">
          <w:rPr>
            <w:noProof/>
            <w:webHidden/>
          </w:rPr>
          <w:t>16</w:t>
        </w:r>
        <w:r>
          <w:rPr>
            <w:noProof/>
            <w:webHidden/>
          </w:rPr>
          <w:fldChar w:fldCharType="end"/>
        </w:r>
      </w:hyperlink>
    </w:p>
    <w:p w14:paraId="3B5450D7" w14:textId="21AAB556"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2" w:history="1">
        <w:r w:rsidR="0070067C" w:rsidRPr="000F1F18">
          <w:rPr>
            <w:rStyle w:val="Hiperhivatkozs"/>
            <w:noProof/>
          </w:rPr>
          <w:t>3.</w:t>
        </w:r>
        <w:r w:rsidR="0070067C">
          <w:rPr>
            <w:rFonts w:ascii="Calibri" w:hAnsi="Calibri"/>
            <w:noProof/>
            <w:sz w:val="22"/>
            <w:szCs w:val="22"/>
            <w:lang w:val="ru-RU" w:eastAsia="ru-RU"/>
          </w:rPr>
          <w:tab/>
        </w:r>
        <w:r w:rsidR="0070067C" w:rsidRPr="000F1F18">
          <w:rPr>
            <w:rStyle w:val="Hiperhivatkozs"/>
            <w:noProof/>
          </w:rPr>
          <w:t>Üreges holdak</w:t>
        </w:r>
        <w:r w:rsidR="0070067C">
          <w:rPr>
            <w:noProof/>
            <w:webHidden/>
          </w:rPr>
          <w:tab/>
        </w:r>
        <w:r>
          <w:rPr>
            <w:noProof/>
            <w:webHidden/>
          </w:rPr>
          <w:fldChar w:fldCharType="begin"/>
        </w:r>
        <w:r w:rsidR="0070067C">
          <w:rPr>
            <w:noProof/>
            <w:webHidden/>
          </w:rPr>
          <w:instrText xml:space="preserve"> PAGEREF _Toc379267472 \h </w:instrText>
        </w:r>
        <w:r>
          <w:rPr>
            <w:noProof/>
            <w:webHidden/>
          </w:rPr>
        </w:r>
        <w:r>
          <w:rPr>
            <w:noProof/>
            <w:webHidden/>
          </w:rPr>
          <w:fldChar w:fldCharType="separate"/>
        </w:r>
        <w:r w:rsidR="006E195A">
          <w:rPr>
            <w:noProof/>
            <w:webHidden/>
          </w:rPr>
          <w:t>20</w:t>
        </w:r>
        <w:r>
          <w:rPr>
            <w:noProof/>
            <w:webHidden/>
          </w:rPr>
          <w:fldChar w:fldCharType="end"/>
        </w:r>
      </w:hyperlink>
    </w:p>
    <w:p w14:paraId="2CAE2B2A" w14:textId="44BC78D9"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3" w:history="1">
        <w:r w:rsidR="0070067C" w:rsidRPr="000F1F18">
          <w:rPr>
            <w:rStyle w:val="Hiperhivatkozs"/>
            <w:noProof/>
          </w:rPr>
          <w:t>4.</w:t>
        </w:r>
        <w:r w:rsidR="0070067C">
          <w:rPr>
            <w:rFonts w:ascii="Calibri" w:hAnsi="Calibri"/>
            <w:noProof/>
            <w:sz w:val="22"/>
            <w:szCs w:val="22"/>
            <w:lang w:val="ru-RU" w:eastAsia="ru-RU"/>
          </w:rPr>
          <w:tab/>
        </w:r>
        <w:r w:rsidR="0070067C" w:rsidRPr="000F1F18">
          <w:rPr>
            <w:rStyle w:val="Hiperhivatkozs"/>
            <w:noProof/>
          </w:rPr>
          <w:t>Alkalmazhatóság – I.</w:t>
        </w:r>
        <w:r w:rsidR="0070067C">
          <w:rPr>
            <w:noProof/>
            <w:webHidden/>
          </w:rPr>
          <w:tab/>
        </w:r>
        <w:r>
          <w:rPr>
            <w:noProof/>
            <w:webHidden/>
          </w:rPr>
          <w:fldChar w:fldCharType="begin"/>
        </w:r>
        <w:r w:rsidR="0070067C">
          <w:rPr>
            <w:noProof/>
            <w:webHidden/>
          </w:rPr>
          <w:instrText xml:space="preserve"> PAGEREF _Toc379267473 \h </w:instrText>
        </w:r>
        <w:r>
          <w:rPr>
            <w:noProof/>
            <w:webHidden/>
          </w:rPr>
        </w:r>
        <w:r>
          <w:rPr>
            <w:noProof/>
            <w:webHidden/>
          </w:rPr>
          <w:fldChar w:fldCharType="separate"/>
        </w:r>
        <w:r w:rsidR="006E195A">
          <w:rPr>
            <w:noProof/>
            <w:webHidden/>
          </w:rPr>
          <w:t>21</w:t>
        </w:r>
        <w:r>
          <w:rPr>
            <w:noProof/>
            <w:webHidden/>
          </w:rPr>
          <w:fldChar w:fldCharType="end"/>
        </w:r>
      </w:hyperlink>
    </w:p>
    <w:p w14:paraId="30BAA2AE" w14:textId="5A675ED2"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4" w:history="1">
        <w:r w:rsidR="0070067C" w:rsidRPr="000F1F18">
          <w:rPr>
            <w:rStyle w:val="Hiperhivatkozs"/>
            <w:noProof/>
          </w:rPr>
          <w:t>5.</w:t>
        </w:r>
        <w:r w:rsidR="0070067C">
          <w:rPr>
            <w:rFonts w:ascii="Calibri" w:hAnsi="Calibri"/>
            <w:noProof/>
            <w:sz w:val="22"/>
            <w:szCs w:val="22"/>
            <w:lang w:val="ru-RU" w:eastAsia="ru-RU"/>
          </w:rPr>
          <w:tab/>
        </w:r>
        <w:r w:rsidR="0070067C" w:rsidRPr="000F1F18">
          <w:rPr>
            <w:rStyle w:val="Hiperhivatkozs"/>
            <w:noProof/>
          </w:rPr>
          <w:t>Alkalmazhatóság – II.</w:t>
        </w:r>
        <w:r w:rsidR="0070067C">
          <w:rPr>
            <w:noProof/>
            <w:webHidden/>
          </w:rPr>
          <w:tab/>
        </w:r>
        <w:r>
          <w:rPr>
            <w:noProof/>
            <w:webHidden/>
          </w:rPr>
          <w:fldChar w:fldCharType="begin"/>
        </w:r>
        <w:r w:rsidR="0070067C">
          <w:rPr>
            <w:noProof/>
            <w:webHidden/>
          </w:rPr>
          <w:instrText xml:space="preserve"> PAGEREF _Toc379267474 \h </w:instrText>
        </w:r>
        <w:r>
          <w:rPr>
            <w:noProof/>
            <w:webHidden/>
          </w:rPr>
        </w:r>
        <w:r>
          <w:rPr>
            <w:noProof/>
            <w:webHidden/>
          </w:rPr>
          <w:fldChar w:fldCharType="separate"/>
        </w:r>
        <w:r w:rsidR="006E195A">
          <w:rPr>
            <w:noProof/>
            <w:webHidden/>
          </w:rPr>
          <w:t>24</w:t>
        </w:r>
        <w:r>
          <w:rPr>
            <w:noProof/>
            <w:webHidden/>
          </w:rPr>
          <w:fldChar w:fldCharType="end"/>
        </w:r>
      </w:hyperlink>
    </w:p>
    <w:p w14:paraId="02FFBE70" w14:textId="7CF76F5F" w:rsidR="0070067C" w:rsidRDefault="001E4994" w:rsidP="0070067C">
      <w:pPr>
        <w:pStyle w:val="TJ1"/>
        <w:tabs>
          <w:tab w:val="left" w:pos="660"/>
          <w:tab w:val="right" w:leader="dot" w:pos="9062"/>
        </w:tabs>
        <w:spacing w:after="0"/>
        <w:rPr>
          <w:rFonts w:ascii="Calibri" w:hAnsi="Calibri"/>
          <w:noProof/>
          <w:sz w:val="22"/>
          <w:szCs w:val="22"/>
          <w:lang w:val="ru-RU" w:eastAsia="ru-RU"/>
        </w:rPr>
      </w:pPr>
      <w:hyperlink w:anchor="_Toc379267475" w:history="1">
        <w:r w:rsidR="0070067C" w:rsidRPr="000F1F18">
          <w:rPr>
            <w:rStyle w:val="Hiperhivatkozs"/>
            <w:noProof/>
          </w:rPr>
          <w:t>III.</w:t>
        </w:r>
        <w:r w:rsidR="0070067C">
          <w:rPr>
            <w:rFonts w:ascii="Calibri" w:hAnsi="Calibri"/>
            <w:noProof/>
            <w:sz w:val="22"/>
            <w:szCs w:val="22"/>
            <w:lang w:val="ru-RU" w:eastAsia="ru-RU"/>
          </w:rPr>
          <w:tab/>
        </w:r>
        <w:r w:rsidR="0070067C" w:rsidRPr="000F1F18">
          <w:rPr>
            <w:rStyle w:val="Hiperhivatkozs"/>
            <w:noProof/>
          </w:rPr>
          <w:t>rész Sarki rejtélyek</w:t>
        </w:r>
        <w:r w:rsidR="0070067C">
          <w:rPr>
            <w:noProof/>
            <w:webHidden/>
          </w:rPr>
          <w:tab/>
        </w:r>
        <w:r>
          <w:rPr>
            <w:noProof/>
            <w:webHidden/>
          </w:rPr>
          <w:fldChar w:fldCharType="begin"/>
        </w:r>
        <w:r w:rsidR="0070067C">
          <w:rPr>
            <w:noProof/>
            <w:webHidden/>
          </w:rPr>
          <w:instrText xml:space="preserve"> PAGEREF _Toc379267475 \h </w:instrText>
        </w:r>
        <w:r>
          <w:rPr>
            <w:noProof/>
            <w:webHidden/>
          </w:rPr>
        </w:r>
        <w:r>
          <w:rPr>
            <w:noProof/>
            <w:webHidden/>
          </w:rPr>
          <w:fldChar w:fldCharType="separate"/>
        </w:r>
        <w:r w:rsidR="006E195A">
          <w:rPr>
            <w:noProof/>
            <w:webHidden/>
          </w:rPr>
          <w:t>32</w:t>
        </w:r>
        <w:r>
          <w:rPr>
            <w:noProof/>
            <w:webHidden/>
          </w:rPr>
          <w:fldChar w:fldCharType="end"/>
        </w:r>
      </w:hyperlink>
    </w:p>
    <w:p w14:paraId="28397E45" w14:textId="19EF1F83"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6" w:history="1">
        <w:r w:rsidR="0070067C" w:rsidRPr="000F1F18">
          <w:rPr>
            <w:rStyle w:val="Hiperhivatkozs"/>
            <w:noProof/>
          </w:rPr>
          <w:t>1.</w:t>
        </w:r>
        <w:r w:rsidR="0070067C">
          <w:rPr>
            <w:rFonts w:ascii="Calibri" w:hAnsi="Calibri"/>
            <w:noProof/>
            <w:sz w:val="22"/>
            <w:szCs w:val="22"/>
            <w:lang w:val="ru-RU" w:eastAsia="ru-RU"/>
          </w:rPr>
          <w:tab/>
        </w:r>
        <w:r w:rsidR="0070067C" w:rsidRPr="000F1F18">
          <w:rPr>
            <w:rStyle w:val="Hiperhivatkozs"/>
            <w:noProof/>
          </w:rPr>
          <w:t>A nyitott sarki tenger</w:t>
        </w:r>
        <w:r w:rsidR="0070067C">
          <w:rPr>
            <w:noProof/>
            <w:webHidden/>
          </w:rPr>
          <w:tab/>
        </w:r>
        <w:r>
          <w:rPr>
            <w:noProof/>
            <w:webHidden/>
          </w:rPr>
          <w:fldChar w:fldCharType="begin"/>
        </w:r>
        <w:r w:rsidR="0070067C">
          <w:rPr>
            <w:noProof/>
            <w:webHidden/>
          </w:rPr>
          <w:instrText xml:space="preserve"> PAGEREF _Toc379267476 \h </w:instrText>
        </w:r>
        <w:r>
          <w:rPr>
            <w:noProof/>
            <w:webHidden/>
          </w:rPr>
        </w:r>
        <w:r>
          <w:rPr>
            <w:noProof/>
            <w:webHidden/>
          </w:rPr>
          <w:fldChar w:fldCharType="separate"/>
        </w:r>
        <w:r w:rsidR="006E195A">
          <w:rPr>
            <w:noProof/>
            <w:webHidden/>
          </w:rPr>
          <w:t>32</w:t>
        </w:r>
        <w:r>
          <w:rPr>
            <w:noProof/>
            <w:webHidden/>
          </w:rPr>
          <w:fldChar w:fldCharType="end"/>
        </w:r>
      </w:hyperlink>
    </w:p>
    <w:p w14:paraId="40ADDDA8" w14:textId="498D3BAB"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7" w:history="1">
        <w:r w:rsidR="0070067C" w:rsidRPr="000F1F18">
          <w:rPr>
            <w:rStyle w:val="Hiperhivatkozs"/>
            <w:noProof/>
          </w:rPr>
          <w:t>2.</w:t>
        </w:r>
        <w:r w:rsidR="0070067C">
          <w:rPr>
            <w:rFonts w:ascii="Calibri" w:hAnsi="Calibri"/>
            <w:noProof/>
            <w:sz w:val="22"/>
            <w:szCs w:val="22"/>
            <w:lang w:val="ru-RU" w:eastAsia="ru-RU"/>
          </w:rPr>
          <w:tab/>
        </w:r>
        <w:r w:rsidR="0070067C" w:rsidRPr="000F1F18">
          <w:rPr>
            <w:rStyle w:val="Hiperhivatkozs"/>
            <w:noProof/>
          </w:rPr>
          <w:t>Az északi-sarki vita</w:t>
        </w:r>
        <w:r w:rsidR="0070067C">
          <w:rPr>
            <w:noProof/>
            <w:webHidden/>
          </w:rPr>
          <w:tab/>
        </w:r>
        <w:r>
          <w:rPr>
            <w:noProof/>
            <w:webHidden/>
          </w:rPr>
          <w:fldChar w:fldCharType="begin"/>
        </w:r>
        <w:r w:rsidR="0070067C">
          <w:rPr>
            <w:noProof/>
            <w:webHidden/>
          </w:rPr>
          <w:instrText xml:space="preserve"> PAGEREF _Toc379267477 \h </w:instrText>
        </w:r>
        <w:r>
          <w:rPr>
            <w:noProof/>
            <w:webHidden/>
          </w:rPr>
        </w:r>
        <w:r>
          <w:rPr>
            <w:noProof/>
            <w:webHidden/>
          </w:rPr>
          <w:fldChar w:fldCharType="separate"/>
        </w:r>
        <w:r w:rsidR="006E195A">
          <w:rPr>
            <w:noProof/>
            <w:webHidden/>
          </w:rPr>
          <w:t>35</w:t>
        </w:r>
        <w:r>
          <w:rPr>
            <w:noProof/>
            <w:webHidden/>
          </w:rPr>
          <w:fldChar w:fldCharType="end"/>
        </w:r>
      </w:hyperlink>
    </w:p>
    <w:p w14:paraId="691D5689" w14:textId="368E62CF"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8" w:history="1">
        <w:r w:rsidR="0070067C" w:rsidRPr="000F1F18">
          <w:rPr>
            <w:rStyle w:val="Hiperhivatkozs"/>
            <w:noProof/>
          </w:rPr>
          <w:t>3.</w:t>
        </w:r>
        <w:r w:rsidR="0070067C">
          <w:rPr>
            <w:rFonts w:ascii="Calibri" w:hAnsi="Calibri"/>
            <w:noProof/>
            <w:sz w:val="22"/>
            <w:szCs w:val="22"/>
            <w:lang w:val="ru-RU" w:eastAsia="ru-RU"/>
          </w:rPr>
          <w:tab/>
        </w:r>
        <w:r w:rsidR="0070067C" w:rsidRPr="000F1F18">
          <w:rPr>
            <w:rStyle w:val="Hiperhivatkozs"/>
            <w:noProof/>
          </w:rPr>
          <w:t>A sarki szárazföld eltitkolása?</w:t>
        </w:r>
        <w:r w:rsidR="0070067C">
          <w:rPr>
            <w:noProof/>
            <w:webHidden/>
          </w:rPr>
          <w:tab/>
        </w:r>
        <w:r>
          <w:rPr>
            <w:noProof/>
            <w:webHidden/>
          </w:rPr>
          <w:fldChar w:fldCharType="begin"/>
        </w:r>
        <w:r w:rsidR="0070067C">
          <w:rPr>
            <w:noProof/>
            <w:webHidden/>
          </w:rPr>
          <w:instrText xml:space="preserve"> PAGEREF _Toc379267478 \h </w:instrText>
        </w:r>
        <w:r>
          <w:rPr>
            <w:noProof/>
            <w:webHidden/>
          </w:rPr>
        </w:r>
        <w:r>
          <w:rPr>
            <w:noProof/>
            <w:webHidden/>
          </w:rPr>
          <w:fldChar w:fldCharType="separate"/>
        </w:r>
        <w:r w:rsidR="006E195A">
          <w:rPr>
            <w:noProof/>
            <w:webHidden/>
          </w:rPr>
          <w:t>39</w:t>
        </w:r>
        <w:r>
          <w:rPr>
            <w:noProof/>
            <w:webHidden/>
          </w:rPr>
          <w:fldChar w:fldCharType="end"/>
        </w:r>
      </w:hyperlink>
    </w:p>
    <w:p w14:paraId="258DC42D" w14:textId="0DE175F5"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79" w:history="1">
        <w:r w:rsidR="0070067C" w:rsidRPr="000F1F18">
          <w:rPr>
            <w:rStyle w:val="Hiperhivatkozs"/>
            <w:noProof/>
          </w:rPr>
          <w:t>4.</w:t>
        </w:r>
        <w:r w:rsidR="0070067C">
          <w:rPr>
            <w:rFonts w:ascii="Calibri" w:hAnsi="Calibri"/>
            <w:noProof/>
            <w:sz w:val="22"/>
            <w:szCs w:val="22"/>
            <w:lang w:val="ru-RU" w:eastAsia="ru-RU"/>
          </w:rPr>
          <w:tab/>
        </w:r>
        <w:r w:rsidR="0070067C" w:rsidRPr="000F1F18">
          <w:rPr>
            <w:rStyle w:val="Hiperhivatkozs"/>
            <w:noProof/>
          </w:rPr>
          <w:t>A képzelet szárnyalása</w:t>
        </w:r>
        <w:r w:rsidR="0070067C">
          <w:rPr>
            <w:noProof/>
            <w:webHidden/>
          </w:rPr>
          <w:tab/>
        </w:r>
        <w:r>
          <w:rPr>
            <w:noProof/>
            <w:webHidden/>
          </w:rPr>
          <w:fldChar w:fldCharType="begin"/>
        </w:r>
        <w:r w:rsidR="0070067C">
          <w:rPr>
            <w:noProof/>
            <w:webHidden/>
          </w:rPr>
          <w:instrText xml:space="preserve"> PAGEREF _Toc379267479 \h </w:instrText>
        </w:r>
        <w:r>
          <w:rPr>
            <w:noProof/>
            <w:webHidden/>
          </w:rPr>
        </w:r>
        <w:r>
          <w:rPr>
            <w:noProof/>
            <w:webHidden/>
          </w:rPr>
          <w:fldChar w:fldCharType="separate"/>
        </w:r>
        <w:r w:rsidR="006E195A">
          <w:rPr>
            <w:noProof/>
            <w:webHidden/>
          </w:rPr>
          <w:t>44</w:t>
        </w:r>
        <w:r>
          <w:rPr>
            <w:noProof/>
            <w:webHidden/>
          </w:rPr>
          <w:fldChar w:fldCharType="end"/>
        </w:r>
      </w:hyperlink>
    </w:p>
    <w:p w14:paraId="4AABB63B" w14:textId="76208042"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80" w:history="1">
        <w:r w:rsidR="0070067C" w:rsidRPr="000F1F18">
          <w:rPr>
            <w:rStyle w:val="Hiperhivatkozs"/>
            <w:noProof/>
          </w:rPr>
          <w:t>5.</w:t>
        </w:r>
        <w:r w:rsidR="0070067C">
          <w:rPr>
            <w:rFonts w:ascii="Calibri" w:hAnsi="Calibri"/>
            <w:noProof/>
            <w:sz w:val="22"/>
            <w:szCs w:val="22"/>
            <w:lang w:val="ru-RU" w:eastAsia="ru-RU"/>
          </w:rPr>
          <w:tab/>
        </w:r>
        <w:r w:rsidR="0070067C" w:rsidRPr="000F1F18">
          <w:rPr>
            <w:rStyle w:val="Hiperhivatkozs"/>
            <w:noProof/>
          </w:rPr>
          <w:t>Sarki fények és a sarkok</w:t>
        </w:r>
        <w:r w:rsidR="0070067C">
          <w:rPr>
            <w:noProof/>
            <w:webHidden/>
          </w:rPr>
          <w:tab/>
        </w:r>
        <w:r>
          <w:rPr>
            <w:noProof/>
            <w:webHidden/>
          </w:rPr>
          <w:fldChar w:fldCharType="begin"/>
        </w:r>
        <w:r w:rsidR="0070067C">
          <w:rPr>
            <w:noProof/>
            <w:webHidden/>
          </w:rPr>
          <w:instrText xml:space="preserve"> PAGEREF _Toc379267480 \h </w:instrText>
        </w:r>
        <w:r>
          <w:rPr>
            <w:noProof/>
            <w:webHidden/>
          </w:rPr>
        </w:r>
        <w:r>
          <w:rPr>
            <w:noProof/>
            <w:webHidden/>
          </w:rPr>
          <w:fldChar w:fldCharType="separate"/>
        </w:r>
        <w:r w:rsidR="006E195A">
          <w:rPr>
            <w:noProof/>
            <w:webHidden/>
          </w:rPr>
          <w:t>47</w:t>
        </w:r>
        <w:r>
          <w:rPr>
            <w:noProof/>
            <w:webHidden/>
          </w:rPr>
          <w:fldChar w:fldCharType="end"/>
        </w:r>
      </w:hyperlink>
    </w:p>
    <w:p w14:paraId="387AE501" w14:textId="14C2BBBC" w:rsidR="0070067C" w:rsidRDefault="001E4994" w:rsidP="0070067C">
      <w:pPr>
        <w:pStyle w:val="TJ1"/>
        <w:tabs>
          <w:tab w:val="right" w:leader="dot" w:pos="9062"/>
        </w:tabs>
        <w:spacing w:after="0"/>
        <w:rPr>
          <w:rFonts w:ascii="Calibri" w:hAnsi="Calibri"/>
          <w:noProof/>
          <w:sz w:val="22"/>
          <w:szCs w:val="22"/>
          <w:lang w:val="ru-RU" w:eastAsia="ru-RU"/>
        </w:rPr>
      </w:pPr>
      <w:hyperlink w:anchor="_Toc379267481" w:history="1">
        <w:r w:rsidR="0070067C" w:rsidRPr="000F1F18">
          <w:rPr>
            <w:rStyle w:val="Hiperhivatkozs"/>
            <w:noProof/>
          </w:rPr>
          <w:t>IV. rész: Mitológia, Paradicsom és a Belső Világ</w:t>
        </w:r>
        <w:r w:rsidR="0070067C">
          <w:rPr>
            <w:noProof/>
            <w:webHidden/>
          </w:rPr>
          <w:tab/>
        </w:r>
        <w:r>
          <w:rPr>
            <w:noProof/>
            <w:webHidden/>
          </w:rPr>
          <w:fldChar w:fldCharType="begin"/>
        </w:r>
        <w:r w:rsidR="0070067C">
          <w:rPr>
            <w:noProof/>
            <w:webHidden/>
          </w:rPr>
          <w:instrText xml:space="preserve"> PAGEREF _Toc379267481 \h </w:instrText>
        </w:r>
        <w:r>
          <w:rPr>
            <w:noProof/>
            <w:webHidden/>
          </w:rPr>
        </w:r>
        <w:r>
          <w:rPr>
            <w:noProof/>
            <w:webHidden/>
          </w:rPr>
          <w:fldChar w:fldCharType="separate"/>
        </w:r>
        <w:r w:rsidR="006E195A">
          <w:rPr>
            <w:noProof/>
            <w:webHidden/>
          </w:rPr>
          <w:t>52</w:t>
        </w:r>
        <w:r>
          <w:rPr>
            <w:noProof/>
            <w:webHidden/>
          </w:rPr>
          <w:fldChar w:fldCharType="end"/>
        </w:r>
      </w:hyperlink>
    </w:p>
    <w:p w14:paraId="5DB01C98" w14:textId="23BD4950"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82" w:history="1">
        <w:r w:rsidR="0070067C" w:rsidRPr="000F1F18">
          <w:rPr>
            <w:rStyle w:val="Hiperhivatkozs"/>
            <w:noProof/>
          </w:rPr>
          <w:t>1.</w:t>
        </w:r>
        <w:r w:rsidR="0070067C">
          <w:rPr>
            <w:rFonts w:ascii="Calibri" w:hAnsi="Calibri"/>
            <w:noProof/>
            <w:sz w:val="22"/>
            <w:szCs w:val="22"/>
            <w:lang w:val="ru-RU" w:eastAsia="ru-RU"/>
          </w:rPr>
          <w:tab/>
        </w:r>
        <w:r w:rsidR="0070067C" w:rsidRPr="000F1F18">
          <w:rPr>
            <w:rStyle w:val="Hiperhivatkozs"/>
            <w:noProof/>
          </w:rPr>
          <w:t>Az Elpusztíthatatlan Szent Föld</w:t>
        </w:r>
        <w:r w:rsidR="0070067C">
          <w:rPr>
            <w:noProof/>
            <w:webHidden/>
          </w:rPr>
          <w:tab/>
        </w:r>
        <w:r>
          <w:rPr>
            <w:noProof/>
            <w:webHidden/>
          </w:rPr>
          <w:fldChar w:fldCharType="begin"/>
        </w:r>
        <w:r w:rsidR="0070067C">
          <w:rPr>
            <w:noProof/>
            <w:webHidden/>
          </w:rPr>
          <w:instrText xml:space="preserve"> PAGEREF _Toc379267482 \h </w:instrText>
        </w:r>
        <w:r>
          <w:rPr>
            <w:noProof/>
            <w:webHidden/>
          </w:rPr>
        </w:r>
        <w:r>
          <w:rPr>
            <w:noProof/>
            <w:webHidden/>
          </w:rPr>
          <w:fldChar w:fldCharType="separate"/>
        </w:r>
        <w:r w:rsidR="006E195A">
          <w:rPr>
            <w:noProof/>
            <w:webHidden/>
          </w:rPr>
          <w:t>52</w:t>
        </w:r>
        <w:r>
          <w:rPr>
            <w:noProof/>
            <w:webHidden/>
          </w:rPr>
          <w:fldChar w:fldCharType="end"/>
        </w:r>
      </w:hyperlink>
    </w:p>
    <w:p w14:paraId="4845ED20" w14:textId="67B067C5"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83" w:history="1">
        <w:r w:rsidR="0070067C" w:rsidRPr="000F1F18">
          <w:rPr>
            <w:rStyle w:val="Hiperhivatkozs"/>
            <w:noProof/>
          </w:rPr>
          <w:t>2.</w:t>
        </w:r>
        <w:r w:rsidR="0070067C">
          <w:rPr>
            <w:rFonts w:ascii="Calibri" w:hAnsi="Calibri"/>
            <w:noProof/>
            <w:sz w:val="22"/>
            <w:szCs w:val="22"/>
            <w:lang w:val="ru-RU" w:eastAsia="ru-RU"/>
          </w:rPr>
          <w:tab/>
        </w:r>
        <w:r w:rsidR="0070067C" w:rsidRPr="000F1F18">
          <w:rPr>
            <w:rStyle w:val="Hiperhivatkozs"/>
            <w:noProof/>
          </w:rPr>
          <w:t>Shamballa</w:t>
        </w:r>
        <w:r w:rsidR="0070067C">
          <w:rPr>
            <w:noProof/>
            <w:webHidden/>
          </w:rPr>
          <w:tab/>
        </w:r>
        <w:r>
          <w:rPr>
            <w:noProof/>
            <w:webHidden/>
          </w:rPr>
          <w:fldChar w:fldCharType="begin"/>
        </w:r>
        <w:r w:rsidR="0070067C">
          <w:rPr>
            <w:noProof/>
            <w:webHidden/>
          </w:rPr>
          <w:instrText xml:space="preserve"> PAGEREF _Toc379267483 \h </w:instrText>
        </w:r>
        <w:r>
          <w:rPr>
            <w:noProof/>
            <w:webHidden/>
          </w:rPr>
        </w:r>
        <w:r>
          <w:rPr>
            <w:noProof/>
            <w:webHidden/>
          </w:rPr>
          <w:fldChar w:fldCharType="separate"/>
        </w:r>
        <w:r w:rsidR="006E195A">
          <w:rPr>
            <w:noProof/>
            <w:webHidden/>
          </w:rPr>
          <w:t>53</w:t>
        </w:r>
        <w:r>
          <w:rPr>
            <w:noProof/>
            <w:webHidden/>
          </w:rPr>
          <w:fldChar w:fldCharType="end"/>
        </w:r>
      </w:hyperlink>
    </w:p>
    <w:p w14:paraId="3DA6D2C5" w14:textId="45B040B7"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84" w:history="1">
        <w:r w:rsidR="0070067C" w:rsidRPr="000F1F18">
          <w:rPr>
            <w:rStyle w:val="Hiperhivatkozs"/>
            <w:noProof/>
          </w:rPr>
          <w:t>3.</w:t>
        </w:r>
        <w:r w:rsidR="0070067C">
          <w:rPr>
            <w:rFonts w:ascii="Calibri" w:hAnsi="Calibri"/>
            <w:noProof/>
            <w:sz w:val="22"/>
            <w:szCs w:val="22"/>
            <w:lang w:val="ru-RU" w:eastAsia="ru-RU"/>
          </w:rPr>
          <w:tab/>
        </w:r>
        <w:r w:rsidR="0070067C" w:rsidRPr="000F1F18">
          <w:rPr>
            <w:rStyle w:val="Hiperhivatkozs"/>
            <w:noProof/>
          </w:rPr>
          <w:t>Egy északi paradicsom</w:t>
        </w:r>
        <w:r w:rsidR="0070067C">
          <w:rPr>
            <w:noProof/>
            <w:webHidden/>
          </w:rPr>
          <w:tab/>
        </w:r>
        <w:r>
          <w:rPr>
            <w:noProof/>
            <w:webHidden/>
          </w:rPr>
          <w:fldChar w:fldCharType="begin"/>
        </w:r>
        <w:r w:rsidR="0070067C">
          <w:rPr>
            <w:noProof/>
            <w:webHidden/>
          </w:rPr>
          <w:instrText xml:space="preserve"> PAGEREF _Toc379267484 \h </w:instrText>
        </w:r>
        <w:r>
          <w:rPr>
            <w:noProof/>
            <w:webHidden/>
          </w:rPr>
        </w:r>
        <w:r>
          <w:rPr>
            <w:noProof/>
            <w:webHidden/>
          </w:rPr>
          <w:fldChar w:fldCharType="separate"/>
        </w:r>
        <w:r w:rsidR="006E195A">
          <w:rPr>
            <w:noProof/>
            <w:webHidden/>
          </w:rPr>
          <w:t>56</w:t>
        </w:r>
        <w:r>
          <w:rPr>
            <w:noProof/>
            <w:webHidden/>
          </w:rPr>
          <w:fldChar w:fldCharType="end"/>
        </w:r>
      </w:hyperlink>
    </w:p>
    <w:p w14:paraId="43F0A9DB" w14:textId="0AA0FF61" w:rsidR="0070067C" w:rsidRDefault="001E4994" w:rsidP="0070067C">
      <w:pPr>
        <w:pStyle w:val="TJ2"/>
        <w:tabs>
          <w:tab w:val="left" w:pos="660"/>
          <w:tab w:val="right" w:leader="dot" w:pos="9062"/>
        </w:tabs>
        <w:spacing w:after="0"/>
        <w:rPr>
          <w:rFonts w:ascii="Calibri" w:hAnsi="Calibri"/>
          <w:noProof/>
          <w:sz w:val="22"/>
          <w:szCs w:val="22"/>
          <w:lang w:val="ru-RU" w:eastAsia="ru-RU"/>
        </w:rPr>
      </w:pPr>
      <w:hyperlink w:anchor="_Toc379267485" w:history="1">
        <w:r w:rsidR="0070067C" w:rsidRPr="000F1F18">
          <w:rPr>
            <w:rStyle w:val="Hiperhivatkozs"/>
            <w:noProof/>
          </w:rPr>
          <w:t>4.</w:t>
        </w:r>
        <w:r w:rsidR="0070067C">
          <w:rPr>
            <w:rFonts w:ascii="Calibri" w:hAnsi="Calibri"/>
            <w:noProof/>
            <w:sz w:val="22"/>
            <w:szCs w:val="22"/>
            <w:lang w:val="ru-RU" w:eastAsia="ru-RU"/>
          </w:rPr>
          <w:tab/>
        </w:r>
        <w:r w:rsidR="0070067C" w:rsidRPr="000F1F18">
          <w:rPr>
            <w:rStyle w:val="Hiperhivatkozs"/>
            <w:noProof/>
          </w:rPr>
          <w:t>Belső birodalmak</w:t>
        </w:r>
        <w:r w:rsidR="0070067C">
          <w:rPr>
            <w:noProof/>
            <w:webHidden/>
          </w:rPr>
          <w:tab/>
        </w:r>
        <w:r>
          <w:rPr>
            <w:noProof/>
            <w:webHidden/>
          </w:rPr>
          <w:fldChar w:fldCharType="begin"/>
        </w:r>
        <w:r w:rsidR="0070067C">
          <w:rPr>
            <w:noProof/>
            <w:webHidden/>
          </w:rPr>
          <w:instrText xml:space="preserve"> PAGEREF _Toc379267485 \h </w:instrText>
        </w:r>
        <w:r>
          <w:rPr>
            <w:noProof/>
            <w:webHidden/>
          </w:rPr>
        </w:r>
        <w:r>
          <w:rPr>
            <w:noProof/>
            <w:webHidden/>
          </w:rPr>
          <w:fldChar w:fldCharType="separate"/>
        </w:r>
        <w:r w:rsidR="006E195A">
          <w:rPr>
            <w:noProof/>
            <w:webHidden/>
          </w:rPr>
          <w:t>59</w:t>
        </w:r>
        <w:r>
          <w:rPr>
            <w:noProof/>
            <w:webHidden/>
          </w:rPr>
          <w:fldChar w:fldCharType="end"/>
        </w:r>
      </w:hyperlink>
    </w:p>
    <w:p w14:paraId="02B10BAE" w14:textId="77777777" w:rsidR="00AF603B" w:rsidRDefault="001E4994" w:rsidP="0070067C">
      <w:r>
        <w:rPr>
          <w:b/>
          <w:bCs/>
          <w:noProof/>
        </w:rPr>
        <w:fldChar w:fldCharType="end"/>
      </w:r>
    </w:p>
    <w:p w14:paraId="5D19D2DF" w14:textId="77777777" w:rsidR="00AF603B" w:rsidRDefault="00AF603B">
      <w:pPr>
        <w:rPr>
          <w:rFonts w:ascii="Arial" w:hAnsi="Arial" w:cs="Arial"/>
          <w:b/>
          <w:bCs/>
          <w:color w:val="000000"/>
          <w:kern w:val="36"/>
          <w:sz w:val="48"/>
          <w:szCs w:val="48"/>
          <w:lang w:eastAsia="hu-HU"/>
        </w:rPr>
      </w:pPr>
      <w:bookmarkStart w:id="5" w:name="_GoBack"/>
      <w:bookmarkEnd w:id="5"/>
      <w:r>
        <w:rPr>
          <w:rFonts w:ascii="Arial" w:hAnsi="Arial" w:cs="Arial"/>
          <w:b/>
          <w:bCs/>
          <w:color w:val="000000"/>
          <w:kern w:val="36"/>
          <w:sz w:val="48"/>
          <w:szCs w:val="48"/>
          <w:lang w:eastAsia="hu-HU"/>
        </w:rPr>
        <w:br w:type="page"/>
      </w:r>
    </w:p>
    <w:p w14:paraId="42BBABDA" w14:textId="77777777" w:rsidR="00B50884" w:rsidRPr="00AC29F3" w:rsidRDefault="00AC29F3" w:rsidP="00AC29F3">
      <w:pPr>
        <w:pStyle w:val="Cmsor1"/>
        <w:numPr>
          <w:ilvl w:val="0"/>
          <w:numId w:val="1"/>
        </w:numPr>
        <w:spacing w:before="0" w:beforeAutospacing="0" w:after="0" w:afterAutospacing="0"/>
        <w:ind w:left="1077"/>
        <w:jc w:val="center"/>
        <w:rPr>
          <w:sz w:val="32"/>
          <w:szCs w:val="32"/>
        </w:rPr>
      </w:pPr>
      <w:bookmarkStart w:id="6" w:name="p1"/>
      <w:bookmarkStart w:id="7" w:name="_Toc379267463"/>
      <w:r w:rsidRPr="00AC29F3">
        <w:rPr>
          <w:sz w:val="32"/>
          <w:szCs w:val="32"/>
        </w:rPr>
        <w:t>rész</w:t>
      </w:r>
      <w:r w:rsidR="00B50884" w:rsidRPr="00AC29F3">
        <w:rPr>
          <w:sz w:val="32"/>
          <w:szCs w:val="32"/>
        </w:rPr>
        <w:t xml:space="preserve">: </w:t>
      </w:r>
      <w:bookmarkEnd w:id="6"/>
      <w:r w:rsidRPr="00AC29F3">
        <w:rPr>
          <w:sz w:val="32"/>
          <w:szCs w:val="32"/>
          <w:u w:val="single"/>
        </w:rPr>
        <w:t>A szilárd Föld hipotézis</w:t>
      </w:r>
      <w:bookmarkEnd w:id="7"/>
    </w:p>
    <w:p w14:paraId="34BC97D2" w14:textId="77777777" w:rsidR="00AC29F3" w:rsidRPr="00AC29F3" w:rsidRDefault="00AC29F3" w:rsidP="00AC29F3">
      <w:pPr>
        <w:pStyle w:val="Cmsor1"/>
        <w:spacing w:before="0" w:beforeAutospacing="0" w:after="0" w:afterAutospacing="0"/>
        <w:ind w:left="1077"/>
        <w:rPr>
          <w:sz w:val="32"/>
          <w:szCs w:val="32"/>
        </w:rPr>
      </w:pPr>
    </w:p>
    <w:p w14:paraId="42193406" w14:textId="77777777" w:rsidR="00AC29F3" w:rsidRPr="00AC29F3" w:rsidRDefault="00AC29F3" w:rsidP="00AC29F3">
      <w:pPr>
        <w:pStyle w:val="Cmsor2"/>
        <w:numPr>
          <w:ilvl w:val="0"/>
          <w:numId w:val="2"/>
        </w:numPr>
        <w:spacing w:before="0" w:beforeAutospacing="0" w:after="0" w:afterAutospacing="0"/>
        <w:ind w:left="0" w:firstLine="0"/>
        <w:rPr>
          <w:sz w:val="32"/>
          <w:szCs w:val="32"/>
        </w:rPr>
      </w:pPr>
      <w:bookmarkStart w:id="8" w:name="_Toc379267464"/>
      <w:r w:rsidRPr="00AC29F3">
        <w:rPr>
          <w:sz w:val="32"/>
          <w:szCs w:val="32"/>
        </w:rPr>
        <w:t>Az elterjedt földmodell</w:t>
      </w:r>
      <w:bookmarkEnd w:id="8"/>
    </w:p>
    <w:p w14:paraId="5BED90C3" w14:textId="77777777" w:rsidR="005F5FD5" w:rsidRDefault="005F5FD5" w:rsidP="005F5FD5">
      <w:pPr>
        <w:ind w:firstLine="709"/>
        <w:jc w:val="both"/>
        <w:rPr>
          <w:color w:val="000000"/>
          <w:lang w:eastAsia="hu-HU"/>
        </w:rPr>
      </w:pPr>
    </w:p>
    <w:p w14:paraId="43D766BA" w14:textId="77777777" w:rsidR="00054ED7" w:rsidRPr="00AC29F3" w:rsidRDefault="00054ED7" w:rsidP="005F5FD5">
      <w:pPr>
        <w:ind w:firstLine="709"/>
        <w:jc w:val="both"/>
        <w:rPr>
          <w:color w:val="000000"/>
          <w:lang w:eastAsia="hu-HU"/>
        </w:rPr>
      </w:pPr>
      <w:r>
        <w:rPr>
          <w:color w:val="000000"/>
          <w:lang w:eastAsia="hu-HU"/>
        </w:rPr>
        <w:t>Közvetlen ismereteink a Föld belső részével kapcsolatban elenyészőek. A Föld sugara kb. 6370 km, de a valaha lemélyített legmélyebb tudományos célú fúrás csak 12 km. Ahhoz, hogy ezt szemléletessé tegyük: ha a Földet lekicsinyítenénk egy 50 cm-es átmérőjű asztali földgömb méretűre, a legmélyebb fúráson keresztül közvetlen megfigyeléssel elérhető rész egyenlő lenne egy rendkívül vékony, 1 mm vastagságúnál kisebb bőrfelülettel. Más szava</w:t>
      </w:r>
      <w:r>
        <w:rPr>
          <w:color w:val="000000"/>
          <w:lang w:eastAsia="hu-HU"/>
        </w:rPr>
        <w:t>k</w:t>
      </w:r>
      <w:r>
        <w:rPr>
          <w:color w:val="000000"/>
          <w:lang w:eastAsia="hu-HU"/>
        </w:rPr>
        <w:t>kal, a tudósok alig karcolták meg bolygónk felületét.</w:t>
      </w:r>
    </w:p>
    <w:p w14:paraId="398CB7E6" w14:textId="77777777" w:rsidR="00B50884" w:rsidRPr="00AC29F3" w:rsidRDefault="00CA68D8" w:rsidP="0033768D">
      <w:pPr>
        <w:ind w:firstLine="709"/>
        <w:jc w:val="both"/>
        <w:rPr>
          <w:color w:val="000000"/>
          <w:lang w:eastAsia="hu-HU"/>
        </w:rPr>
      </w:pPr>
      <w:r>
        <w:rPr>
          <w:color w:val="000000"/>
          <w:lang w:eastAsia="hu-HU"/>
        </w:rPr>
        <w:t>Mindazonáltal az elmúlt mintegy 100 évben a földtan tudósai összeraktak egy részl</w:t>
      </w:r>
      <w:r>
        <w:rPr>
          <w:color w:val="000000"/>
          <w:lang w:eastAsia="hu-HU"/>
        </w:rPr>
        <w:t>e</w:t>
      </w:r>
      <w:r>
        <w:rPr>
          <w:color w:val="000000"/>
          <w:lang w:eastAsia="hu-HU"/>
        </w:rPr>
        <w:t xml:space="preserve">tes képet a Föld belsejéről, ami főleg </w:t>
      </w:r>
      <w:r w:rsidRPr="00CA68D8">
        <w:rPr>
          <w:i/>
          <w:color w:val="000000"/>
          <w:lang w:eastAsia="hu-HU"/>
        </w:rPr>
        <w:t>közvetett</w:t>
      </w:r>
      <w:r>
        <w:rPr>
          <w:color w:val="000000"/>
          <w:lang w:eastAsia="hu-HU"/>
        </w:rPr>
        <w:t xml:space="preserve"> bizonyítékokon alapul, leginkább a szeizmikus hullámok viselkedésén, amik keresztülhaladnak a földön.</w:t>
      </w:r>
      <w:r>
        <w:rPr>
          <w:rStyle w:val="Lbjegyzet-hivatkozs"/>
          <w:color w:val="000000"/>
          <w:lang w:eastAsia="hu-HU"/>
        </w:rPr>
        <w:footnoteReference w:id="1"/>
      </w:r>
      <w:r>
        <w:rPr>
          <w:color w:val="000000"/>
          <w:lang w:eastAsia="hu-HU"/>
        </w:rPr>
        <w:t xml:space="preserve"> Úgy gondolják, hogy a föld belseje több koncentrikus </w:t>
      </w:r>
      <w:r w:rsidR="00FE2A52">
        <w:rPr>
          <w:color w:val="000000"/>
          <w:lang w:eastAsia="hu-HU"/>
        </w:rPr>
        <w:t>gömbéjből</w:t>
      </w:r>
      <w:r>
        <w:rPr>
          <w:color w:val="000000"/>
          <w:lang w:eastAsia="hu-HU"/>
        </w:rPr>
        <w:t xml:space="preserve"> áll. Van egy szilárd kéreg, ami átlagosan 7 km vastag az óce</w:t>
      </w:r>
      <w:r>
        <w:rPr>
          <w:color w:val="000000"/>
          <w:lang w:eastAsia="hu-HU"/>
        </w:rPr>
        <w:t>á</w:t>
      </w:r>
      <w:r>
        <w:rPr>
          <w:color w:val="000000"/>
          <w:lang w:eastAsia="hu-HU"/>
        </w:rPr>
        <w:t xml:space="preserve">nok alatt, és 35 km a kontinensek alatt, egy főként szilárd köpeny, ami 2900 km mélységig terjed, egy folyékony vasból álló külső mag, ami 5150 km mélységig terjed, és egy szilárd vasból álló </w:t>
      </w:r>
      <w:r w:rsidR="0033768D">
        <w:rPr>
          <w:color w:val="000000"/>
          <w:lang w:eastAsia="hu-HU"/>
        </w:rPr>
        <w:t>mag, aminek kb. 1220 km a</w:t>
      </w:r>
      <w:r w:rsidR="001A53FC">
        <w:rPr>
          <w:color w:val="000000"/>
          <w:lang w:eastAsia="hu-HU"/>
        </w:rPr>
        <w:t xml:space="preserve"> sugara</w:t>
      </w:r>
      <w:r w:rsidR="0033768D">
        <w:rPr>
          <w:color w:val="000000"/>
          <w:lang w:eastAsia="hu-HU"/>
        </w:rPr>
        <w:t>.</w:t>
      </w:r>
    </w:p>
    <w:p w14:paraId="6677D396" w14:textId="77777777" w:rsidR="00B50884" w:rsidRPr="00AC29F3" w:rsidRDefault="009863AC" w:rsidP="00B50884">
      <w:pPr>
        <w:jc w:val="center"/>
        <w:rPr>
          <w:color w:val="000000"/>
          <w:lang w:eastAsia="hu-HU"/>
        </w:rPr>
      </w:pPr>
      <w:r w:rsidRPr="009863AC">
        <w:rPr>
          <w:noProof/>
          <w:color w:val="000000"/>
          <w:lang w:eastAsia="hu-HU"/>
        </w:rPr>
        <w:pict w14:anchorId="2EB64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solid" style="width:333.35pt;height:333.35pt;visibility:visible">
            <v:imagedata r:id="rId9" o:title="solid"/>
          </v:shape>
        </w:pict>
      </w:r>
    </w:p>
    <w:p w14:paraId="1DFD03F3" w14:textId="77777777" w:rsidR="00B50884" w:rsidRPr="00853AB9" w:rsidRDefault="0033768D" w:rsidP="00853AB9">
      <w:pPr>
        <w:pStyle w:val="Listaszerbekezds"/>
        <w:numPr>
          <w:ilvl w:val="1"/>
          <w:numId w:val="2"/>
        </w:numPr>
        <w:jc w:val="center"/>
        <w:rPr>
          <w:color w:val="000000"/>
          <w:lang w:eastAsia="hu-HU"/>
        </w:rPr>
      </w:pPr>
      <w:r w:rsidRPr="00853AB9">
        <w:rPr>
          <w:b/>
          <w:bCs/>
          <w:color w:val="000000"/>
          <w:lang w:eastAsia="hu-HU"/>
        </w:rPr>
        <w:t>ábra</w:t>
      </w:r>
      <w:r w:rsidR="00B50884" w:rsidRPr="00853AB9">
        <w:rPr>
          <w:b/>
          <w:bCs/>
          <w:color w:val="000000"/>
          <w:lang w:eastAsia="hu-HU"/>
        </w:rPr>
        <w:t>.</w:t>
      </w:r>
      <w:r w:rsidR="00B50884" w:rsidRPr="00853AB9">
        <w:rPr>
          <w:color w:val="000000"/>
          <w:lang w:eastAsia="hu-HU"/>
        </w:rPr>
        <w:t xml:space="preserve"> </w:t>
      </w:r>
      <w:r w:rsidR="00FE2A52" w:rsidRPr="00853AB9">
        <w:rPr>
          <w:color w:val="000000"/>
          <w:lang w:eastAsia="hu-HU"/>
        </w:rPr>
        <w:t>A Föld belsejének elterjedt modellje.</w:t>
      </w:r>
      <w:r w:rsidR="00FE2A52">
        <w:rPr>
          <w:rStyle w:val="Lbjegyzet-hivatkozs"/>
          <w:color w:val="000000"/>
          <w:lang w:eastAsia="hu-HU"/>
        </w:rPr>
        <w:footnoteReference w:id="2"/>
      </w:r>
    </w:p>
    <w:p w14:paraId="0E8D4EAE" w14:textId="77777777" w:rsidR="00FE2A52" w:rsidRPr="00AC29F3" w:rsidRDefault="00D54F99" w:rsidP="001C7542">
      <w:pPr>
        <w:spacing w:before="120"/>
        <w:ind w:firstLine="709"/>
        <w:jc w:val="both"/>
        <w:rPr>
          <w:color w:val="000000"/>
          <w:lang w:eastAsia="hu-HU"/>
        </w:rPr>
      </w:pPr>
      <w:r>
        <w:rPr>
          <w:color w:val="000000"/>
          <w:lang w:eastAsia="hu-HU"/>
        </w:rPr>
        <w:lastRenderedPageBreak/>
        <w:t>Amikor földrengés van, szeizmikus hullámok indulnak el a központjából minden irányban. A hullámok három típusát különböztetik meg: felszíni hullámok, testhullámok és szabad oszcillációk (az egész bolygó rezgései). Ahelyett, hogy egyenes vonalban haladnának, a testhullámok visszaverődnek és megtörnek a kőzet különböző rétegeinek sűrűségétől, ny</w:t>
      </w:r>
      <w:r>
        <w:rPr>
          <w:color w:val="000000"/>
          <w:lang w:eastAsia="hu-HU"/>
        </w:rPr>
        <w:t>o</w:t>
      </w:r>
      <w:r>
        <w:rPr>
          <w:color w:val="000000"/>
          <w:lang w:eastAsia="hu-HU"/>
        </w:rPr>
        <w:t>másától és rugalmasságától függően, amelyeken keresztülhaladnak. Ann</w:t>
      </w:r>
      <w:r w:rsidR="00853AB9">
        <w:rPr>
          <w:color w:val="000000"/>
          <w:lang w:eastAsia="hu-HU"/>
        </w:rPr>
        <w:t>ak az időnek az ala</w:t>
      </w:r>
      <w:r w:rsidR="00853AB9">
        <w:rPr>
          <w:color w:val="000000"/>
          <w:lang w:eastAsia="hu-HU"/>
        </w:rPr>
        <w:t>p</w:t>
      </w:r>
      <w:r w:rsidR="00853AB9">
        <w:rPr>
          <w:color w:val="000000"/>
          <w:lang w:eastAsia="hu-HU"/>
        </w:rPr>
        <w:t>ján, ami alatt a meghatározott földrengés által keltett különböző hullámok eljutnak a föld fe</w:t>
      </w:r>
      <w:r w:rsidR="00853AB9">
        <w:rPr>
          <w:color w:val="000000"/>
          <w:lang w:eastAsia="hu-HU"/>
        </w:rPr>
        <w:t>l</w:t>
      </w:r>
      <w:r w:rsidR="00853AB9">
        <w:rPr>
          <w:color w:val="000000"/>
          <w:lang w:eastAsia="hu-HU"/>
        </w:rPr>
        <w:t xml:space="preserve">színének különböző részeire, a </w:t>
      </w:r>
      <w:proofErr w:type="spellStart"/>
      <w:r w:rsidR="00853AB9">
        <w:rPr>
          <w:color w:val="000000"/>
          <w:lang w:eastAsia="hu-HU"/>
        </w:rPr>
        <w:t>szeizmológusok</w:t>
      </w:r>
      <w:proofErr w:type="spellEnd"/>
      <w:r w:rsidR="00853AB9">
        <w:rPr>
          <w:color w:val="000000"/>
          <w:lang w:eastAsia="hu-HU"/>
        </w:rPr>
        <w:t xml:space="preserve"> megpróbálják kidolgozni a hullámok által bejárt pontos utat, a sebességváltozásokat, amelyek különböző mélységekben lezajlottak, v</w:t>
      </w:r>
      <w:r w:rsidR="00853AB9">
        <w:rPr>
          <w:color w:val="000000"/>
          <w:lang w:eastAsia="hu-HU"/>
        </w:rPr>
        <w:t>a</w:t>
      </w:r>
      <w:r w:rsidR="00853AB9">
        <w:rPr>
          <w:color w:val="000000"/>
          <w:lang w:eastAsia="hu-HU"/>
        </w:rPr>
        <w:t>lamint a föld sűrűségét és összetételét a különböző mélységekben. Napjainkban ez a szupe</w:t>
      </w:r>
      <w:r w:rsidR="00853AB9">
        <w:rPr>
          <w:color w:val="000000"/>
          <w:lang w:eastAsia="hu-HU"/>
        </w:rPr>
        <w:t>r</w:t>
      </w:r>
      <w:r w:rsidR="00853AB9">
        <w:rPr>
          <w:color w:val="000000"/>
          <w:lang w:eastAsia="hu-HU"/>
        </w:rPr>
        <w:t>számítógépek segítségével történik.</w:t>
      </w:r>
    </w:p>
    <w:p w14:paraId="5E103509" w14:textId="77777777" w:rsidR="007676FA" w:rsidRPr="00AC29F3" w:rsidRDefault="003F2F58" w:rsidP="009B3EFE">
      <w:pPr>
        <w:ind w:firstLine="709"/>
        <w:jc w:val="both"/>
        <w:rPr>
          <w:color w:val="000000"/>
          <w:lang w:eastAsia="hu-HU"/>
        </w:rPr>
      </w:pPr>
      <w:r>
        <w:rPr>
          <w:color w:val="000000"/>
          <w:lang w:eastAsia="hu-HU"/>
        </w:rPr>
        <w:t>A hullámok által megtett út rendkívül összetett, a hullámok sokszoros visszaverődés</w:t>
      </w:r>
      <w:r>
        <w:rPr>
          <w:color w:val="000000"/>
          <w:lang w:eastAsia="hu-HU"/>
        </w:rPr>
        <w:t>e</w:t>
      </w:r>
      <w:r>
        <w:rPr>
          <w:color w:val="000000"/>
          <w:lang w:eastAsia="hu-HU"/>
        </w:rPr>
        <w:t>ken és töréseken mehetnek keresztül, az útjukat pedig még bonyolultabbá teszi a területi het</w:t>
      </w:r>
      <w:r>
        <w:rPr>
          <w:color w:val="000000"/>
          <w:lang w:eastAsia="hu-HU"/>
        </w:rPr>
        <w:t>e</w:t>
      </w:r>
      <w:r>
        <w:rPr>
          <w:color w:val="000000"/>
          <w:lang w:eastAsia="hu-HU"/>
        </w:rPr>
        <w:t>rogenitás, ami a föld minden mélységében megtalálható. Ezt közvetlenül jelzi a szeizmikus hullámok beérkezési idejének szórása a forrástól mért minden távolságban. A</w:t>
      </w:r>
      <w:r w:rsidR="009B3EFE">
        <w:rPr>
          <w:color w:val="000000"/>
          <w:lang w:eastAsia="hu-HU"/>
        </w:rPr>
        <w:t xml:space="preserve"> szeizmikus t</w:t>
      </w:r>
      <w:r w:rsidR="009B3EFE">
        <w:rPr>
          <w:color w:val="000000"/>
          <w:lang w:eastAsia="hu-HU"/>
        </w:rPr>
        <w:t>o</w:t>
      </w:r>
      <w:r w:rsidR="009B3EFE">
        <w:rPr>
          <w:color w:val="000000"/>
          <w:lang w:eastAsia="hu-HU"/>
        </w:rPr>
        <w:t>pográfia, amely megpróbálja elképzelni a föld háromdimenziós szerkezetét, közvetett bizony</w:t>
      </w:r>
      <w:r w:rsidR="009B3EFE">
        <w:rPr>
          <w:color w:val="000000"/>
          <w:lang w:eastAsia="hu-HU"/>
        </w:rPr>
        <w:t>í</w:t>
      </w:r>
      <w:r w:rsidR="009B3EFE">
        <w:rPr>
          <w:color w:val="000000"/>
          <w:lang w:eastAsia="hu-HU"/>
        </w:rPr>
        <w:t xml:space="preserve">tékot szolgáltat a területi változatosságra a kérgen és a köpenyen keresztül haladó hullámok egészen 10%-nyi eltérésével a szeizmikus sebességben. </w:t>
      </w:r>
    </w:p>
    <w:p w14:paraId="2ECF9394" w14:textId="77777777" w:rsidR="009B3EFE" w:rsidRPr="00AC29F3" w:rsidRDefault="009B3EFE" w:rsidP="004D5076">
      <w:pPr>
        <w:ind w:firstLine="709"/>
        <w:jc w:val="both"/>
        <w:rPr>
          <w:color w:val="000000"/>
          <w:lang w:eastAsia="hu-HU"/>
        </w:rPr>
      </w:pPr>
      <w:r>
        <w:rPr>
          <w:color w:val="000000"/>
          <w:lang w:eastAsia="hu-HU"/>
        </w:rPr>
        <w:t>A tudósok el sem tudnák kezdeni a szeizmikus rekordok százezreinek értelmezését anélkül, hogy ne tennének bizonyos alap feltételezéseket a föld belsejéről. A fő feltételezések azok, hogy a föld belseje teljesen szilárd vagy folyékony fizikai anyagból áll, és hogy a h</w:t>
      </w:r>
      <w:r>
        <w:rPr>
          <w:color w:val="000000"/>
          <w:lang w:eastAsia="hu-HU"/>
        </w:rPr>
        <w:t>ő</w:t>
      </w:r>
      <w:r>
        <w:rPr>
          <w:color w:val="000000"/>
          <w:lang w:eastAsia="hu-HU"/>
        </w:rPr>
        <w:t xml:space="preserve">mérséklet, a nyomás és a sűrűség növekszik a mélységgel. </w:t>
      </w:r>
      <w:r w:rsidR="004D5076">
        <w:rPr>
          <w:color w:val="000000"/>
          <w:lang w:eastAsia="hu-HU"/>
        </w:rPr>
        <w:t>Ezeket a feltételezéseket általában maguktól értetődőknek tekintik.</w:t>
      </w:r>
    </w:p>
    <w:p w14:paraId="6C5D7186" w14:textId="77777777" w:rsidR="00E87CEE" w:rsidRPr="00AC29F3" w:rsidRDefault="00E87CEE" w:rsidP="00E87CEE">
      <w:pPr>
        <w:tabs>
          <w:tab w:val="left" w:pos="709"/>
        </w:tabs>
        <w:ind w:firstLine="709"/>
        <w:jc w:val="both"/>
        <w:rPr>
          <w:color w:val="000000"/>
          <w:lang w:eastAsia="hu-HU"/>
        </w:rPr>
      </w:pPr>
      <w:r>
        <w:rPr>
          <w:color w:val="000000"/>
          <w:lang w:eastAsia="hu-HU"/>
        </w:rPr>
        <w:t>A földben több mélységben is megjelenni látszanak olyan diszkontinuitások, ahol a szeizmikus hullámok sebessége hirtelen megváltozik. Az ilyen diszkontinuitások gyakran inkább átmeneti zónák, mint éles határok, és a mélység függvényében helyről helyre válto</w:t>
      </w:r>
      <w:r>
        <w:rPr>
          <w:color w:val="000000"/>
          <w:lang w:eastAsia="hu-HU"/>
        </w:rPr>
        <w:t>z</w:t>
      </w:r>
      <w:r>
        <w:rPr>
          <w:color w:val="000000"/>
          <w:lang w:eastAsia="hu-HU"/>
        </w:rPr>
        <w:t xml:space="preserve">nak. Az uralkodó határ az, ami a köpeny és a mag között van. Nagyságrendileg a következő a köpeny-kéreg határ (a </w:t>
      </w:r>
      <w:proofErr w:type="spellStart"/>
      <w:r>
        <w:rPr>
          <w:color w:val="000000"/>
          <w:lang w:eastAsia="hu-HU"/>
        </w:rPr>
        <w:t>Mohorovicsics</w:t>
      </w:r>
      <w:proofErr w:type="spellEnd"/>
      <w:r>
        <w:rPr>
          <w:color w:val="000000"/>
          <w:lang w:eastAsia="hu-HU"/>
        </w:rPr>
        <w:t xml:space="preserve">-felület vagy </w:t>
      </w:r>
      <w:proofErr w:type="spellStart"/>
      <w:r>
        <w:rPr>
          <w:color w:val="000000"/>
          <w:lang w:eastAsia="hu-HU"/>
        </w:rPr>
        <w:t>Moho</w:t>
      </w:r>
      <w:proofErr w:type="spellEnd"/>
      <w:r>
        <w:rPr>
          <w:color w:val="000000"/>
          <w:lang w:eastAsia="hu-HU"/>
        </w:rPr>
        <w:t xml:space="preserve">), a külső és a belső mag határa, majd a köpeny közepén húzódó diszkontinuitás 400-670 km mélységben. A föld magját 1906-ban „fedezték fel”, a mélységét (kb. 2900 km) pedig 1914-ben határozták meg. A </w:t>
      </w:r>
      <w:proofErr w:type="spellStart"/>
      <w:r>
        <w:rPr>
          <w:color w:val="000000"/>
          <w:lang w:eastAsia="hu-HU"/>
        </w:rPr>
        <w:t>Moho</w:t>
      </w:r>
      <w:proofErr w:type="spellEnd"/>
      <w:r>
        <w:rPr>
          <w:color w:val="000000"/>
          <w:lang w:eastAsia="hu-HU"/>
        </w:rPr>
        <w:t>-t 1909-ben „fedezték fel”, a belső magot 1936-ban, a 400-670 km mély diszkontinuitást pedig az 1960-as években.</w:t>
      </w:r>
    </w:p>
    <w:p w14:paraId="57D91CF0" w14:textId="77777777" w:rsidR="00EC3FB6" w:rsidRPr="00AC29F3" w:rsidRDefault="00200F14" w:rsidP="00132FF3">
      <w:pPr>
        <w:ind w:firstLine="709"/>
        <w:jc w:val="both"/>
        <w:rPr>
          <w:color w:val="000000"/>
          <w:lang w:eastAsia="hu-HU"/>
        </w:rPr>
      </w:pPr>
      <w:r>
        <w:rPr>
          <w:color w:val="000000"/>
          <w:lang w:eastAsia="hu-HU"/>
        </w:rPr>
        <w:t>A kéreg vastagsága 20 és 70 km között változik a kontinensek alat</w:t>
      </w:r>
      <w:r w:rsidR="00132FF3">
        <w:rPr>
          <w:color w:val="000000"/>
          <w:lang w:eastAsia="hu-HU"/>
        </w:rPr>
        <w:t>t</w:t>
      </w:r>
      <w:r>
        <w:rPr>
          <w:color w:val="000000"/>
          <w:lang w:eastAsia="hu-HU"/>
        </w:rPr>
        <w:t xml:space="preserve">, míg 5 és 15 km között az óceánok alatt. Ahogyan a vastagságban nagyon különbözik a kontinentális és az óceáni kéreg, úgy azt mondják, nagyon különböző az összetételük is. A kontinentális kéreg főleg gránitból és arra települt üledékes kőzetekből áll, míg az óceáni kéregről úgy gondolják, hogy leginkább bazaltból és gabbróból áll. A kéreg-köpeny határon vagy a </w:t>
      </w:r>
      <w:proofErr w:type="spellStart"/>
      <w:r>
        <w:rPr>
          <w:color w:val="000000"/>
          <w:lang w:eastAsia="hu-HU"/>
        </w:rPr>
        <w:t>Moho</w:t>
      </w:r>
      <w:proofErr w:type="spellEnd"/>
      <w:r>
        <w:rPr>
          <w:color w:val="000000"/>
          <w:lang w:eastAsia="hu-HU"/>
        </w:rPr>
        <w:t>-n a szei</w:t>
      </w:r>
      <w:r>
        <w:rPr>
          <w:color w:val="000000"/>
          <w:lang w:eastAsia="hu-HU"/>
        </w:rPr>
        <w:t>z</w:t>
      </w:r>
      <w:r>
        <w:rPr>
          <w:color w:val="000000"/>
          <w:lang w:eastAsia="hu-HU"/>
        </w:rPr>
        <w:t xml:space="preserve">mikus hullámok sebessége hirtelen megváltozik, de ennek pontos okában nincs egyetértés. Mélyfúrás még nem érte el a </w:t>
      </w:r>
      <w:proofErr w:type="spellStart"/>
      <w:r>
        <w:rPr>
          <w:color w:val="000000"/>
          <w:lang w:eastAsia="hu-HU"/>
        </w:rPr>
        <w:t>Moho</w:t>
      </w:r>
      <w:proofErr w:type="spellEnd"/>
      <w:r>
        <w:rPr>
          <w:color w:val="000000"/>
          <w:lang w:eastAsia="hu-HU"/>
        </w:rPr>
        <w:t xml:space="preserve">-t sehol. A </w:t>
      </w:r>
      <w:proofErr w:type="spellStart"/>
      <w:r>
        <w:rPr>
          <w:color w:val="000000"/>
          <w:lang w:eastAsia="hu-HU"/>
        </w:rPr>
        <w:t>Moho</w:t>
      </w:r>
      <w:proofErr w:type="spellEnd"/>
      <w:r>
        <w:rPr>
          <w:color w:val="000000"/>
          <w:lang w:eastAsia="hu-HU"/>
        </w:rPr>
        <w:t xml:space="preserve"> mélysége jelentősen változik, néhol több </w:t>
      </w:r>
      <w:proofErr w:type="spellStart"/>
      <w:r>
        <w:rPr>
          <w:color w:val="000000"/>
          <w:lang w:eastAsia="hu-HU"/>
        </w:rPr>
        <w:t>Moho</w:t>
      </w:r>
      <w:proofErr w:type="spellEnd"/>
      <w:r>
        <w:rPr>
          <w:color w:val="000000"/>
          <w:lang w:eastAsia="hu-HU"/>
        </w:rPr>
        <w:t xml:space="preserve"> is felhalmozódik, de vannak olyan helyek, ahol egyáltalán nincs </w:t>
      </w:r>
      <w:proofErr w:type="spellStart"/>
      <w:r>
        <w:rPr>
          <w:color w:val="000000"/>
          <w:lang w:eastAsia="hu-HU"/>
        </w:rPr>
        <w:t>Moho</w:t>
      </w:r>
      <w:proofErr w:type="spellEnd"/>
      <w:r>
        <w:rPr>
          <w:color w:val="000000"/>
          <w:lang w:eastAsia="hu-HU"/>
        </w:rPr>
        <w:t xml:space="preserve">. Néha lapos és folytonos, </w:t>
      </w:r>
      <w:r w:rsidR="00132FF3">
        <w:rPr>
          <w:color w:val="000000"/>
          <w:lang w:eastAsia="hu-HU"/>
        </w:rPr>
        <w:t>mentes a vetőzónáktól, más területeken pedig erősen befolyásolják az egymást á</w:t>
      </w:r>
      <w:r w:rsidR="00132FF3">
        <w:rPr>
          <w:color w:val="000000"/>
          <w:lang w:eastAsia="hu-HU"/>
        </w:rPr>
        <w:t>t</w:t>
      </w:r>
      <w:r w:rsidR="00132FF3">
        <w:rPr>
          <w:color w:val="000000"/>
          <w:lang w:eastAsia="hu-HU"/>
        </w:rPr>
        <w:t>lapoló geológiai szerkezetek, a le- és feltolódások.</w:t>
      </w:r>
      <w:r w:rsidR="00132FF3">
        <w:rPr>
          <w:rStyle w:val="Lbjegyzet-hivatkozs"/>
          <w:color w:val="000000"/>
          <w:lang w:eastAsia="hu-HU"/>
        </w:rPr>
        <w:footnoteReference w:id="3"/>
      </w:r>
    </w:p>
    <w:p w14:paraId="3F37F562" w14:textId="77777777" w:rsidR="00402E73" w:rsidRPr="00AC29F3" w:rsidRDefault="00402E73" w:rsidP="00C92231">
      <w:pPr>
        <w:ind w:firstLine="709"/>
        <w:jc w:val="both"/>
        <w:rPr>
          <w:color w:val="000000"/>
          <w:lang w:eastAsia="hu-HU"/>
        </w:rPr>
      </w:pPr>
      <w:r>
        <w:rPr>
          <w:color w:val="000000"/>
          <w:lang w:eastAsia="hu-HU"/>
        </w:rPr>
        <w:t>Széles körben elfogadott vélemény, hogy a köpenyben levő két fő diszkontinuitásnál a kőzetek nyomás-transzformációkkal átalakulnak sűrűbb fázisokká. A 670 km mély diszkont</w:t>
      </w:r>
      <w:r>
        <w:rPr>
          <w:color w:val="000000"/>
          <w:lang w:eastAsia="hu-HU"/>
        </w:rPr>
        <w:t>i</w:t>
      </w:r>
      <w:r>
        <w:rPr>
          <w:color w:val="000000"/>
          <w:lang w:eastAsia="hu-HU"/>
        </w:rPr>
        <w:t>nuitás jelzi a határt a felső és az alsó köpeny között, ebben a mélységben a szeizmikus hull</w:t>
      </w:r>
      <w:r>
        <w:rPr>
          <w:color w:val="000000"/>
          <w:lang w:eastAsia="hu-HU"/>
        </w:rPr>
        <w:t>á</w:t>
      </w:r>
      <w:r>
        <w:rPr>
          <w:color w:val="000000"/>
          <w:lang w:eastAsia="hu-HU"/>
        </w:rPr>
        <w:t xml:space="preserve">mok sebessége hirtelen megnő, a földrengések pedig alapvetően megszűnnek. A köpenyről úgy gondolják, hogy a sűrű, rendkívül bázikus (lúgos) </w:t>
      </w:r>
      <w:proofErr w:type="spellStart"/>
      <w:r>
        <w:rPr>
          <w:color w:val="000000"/>
          <w:lang w:eastAsia="hu-HU"/>
        </w:rPr>
        <w:t>peridotitból</w:t>
      </w:r>
      <w:proofErr w:type="spellEnd"/>
      <w:r>
        <w:rPr>
          <w:color w:val="000000"/>
          <w:lang w:eastAsia="hu-HU"/>
        </w:rPr>
        <w:t xml:space="preserve"> épül fel. Ezért van az, hogy a láva néha </w:t>
      </w:r>
      <w:proofErr w:type="spellStart"/>
      <w:r w:rsidR="00DD216F">
        <w:rPr>
          <w:color w:val="000000"/>
          <w:lang w:eastAsia="hu-HU"/>
        </w:rPr>
        <w:t>peridotit</w:t>
      </w:r>
      <w:proofErr w:type="spellEnd"/>
      <w:r w:rsidR="00DD216F">
        <w:rPr>
          <w:color w:val="000000"/>
          <w:lang w:eastAsia="hu-HU"/>
        </w:rPr>
        <w:t xml:space="preserve">-töredékeket tartalmaz, a hegyképződési folyamatok néha </w:t>
      </w:r>
      <w:proofErr w:type="spellStart"/>
      <w:r w:rsidR="00DD216F">
        <w:rPr>
          <w:color w:val="000000"/>
          <w:lang w:eastAsia="hu-HU"/>
        </w:rPr>
        <w:t>peridotit</w:t>
      </w:r>
      <w:proofErr w:type="spellEnd"/>
      <w:r w:rsidR="00DD216F">
        <w:rPr>
          <w:color w:val="000000"/>
          <w:lang w:eastAsia="hu-HU"/>
        </w:rPr>
        <w:t xml:space="preserve"> tö</w:t>
      </w:r>
      <w:r w:rsidR="00DD216F">
        <w:rPr>
          <w:color w:val="000000"/>
          <w:lang w:eastAsia="hu-HU"/>
        </w:rPr>
        <w:t>m</w:t>
      </w:r>
      <w:r w:rsidR="00DD216F">
        <w:rPr>
          <w:color w:val="000000"/>
          <w:lang w:eastAsia="hu-HU"/>
        </w:rPr>
        <w:t xml:space="preserve">böket hoznak fel, és mindkét esetben azt feltételezik, hogy a kőzet a köpenyből származik. V. </w:t>
      </w:r>
      <w:proofErr w:type="spellStart"/>
      <w:r w:rsidR="00DD216F">
        <w:rPr>
          <w:color w:val="000000"/>
          <w:lang w:eastAsia="hu-HU"/>
        </w:rPr>
        <w:lastRenderedPageBreak/>
        <w:t>Sanchez</w:t>
      </w:r>
      <w:proofErr w:type="spellEnd"/>
      <w:r w:rsidR="00DD216F">
        <w:rPr>
          <w:color w:val="000000"/>
          <w:lang w:eastAsia="hu-HU"/>
        </w:rPr>
        <w:t xml:space="preserve"> </w:t>
      </w:r>
      <w:proofErr w:type="spellStart"/>
      <w:r w:rsidR="00DD216F">
        <w:rPr>
          <w:color w:val="000000"/>
          <w:lang w:eastAsia="hu-HU"/>
        </w:rPr>
        <w:t>Cela</w:t>
      </w:r>
      <w:proofErr w:type="spellEnd"/>
      <w:r w:rsidR="00DD216F">
        <w:rPr>
          <w:color w:val="000000"/>
          <w:lang w:eastAsia="hu-HU"/>
        </w:rPr>
        <w:t xml:space="preserve"> nem ért ezzel egyet, és azt állítja, hogy sok geológiai és geofizikai jelenség jo</w:t>
      </w:r>
      <w:r w:rsidR="00DD216F">
        <w:rPr>
          <w:color w:val="000000"/>
          <w:lang w:eastAsia="hu-HU"/>
        </w:rPr>
        <w:t>b</w:t>
      </w:r>
      <w:r w:rsidR="00DD216F">
        <w:rPr>
          <w:color w:val="000000"/>
          <w:lang w:eastAsia="hu-HU"/>
        </w:rPr>
        <w:t>ban megmagyarázható, ha a felső köpeny</w:t>
      </w:r>
      <w:r w:rsidR="00C92231">
        <w:rPr>
          <w:color w:val="000000"/>
          <w:lang w:eastAsia="hu-HU"/>
        </w:rPr>
        <w:t xml:space="preserve"> sokkal gazdagabb szilíciumban (gránitosabb), mint jelenleg gondolják.</w:t>
      </w:r>
      <w:r w:rsidR="00C92231">
        <w:rPr>
          <w:rStyle w:val="Lbjegyzet-hivatkozs"/>
          <w:color w:val="000000"/>
          <w:lang w:eastAsia="hu-HU"/>
        </w:rPr>
        <w:footnoteReference w:id="4"/>
      </w:r>
    </w:p>
    <w:p w14:paraId="60CD9468" w14:textId="77777777" w:rsidR="00411633" w:rsidRPr="00AC29F3" w:rsidRDefault="00411633" w:rsidP="00A02756">
      <w:pPr>
        <w:ind w:firstLine="709"/>
        <w:jc w:val="both"/>
        <w:rPr>
          <w:color w:val="000000"/>
          <w:lang w:eastAsia="hu-HU"/>
        </w:rPr>
      </w:pPr>
      <w:r>
        <w:rPr>
          <w:color w:val="000000"/>
          <w:lang w:eastAsia="hu-HU"/>
        </w:rPr>
        <w:t>A külső magra azt mondják, hogy főleg folyékony vasból áll, a belső mag pedig sz</w:t>
      </w:r>
      <w:r>
        <w:rPr>
          <w:color w:val="000000"/>
          <w:lang w:eastAsia="hu-HU"/>
        </w:rPr>
        <w:t>i</w:t>
      </w:r>
      <w:r>
        <w:rPr>
          <w:color w:val="000000"/>
          <w:lang w:eastAsia="hu-HU"/>
        </w:rPr>
        <w:t xml:space="preserve">lárd vas. Az </w:t>
      </w:r>
      <w:proofErr w:type="spellStart"/>
      <w:r>
        <w:rPr>
          <w:color w:val="000000"/>
          <w:lang w:eastAsia="hu-HU"/>
        </w:rPr>
        <w:t>emögött</w:t>
      </w:r>
      <w:proofErr w:type="spellEnd"/>
      <w:r>
        <w:rPr>
          <w:color w:val="000000"/>
          <w:lang w:eastAsia="hu-HU"/>
        </w:rPr>
        <w:t xml:space="preserve"> álló érvelés a következő: A szeizmikus testh</w:t>
      </w:r>
      <w:r w:rsidR="008D1D63">
        <w:rPr>
          <w:color w:val="000000"/>
          <w:lang w:eastAsia="hu-HU"/>
        </w:rPr>
        <w:t>ullámok két fő típusa van: a P-hullámok (kompressziós vagy longitudinális hullámok) és az S-hullámok (transzverzális vagy nyírási hullámok. A P-hullámok át tudnak haladni a szilárd, folyadék és gáznemű any</w:t>
      </w:r>
      <w:r w:rsidR="008D1D63">
        <w:rPr>
          <w:color w:val="000000"/>
          <w:lang w:eastAsia="hu-HU"/>
        </w:rPr>
        <w:t>a</w:t>
      </w:r>
      <w:r w:rsidR="008D1D63">
        <w:rPr>
          <w:color w:val="000000"/>
          <w:lang w:eastAsia="hu-HU"/>
        </w:rPr>
        <w:t xml:space="preserve">gokon, míg az S-hullámok csak a szilárd anyagokon. Egy nagy földrengésből kipattanó szeizmikus hullámok nem érnek el bizonyos területeket a föld túlsó oldalán. A P-hullámok csak </w:t>
      </w:r>
      <w:r w:rsidR="008D1D63" w:rsidRPr="00AC29F3">
        <w:rPr>
          <w:color w:val="000000"/>
          <w:lang w:eastAsia="hu-HU"/>
        </w:rPr>
        <w:t>103°</w:t>
      </w:r>
      <w:r w:rsidR="008D1D63">
        <w:rPr>
          <w:color w:val="000000"/>
          <w:lang w:eastAsia="hu-HU"/>
        </w:rPr>
        <w:t xml:space="preserve">-os szögig terjednek, és azt szórják be (11,500 km) az epicentrumból, ahol is szinte teljesen eltűnnek a szeizmogramokról. Az epicentrumtól mért </w:t>
      </w:r>
      <w:r w:rsidR="008D1D63" w:rsidRPr="00AC29F3">
        <w:rPr>
          <w:color w:val="000000"/>
          <w:lang w:eastAsia="hu-HU"/>
        </w:rPr>
        <w:t>142°</w:t>
      </w:r>
      <w:r w:rsidR="008D1D63">
        <w:rPr>
          <w:color w:val="000000"/>
          <w:lang w:eastAsia="hu-HU"/>
        </w:rPr>
        <w:t>-nál</w:t>
      </w:r>
      <w:r w:rsidR="008D1D63" w:rsidRPr="00AC29F3">
        <w:rPr>
          <w:color w:val="000000"/>
          <w:lang w:eastAsia="hu-HU"/>
        </w:rPr>
        <w:t xml:space="preserve"> (15,500 km)</w:t>
      </w:r>
      <w:r w:rsidR="008D1D63">
        <w:rPr>
          <w:color w:val="000000"/>
          <w:lang w:eastAsia="hu-HU"/>
        </w:rPr>
        <w:t xml:space="preserve"> ismét megjelennek. A kettő közötti területet P-hullám árnyékzónának nevezik. A P-hullámokról azt mondják, hogy hiányoznak az árnyékzónában, mert</w:t>
      </w:r>
      <w:r w:rsidR="00A02756">
        <w:rPr>
          <w:color w:val="000000"/>
          <w:lang w:eastAsia="hu-HU"/>
        </w:rPr>
        <w:t xml:space="preserve"> a mag megtöri azokat.</w:t>
      </w:r>
    </w:p>
    <w:p w14:paraId="49C33186" w14:textId="77777777" w:rsidR="00A02756" w:rsidRPr="00AC29F3" w:rsidRDefault="0073354D" w:rsidP="00D50F9F">
      <w:pPr>
        <w:ind w:firstLine="709"/>
        <w:jc w:val="both"/>
        <w:rPr>
          <w:color w:val="000000"/>
          <w:lang w:eastAsia="hu-HU"/>
        </w:rPr>
      </w:pPr>
      <w:r>
        <w:rPr>
          <w:color w:val="000000"/>
          <w:lang w:eastAsia="hu-HU"/>
        </w:rPr>
        <w:t xml:space="preserve">Az S-hullámok árnyékzónája nagyobb, mint a P-hullámoké, közvetlen S-hullámokat nem észlelnek a teljes tartományban az epicentrumtól mért </w:t>
      </w:r>
      <w:r w:rsidRPr="00AC29F3">
        <w:rPr>
          <w:color w:val="000000"/>
          <w:lang w:eastAsia="hu-HU"/>
        </w:rPr>
        <w:t>103°</w:t>
      </w:r>
      <w:r>
        <w:rPr>
          <w:color w:val="000000"/>
          <w:lang w:eastAsia="hu-HU"/>
        </w:rPr>
        <w:t>-on kívül. Ezért úgy tűnik, hogy az S-hullámok egyáltalán nem haladnak át a magon, ezt pedig úgy értelmezik, hogy a</w:t>
      </w:r>
      <w:r>
        <w:rPr>
          <w:color w:val="000000"/>
          <w:lang w:eastAsia="hu-HU"/>
        </w:rPr>
        <w:t>n</w:t>
      </w:r>
      <w:r>
        <w:rPr>
          <w:color w:val="000000"/>
          <w:lang w:eastAsia="hu-HU"/>
        </w:rPr>
        <w:t>nak folyadéknak kell lennie, vagy legalább is folyadékként kell viselkednie. A magban me</w:t>
      </w:r>
      <w:r>
        <w:rPr>
          <w:color w:val="000000"/>
          <w:lang w:eastAsia="hu-HU"/>
        </w:rPr>
        <w:t>g</w:t>
      </w:r>
      <w:r>
        <w:rPr>
          <w:color w:val="000000"/>
          <w:lang w:eastAsia="hu-HU"/>
        </w:rPr>
        <w:t>törő P-hullámokról úgy vélik, azt jelzik, hogy van egy szilárd belső mag. Bár a föld vasának legnagyobb részét a magban koncentrálva tételezik fel, érdekes megjegyezni, hogy a föld kü</w:t>
      </w:r>
      <w:r>
        <w:rPr>
          <w:color w:val="000000"/>
          <w:lang w:eastAsia="hu-HU"/>
        </w:rPr>
        <w:t>l</w:t>
      </w:r>
      <w:r>
        <w:rPr>
          <w:color w:val="000000"/>
          <w:lang w:eastAsia="hu-HU"/>
        </w:rPr>
        <w:t xml:space="preserve">ső zónáiban a vas mennyisége </w:t>
      </w:r>
      <w:r w:rsidRPr="00D50F9F">
        <w:rPr>
          <w:i/>
          <w:color w:val="000000"/>
          <w:lang w:eastAsia="hu-HU"/>
        </w:rPr>
        <w:t>csökken a mélység függvényében</w:t>
      </w:r>
      <w:r>
        <w:rPr>
          <w:color w:val="000000"/>
          <w:lang w:eastAsia="hu-HU"/>
        </w:rPr>
        <w:t xml:space="preserve">. </w:t>
      </w:r>
    </w:p>
    <w:p w14:paraId="604FB00E" w14:textId="77777777" w:rsidR="00B50884" w:rsidRPr="00AC29F3" w:rsidRDefault="009863AC" w:rsidP="00B50884">
      <w:pPr>
        <w:jc w:val="center"/>
        <w:rPr>
          <w:color w:val="000000"/>
          <w:lang w:eastAsia="hu-HU"/>
        </w:rPr>
      </w:pPr>
      <w:r w:rsidRPr="009863AC">
        <w:rPr>
          <w:noProof/>
          <w:color w:val="000000"/>
          <w:lang w:eastAsia="hu-HU"/>
        </w:rPr>
        <w:pict w14:anchorId="2310AC89">
          <v:shape id="Picture 4" o:spid="_x0000_i1027" type="#_x0000_t75" alt="shadow" style="width:489.2pt;height:206.15pt;visibility:visible">
            <v:imagedata r:id="rId10" o:title="shadow"/>
          </v:shape>
        </w:pict>
      </w:r>
    </w:p>
    <w:p w14:paraId="6C21E2C6" w14:textId="77777777" w:rsidR="00B50884" w:rsidRPr="00AC29F3" w:rsidRDefault="00D50F9F" w:rsidP="00B50884">
      <w:pPr>
        <w:jc w:val="center"/>
        <w:rPr>
          <w:color w:val="000000"/>
          <w:lang w:eastAsia="hu-HU"/>
        </w:rPr>
      </w:pPr>
      <w:r>
        <w:rPr>
          <w:b/>
          <w:bCs/>
          <w:color w:val="000000"/>
          <w:lang w:eastAsia="hu-HU"/>
        </w:rPr>
        <w:t>1-2 ábra</w:t>
      </w:r>
      <w:r w:rsidR="00B50884" w:rsidRPr="00AC29F3">
        <w:rPr>
          <w:b/>
          <w:bCs/>
          <w:color w:val="000000"/>
          <w:lang w:eastAsia="hu-HU"/>
        </w:rPr>
        <w:t>.</w:t>
      </w:r>
      <w:r w:rsidR="00B50884" w:rsidRPr="00AC29F3">
        <w:rPr>
          <w:color w:val="000000"/>
          <w:lang w:eastAsia="hu-HU"/>
        </w:rPr>
        <w:t xml:space="preserve"> </w:t>
      </w:r>
      <w:r>
        <w:rPr>
          <w:color w:val="000000"/>
          <w:lang w:eastAsia="hu-HU"/>
        </w:rPr>
        <w:t xml:space="preserve">A </w:t>
      </w:r>
      <w:r w:rsidR="00B50884" w:rsidRPr="00AC29F3">
        <w:rPr>
          <w:color w:val="000000"/>
          <w:lang w:eastAsia="hu-HU"/>
        </w:rPr>
        <w:t>P-</w:t>
      </w:r>
      <w:r>
        <w:rPr>
          <w:color w:val="000000"/>
          <w:lang w:eastAsia="hu-HU"/>
        </w:rPr>
        <w:t>hullámok és az</w:t>
      </w:r>
      <w:r w:rsidR="00B50884" w:rsidRPr="00AC29F3">
        <w:rPr>
          <w:color w:val="000000"/>
          <w:lang w:eastAsia="hu-HU"/>
        </w:rPr>
        <w:t xml:space="preserve"> S-</w:t>
      </w:r>
      <w:r>
        <w:rPr>
          <w:color w:val="000000"/>
          <w:lang w:eastAsia="hu-HU"/>
        </w:rPr>
        <w:t>hullámok</w:t>
      </w:r>
      <w:r w:rsidR="00B50884" w:rsidRPr="00AC29F3">
        <w:rPr>
          <w:color w:val="000000"/>
          <w:lang w:eastAsia="hu-HU"/>
        </w:rPr>
        <w:t xml:space="preserve"> </w:t>
      </w:r>
      <w:r>
        <w:rPr>
          <w:color w:val="000000"/>
          <w:lang w:eastAsia="hu-HU"/>
        </w:rPr>
        <w:t>árnyékzónái</w:t>
      </w:r>
      <w:r w:rsidR="00B50884" w:rsidRPr="00AC29F3">
        <w:rPr>
          <w:color w:val="000000"/>
          <w:lang w:eastAsia="hu-HU"/>
        </w:rPr>
        <w:t>.</w:t>
      </w:r>
      <w:r>
        <w:rPr>
          <w:rStyle w:val="Lbjegyzet-hivatkozs"/>
          <w:color w:val="000000"/>
          <w:lang w:eastAsia="hu-HU"/>
        </w:rPr>
        <w:footnoteReference w:id="5"/>
      </w:r>
    </w:p>
    <w:p w14:paraId="6B05B007" w14:textId="77777777" w:rsidR="00454325" w:rsidRPr="00AC29F3" w:rsidRDefault="00454325" w:rsidP="001C7542">
      <w:pPr>
        <w:spacing w:before="120"/>
        <w:ind w:firstLine="709"/>
        <w:jc w:val="both"/>
        <w:rPr>
          <w:color w:val="000000"/>
          <w:lang w:eastAsia="hu-HU"/>
        </w:rPr>
      </w:pPr>
      <w:r>
        <w:rPr>
          <w:color w:val="000000"/>
          <w:lang w:eastAsia="hu-HU"/>
        </w:rPr>
        <w:t xml:space="preserve">A </w:t>
      </w:r>
      <w:proofErr w:type="spellStart"/>
      <w:r>
        <w:rPr>
          <w:color w:val="000000"/>
          <w:lang w:eastAsia="hu-HU"/>
        </w:rPr>
        <w:t>szeizmológusok</w:t>
      </w:r>
      <w:proofErr w:type="spellEnd"/>
      <w:r>
        <w:rPr>
          <w:color w:val="000000"/>
          <w:lang w:eastAsia="hu-HU"/>
        </w:rPr>
        <w:t xml:space="preserve"> időnként ellentétes következtetéseket vonnak le ugyanazokból a szeizmikus adatokból. Például geofizikusok két csoportja teljesen eltérő képet rajzolt a mag-köpeny határról, ahol úgy vélik, hogy a „hegyek” és a „völgyek” </w:t>
      </w:r>
      <w:proofErr w:type="gramStart"/>
      <w:r>
        <w:rPr>
          <w:color w:val="000000"/>
          <w:lang w:eastAsia="hu-HU"/>
        </w:rPr>
        <w:t>magassága</w:t>
      </w:r>
      <w:proofErr w:type="gramEnd"/>
      <w:r>
        <w:rPr>
          <w:color w:val="000000"/>
          <w:lang w:eastAsia="hu-HU"/>
        </w:rPr>
        <w:t xml:space="preserve"> illetve mélysége eléri a 10 km-t. A két csoport gyakorlatilag ugyanazokat az adatokat használta, de különböző </w:t>
      </w:r>
      <w:r w:rsidR="001C7542">
        <w:rPr>
          <w:color w:val="000000"/>
          <w:lang w:eastAsia="hu-HU"/>
        </w:rPr>
        <w:t>egyenleteket</w:t>
      </w:r>
      <w:r>
        <w:rPr>
          <w:color w:val="000000"/>
          <w:lang w:eastAsia="hu-HU"/>
        </w:rPr>
        <w:t xml:space="preserve"> alkalmazott a feldolgozásukra.</w:t>
      </w:r>
      <w:r>
        <w:rPr>
          <w:rStyle w:val="Lbjegyzet-hivatkozs"/>
          <w:color w:val="000000"/>
          <w:lang w:eastAsia="hu-HU"/>
        </w:rPr>
        <w:footnoteReference w:id="6"/>
      </w:r>
      <w:r>
        <w:rPr>
          <w:color w:val="000000"/>
          <w:lang w:eastAsia="hu-HU"/>
        </w:rPr>
        <w:t xml:space="preserve"> A </w:t>
      </w:r>
      <w:proofErr w:type="spellStart"/>
      <w:r>
        <w:rPr>
          <w:color w:val="000000"/>
          <w:lang w:eastAsia="hu-HU"/>
        </w:rPr>
        <w:t>szeizmológusok</w:t>
      </w:r>
      <w:proofErr w:type="spellEnd"/>
      <w:r>
        <w:rPr>
          <w:color w:val="000000"/>
          <w:lang w:eastAsia="hu-HU"/>
        </w:rPr>
        <w:t xml:space="preserve"> nem értenek egyet a belső mag forgási sebességében sem, egyesek azt mondják, gyorsabban forog, mint a bolygó többi </w:t>
      </w:r>
      <w:r>
        <w:rPr>
          <w:color w:val="000000"/>
          <w:lang w:eastAsia="hu-HU"/>
        </w:rPr>
        <w:lastRenderedPageBreak/>
        <w:t>része, mások szerint pedig sokkal lassabban, még mások szerint viszont ugyanolyan sebe</w:t>
      </w:r>
      <w:r>
        <w:rPr>
          <w:color w:val="000000"/>
          <w:lang w:eastAsia="hu-HU"/>
        </w:rPr>
        <w:t>s</w:t>
      </w:r>
      <w:r>
        <w:rPr>
          <w:color w:val="000000"/>
          <w:lang w:eastAsia="hu-HU"/>
        </w:rPr>
        <w:t>séggel!</w:t>
      </w:r>
      <w:r>
        <w:rPr>
          <w:rStyle w:val="Lbjegyzet-hivatkozs"/>
          <w:color w:val="000000"/>
          <w:lang w:eastAsia="hu-HU"/>
        </w:rPr>
        <w:footnoteReference w:id="7"/>
      </w:r>
    </w:p>
    <w:p w14:paraId="543EDE2C" w14:textId="77777777" w:rsidR="006262FB" w:rsidRPr="00AC29F3" w:rsidRDefault="004C46C2" w:rsidP="001E1F40">
      <w:pPr>
        <w:ind w:firstLine="709"/>
        <w:jc w:val="both"/>
        <w:rPr>
          <w:color w:val="000000"/>
          <w:lang w:eastAsia="hu-HU"/>
        </w:rPr>
      </w:pPr>
      <w:r>
        <w:rPr>
          <w:color w:val="000000"/>
          <w:lang w:eastAsia="hu-HU"/>
        </w:rPr>
        <w:t>Egyre inkább nyilvánvalóvá válik, hogy a jelenleg uralkodó lemeztektonikai elmélet szerinti földmodell komolyan repedezik.</w:t>
      </w:r>
      <w:r>
        <w:rPr>
          <w:rStyle w:val="Lbjegyzet-hivatkozs"/>
          <w:color w:val="000000"/>
          <w:lang w:eastAsia="hu-HU"/>
        </w:rPr>
        <w:footnoteReference w:id="8"/>
      </w:r>
      <w:r>
        <w:rPr>
          <w:color w:val="000000"/>
          <w:lang w:eastAsia="hu-HU"/>
        </w:rPr>
        <w:t xml:space="preserve"> A szilárd litoszférára – ami magába foglalja a kérget és a köpenyt – azt mondják, hogy számos, különböző méretű „lemezre” töredezik, amelyek egy viszonylag rugalmas, részben megolvadt kőzetből álló rétegen mozognak. Ez utóbbit as</w:t>
      </w:r>
      <w:r>
        <w:rPr>
          <w:color w:val="000000"/>
          <w:lang w:eastAsia="hu-HU"/>
        </w:rPr>
        <w:t>z</w:t>
      </w:r>
      <w:r>
        <w:rPr>
          <w:color w:val="000000"/>
          <w:lang w:eastAsia="hu-HU"/>
        </w:rPr>
        <w:t xml:space="preserve">tenoszférának nevezik (vagy alacsony sebességű zónának.) A litoszférát átlagosan mintegy 70 km-es vastagságúnak </w:t>
      </w:r>
      <w:r w:rsidR="00E21F63">
        <w:rPr>
          <w:color w:val="000000"/>
          <w:lang w:eastAsia="hu-HU"/>
        </w:rPr>
        <w:t xml:space="preserve">mondják az óceánok alatt, és 100-250 km vastagnak a kontinensek alatt. </w:t>
      </w:r>
      <w:r w:rsidR="001E1F40">
        <w:rPr>
          <w:color w:val="000000"/>
          <w:lang w:eastAsia="hu-HU"/>
        </w:rPr>
        <w:t>Erős kihívást jelent e modell számára a szeizmikus tomográfia, ami azt mutatja, hogy a kont</w:t>
      </w:r>
      <w:r w:rsidR="001E1F40">
        <w:rPr>
          <w:color w:val="000000"/>
          <w:lang w:eastAsia="hu-HU"/>
        </w:rPr>
        <w:t>i</w:t>
      </w:r>
      <w:r w:rsidR="001E1F40">
        <w:rPr>
          <w:color w:val="000000"/>
          <w:lang w:eastAsia="hu-HU"/>
        </w:rPr>
        <w:t xml:space="preserve">nensek legrégibb részeinek 400-600 km mélységig terjedő mély gyökereik vannak, és ezek alatt az asztenoszféra alapvetően hiányzik. A szeizmikus kutatások azt mutatják, hogy még az óceánok alatt sincs folytonos asztenoszféra, csak egymáshoz nem kapcsolódó </w:t>
      </w:r>
      <w:proofErr w:type="spellStart"/>
      <w:r w:rsidR="001E1F40">
        <w:rPr>
          <w:color w:val="000000"/>
          <w:lang w:eastAsia="hu-HU"/>
        </w:rPr>
        <w:t>asztenoszférikus</w:t>
      </w:r>
      <w:proofErr w:type="spellEnd"/>
      <w:r w:rsidR="001E1F40">
        <w:rPr>
          <w:color w:val="000000"/>
          <w:lang w:eastAsia="hu-HU"/>
        </w:rPr>
        <w:t xml:space="preserve"> lencsék.</w:t>
      </w:r>
    </w:p>
    <w:p w14:paraId="0ADE31E7" w14:textId="77777777" w:rsidR="00DA42B1" w:rsidRPr="00AC29F3" w:rsidRDefault="00DA42B1" w:rsidP="00CE71A4">
      <w:pPr>
        <w:ind w:firstLine="709"/>
        <w:jc w:val="both"/>
        <w:rPr>
          <w:color w:val="000000"/>
          <w:lang w:eastAsia="hu-HU"/>
        </w:rPr>
      </w:pPr>
      <w:r>
        <w:rPr>
          <w:color w:val="000000"/>
          <w:lang w:eastAsia="hu-HU"/>
        </w:rPr>
        <w:t>Minél többet megtudunk a kéregről és a legfelsőbb köpenyről, a geológiai tankön</w:t>
      </w:r>
      <w:r>
        <w:rPr>
          <w:color w:val="000000"/>
          <w:lang w:eastAsia="hu-HU"/>
        </w:rPr>
        <w:t>y</w:t>
      </w:r>
      <w:r>
        <w:rPr>
          <w:color w:val="000000"/>
          <w:lang w:eastAsia="hu-HU"/>
        </w:rPr>
        <w:t>vekben szereplő modellek annál inkább leegyszerűsítetteknek és valószerűtlennek bizonyu</w:t>
      </w:r>
      <w:r>
        <w:rPr>
          <w:color w:val="000000"/>
          <w:lang w:eastAsia="hu-HU"/>
        </w:rPr>
        <w:t>l</w:t>
      </w:r>
      <w:r>
        <w:rPr>
          <w:color w:val="000000"/>
          <w:lang w:eastAsia="hu-HU"/>
        </w:rPr>
        <w:t xml:space="preserve">nak. A föld legkülsőbb rétegeinek rendkívül összetett, szabálytalan inhomogén szerkezete van, ezeket vetők szabdalják fel különböző méretű és alakú, különálló és összetolódó blokkok mozaikjaira, amik általában keresztben néhány kilométeresek és változó belső szerkezetűek és erősségűek. Ez a tény, összekapcsolva a mély kontinentális gyökerek létezésével és a globális asztenoszféra hiányával, azt jelenti, hogy a hatalmas merev táblákról szóló magyarázatok, amelyek ezer kilométereket haladnak a földön, egyszerűen tarthatatlanok. A kontinensek nagyjából olyan </w:t>
      </w:r>
      <w:r w:rsidR="00CE71A4">
        <w:rPr>
          <w:color w:val="000000"/>
          <w:lang w:eastAsia="hu-HU"/>
        </w:rPr>
        <w:t>mozgékonyak</w:t>
      </w:r>
      <w:r>
        <w:rPr>
          <w:color w:val="000000"/>
          <w:lang w:eastAsia="hu-HU"/>
        </w:rPr>
        <w:t xml:space="preserve">, mint </w:t>
      </w:r>
      <w:r w:rsidR="00CE71A4">
        <w:rPr>
          <w:color w:val="000000"/>
          <w:lang w:eastAsia="hu-HU"/>
        </w:rPr>
        <w:t>egy falba épített tégla!</w:t>
      </w:r>
    </w:p>
    <w:p w14:paraId="092D1E53" w14:textId="77777777" w:rsidR="002B2382" w:rsidRDefault="00077FC8" w:rsidP="00401CD8">
      <w:pPr>
        <w:ind w:firstLine="709"/>
        <w:jc w:val="both"/>
        <w:rPr>
          <w:color w:val="000000"/>
          <w:lang w:eastAsia="hu-HU"/>
        </w:rPr>
      </w:pPr>
      <w:r>
        <w:rPr>
          <w:color w:val="000000"/>
          <w:lang w:eastAsia="hu-HU"/>
        </w:rPr>
        <w:t xml:space="preserve">A lemeztektonikai </w:t>
      </w:r>
      <w:r w:rsidR="00401CD8">
        <w:rPr>
          <w:color w:val="000000"/>
          <w:lang w:eastAsia="hu-HU"/>
        </w:rPr>
        <w:t>hipotézis</w:t>
      </w:r>
      <w:r>
        <w:rPr>
          <w:color w:val="000000"/>
          <w:lang w:eastAsia="hu-HU"/>
        </w:rPr>
        <w:t>, amely szerint a jelenlegi óceánok úgy keletkeztek, hogy a tengerfenék szétcsúszott a korai mezozoikum óta (az elmúlt 200 millió évben), ugyancsak egyre valószínűtlenebbé válik. Számos sokkal idősebb kontinentális kőzetet fedeztek fel az óceánokban az „anomáliás” kéreg-típusúakon kívül, amik átmenetek a szabályos „kontinent</w:t>
      </w:r>
      <w:r>
        <w:rPr>
          <w:color w:val="000000"/>
          <w:lang w:eastAsia="hu-HU"/>
        </w:rPr>
        <w:t>á</w:t>
      </w:r>
      <w:r>
        <w:rPr>
          <w:color w:val="000000"/>
          <w:lang w:eastAsia="hu-HU"/>
        </w:rPr>
        <w:t xml:space="preserve">lis” és „óceáni” kéreg között (pl. fennsíkok, gerincek és kiemelkedések), és bizonyíték </w:t>
      </w:r>
      <w:r w:rsidR="00401CD8">
        <w:rPr>
          <w:color w:val="000000"/>
          <w:lang w:eastAsia="hu-HU"/>
        </w:rPr>
        <w:t xml:space="preserve">van arra, hogy </w:t>
      </w:r>
      <w:r>
        <w:rPr>
          <w:color w:val="000000"/>
          <w:lang w:eastAsia="hu-HU"/>
        </w:rPr>
        <w:t>a nagy (most elsüllyedt)</w:t>
      </w:r>
      <w:r w:rsidR="00401CD8">
        <w:rPr>
          <w:color w:val="000000"/>
          <w:lang w:eastAsia="hu-HU"/>
        </w:rPr>
        <w:t>, jelenleg az óceánokban található</w:t>
      </w:r>
      <w:r>
        <w:rPr>
          <w:color w:val="000000"/>
          <w:lang w:eastAsia="hu-HU"/>
        </w:rPr>
        <w:t xml:space="preserve"> kontinentális </w:t>
      </w:r>
      <w:r w:rsidR="00401CD8">
        <w:rPr>
          <w:color w:val="000000"/>
          <w:lang w:eastAsia="hu-HU"/>
        </w:rPr>
        <w:t>kőzettöm</w:t>
      </w:r>
      <w:r w:rsidR="00401CD8">
        <w:rPr>
          <w:color w:val="000000"/>
          <w:lang w:eastAsia="hu-HU"/>
        </w:rPr>
        <w:t>e</w:t>
      </w:r>
      <w:r w:rsidR="00401CD8">
        <w:rPr>
          <w:color w:val="000000"/>
          <w:lang w:eastAsia="hu-HU"/>
        </w:rPr>
        <w:t>gek folytatják a felemelkedésüket.</w:t>
      </w:r>
    </w:p>
    <w:p w14:paraId="22F0FA7F" w14:textId="77777777" w:rsidR="00401CD8" w:rsidRPr="00AC29F3" w:rsidRDefault="00401CD8" w:rsidP="00401CD8">
      <w:pPr>
        <w:ind w:firstLine="709"/>
        <w:jc w:val="both"/>
        <w:rPr>
          <w:color w:val="000000"/>
          <w:lang w:eastAsia="hu-HU"/>
        </w:rPr>
      </w:pPr>
    </w:p>
    <w:p w14:paraId="11C69149" w14:textId="77777777" w:rsidR="00401CD8" w:rsidRPr="00401CD8" w:rsidRDefault="00401CD8" w:rsidP="00401CD8">
      <w:pPr>
        <w:pStyle w:val="Cmsor2"/>
        <w:numPr>
          <w:ilvl w:val="0"/>
          <w:numId w:val="2"/>
        </w:numPr>
        <w:spacing w:before="0" w:beforeAutospacing="0" w:after="0" w:afterAutospacing="0"/>
        <w:ind w:left="0" w:firstLine="0"/>
        <w:rPr>
          <w:sz w:val="32"/>
          <w:szCs w:val="32"/>
        </w:rPr>
      </w:pPr>
      <w:bookmarkStart w:id="9" w:name="_Toc379267465"/>
      <w:r w:rsidRPr="00401CD8">
        <w:rPr>
          <w:sz w:val="32"/>
          <w:szCs w:val="32"/>
        </w:rPr>
        <w:t>A nagymélységű fúrás</w:t>
      </w:r>
      <w:r w:rsidR="00EC1D88">
        <w:rPr>
          <w:sz w:val="32"/>
          <w:szCs w:val="32"/>
        </w:rPr>
        <w:t>ok</w:t>
      </w:r>
      <w:r w:rsidRPr="00401CD8">
        <w:rPr>
          <w:sz w:val="32"/>
          <w:szCs w:val="32"/>
        </w:rPr>
        <w:t xml:space="preserve"> meglepetést okoz</w:t>
      </w:r>
      <w:r w:rsidR="00EC1D88">
        <w:rPr>
          <w:sz w:val="32"/>
          <w:szCs w:val="32"/>
        </w:rPr>
        <w:t>nak</w:t>
      </w:r>
      <w:bookmarkEnd w:id="9"/>
    </w:p>
    <w:p w14:paraId="09C06B60" w14:textId="77777777" w:rsidR="00F00EC0" w:rsidRDefault="00F00EC0" w:rsidP="00F00EC0">
      <w:pPr>
        <w:ind w:firstLine="709"/>
        <w:jc w:val="both"/>
        <w:rPr>
          <w:color w:val="000000"/>
          <w:lang w:eastAsia="hu-HU"/>
        </w:rPr>
      </w:pPr>
    </w:p>
    <w:p w14:paraId="35E3EAC9" w14:textId="77777777" w:rsidR="005D5ABB" w:rsidRPr="00AC29F3" w:rsidRDefault="00F00EC0" w:rsidP="00F00EC0">
      <w:pPr>
        <w:ind w:firstLine="709"/>
        <w:jc w:val="both"/>
        <w:rPr>
          <w:color w:val="000000"/>
          <w:lang w:eastAsia="hu-HU"/>
        </w:rPr>
      </w:pPr>
      <w:r>
        <w:rPr>
          <w:color w:val="000000"/>
          <w:lang w:eastAsia="hu-HU"/>
        </w:rPr>
        <w:t>Mennyire bízhatunk meg a különböző elméletekben a különböző mélységekben levő kőzetek összetételével és sűrűségével kapcsolatban? Az egyedüli hely, ahol a tudományos modellek pontossága közvetlenül ellenőrizhető, a kéreg legfelsőbb néhány kilométere. Bár az olajvállalatok egészen 8 km-es mélységig fúrtak már szárazföldön, de ők az üledékes mede</w:t>
      </w:r>
      <w:r>
        <w:rPr>
          <w:color w:val="000000"/>
          <w:lang w:eastAsia="hu-HU"/>
        </w:rPr>
        <w:t>n</w:t>
      </w:r>
      <w:r>
        <w:rPr>
          <w:color w:val="000000"/>
          <w:lang w:eastAsia="hu-HU"/>
        </w:rPr>
        <w:t>cékben fúrnak. A vulkanikus és metamorfit aljzatban, aminek átlagosan 40 km-es vastagsága van, és ami a kontinentális kéreg legnagyobb részét alkotja, ritkán történt 2 vagy 3 km-nél mélyebben mintavétel.</w:t>
      </w:r>
    </w:p>
    <w:p w14:paraId="03B3019B" w14:textId="77777777" w:rsidR="00655039" w:rsidRPr="00AC29F3" w:rsidRDefault="00655039" w:rsidP="00572DBC">
      <w:pPr>
        <w:ind w:firstLine="709"/>
        <w:jc w:val="both"/>
        <w:rPr>
          <w:color w:val="000000"/>
          <w:lang w:eastAsia="hu-HU"/>
        </w:rPr>
      </w:pPr>
      <w:r>
        <w:rPr>
          <w:color w:val="000000"/>
          <w:lang w:eastAsia="hu-HU"/>
        </w:rPr>
        <w:t>A legmélyebb lyuk, amit tudományos célból lefúrtak, a Kola-félszigeten, Murmanszk közelében, Oroszországban található, a balti pajzs észak-nyugati részén.</w:t>
      </w:r>
      <w:r w:rsidR="008E14E2">
        <w:rPr>
          <w:color w:val="000000"/>
          <w:lang w:eastAsia="hu-HU"/>
        </w:rPr>
        <w:t xml:space="preserve"> A fő lyuk fúrása 1974-ben kezdődött, és a 12,262 m-es végleges mélységét 1994-ben érte el.</w:t>
      </w:r>
      <w:r w:rsidR="00F10082">
        <w:rPr>
          <w:color w:val="000000"/>
          <w:lang w:eastAsia="hu-HU"/>
        </w:rPr>
        <w:t xml:space="preserve"> Ennek és más mély és </w:t>
      </w:r>
      <w:r w:rsidR="00572DBC">
        <w:rPr>
          <w:color w:val="000000"/>
          <w:lang w:eastAsia="hu-HU"/>
        </w:rPr>
        <w:t>szuper mély</w:t>
      </w:r>
      <w:r w:rsidR="00F10082">
        <w:rPr>
          <w:color w:val="000000"/>
          <w:lang w:eastAsia="hu-HU"/>
        </w:rPr>
        <w:t xml:space="preserve"> lyuknak a fúrása meglepetést meglepetésre halmozott</w:t>
      </w:r>
      <w:r w:rsidR="00D15931">
        <w:rPr>
          <w:color w:val="000000"/>
          <w:lang w:eastAsia="hu-HU"/>
        </w:rPr>
        <w:t>, a felfedezések pedig rendkívüli zavarba hozták a földtan tudósait.</w:t>
      </w:r>
      <w:r w:rsidR="00D43543">
        <w:rPr>
          <w:rStyle w:val="Lbjegyzet-hivatkozs"/>
          <w:color w:val="000000"/>
          <w:lang w:eastAsia="hu-HU"/>
        </w:rPr>
        <w:footnoteReference w:id="9"/>
      </w:r>
      <w:r w:rsidR="00335EB1">
        <w:rPr>
          <w:color w:val="000000"/>
          <w:lang w:eastAsia="hu-HU"/>
        </w:rPr>
        <w:t xml:space="preserve"> </w:t>
      </w:r>
      <w:r w:rsidR="00572DBC">
        <w:rPr>
          <w:color w:val="000000"/>
          <w:lang w:eastAsia="hu-HU"/>
        </w:rPr>
        <w:t>Az egyik tudós ezt jegyezte meg: „Mi</w:t>
      </w:r>
      <w:r w:rsidR="00572DBC">
        <w:rPr>
          <w:color w:val="000000"/>
          <w:lang w:eastAsia="hu-HU"/>
        </w:rPr>
        <w:t>n</w:t>
      </w:r>
      <w:r w:rsidR="00572DBC">
        <w:rPr>
          <w:color w:val="000000"/>
          <w:lang w:eastAsia="hu-HU"/>
        </w:rPr>
        <w:lastRenderedPageBreak/>
        <w:t xml:space="preserve">den alkalommal, amikor egy lyukat fúrunk, valami váratlant találunk. Ez izgalmas, de zavaró is.” Egy tudománnyal foglalkozó újságíró pedig megjegyezte: „A </w:t>
      </w:r>
      <w:proofErr w:type="spellStart"/>
      <w:r w:rsidR="00572DBC">
        <w:rPr>
          <w:color w:val="000000"/>
          <w:lang w:eastAsia="hu-HU"/>
        </w:rPr>
        <w:t>Kola</w:t>
      </w:r>
      <w:proofErr w:type="spellEnd"/>
      <w:r w:rsidR="00572DBC">
        <w:rPr>
          <w:color w:val="000000"/>
          <w:lang w:eastAsia="hu-HU"/>
        </w:rPr>
        <w:t xml:space="preserve"> bemutatta, a tudom</w:t>
      </w:r>
      <w:r w:rsidR="00572DBC">
        <w:rPr>
          <w:color w:val="000000"/>
          <w:lang w:eastAsia="hu-HU"/>
        </w:rPr>
        <w:t>á</w:t>
      </w:r>
      <w:r w:rsidR="00572DBC">
        <w:rPr>
          <w:color w:val="000000"/>
          <w:lang w:eastAsia="hu-HU"/>
        </w:rPr>
        <w:t>nyos elméletek milyen messzire kalandozhatnak el az igazságtól.”</w:t>
      </w:r>
    </w:p>
    <w:p w14:paraId="05514FF5" w14:textId="77777777" w:rsidR="00572DBC" w:rsidRPr="00AC29F3" w:rsidRDefault="004B08BC" w:rsidP="00D06DA4">
      <w:pPr>
        <w:ind w:firstLine="709"/>
        <w:jc w:val="both"/>
        <w:rPr>
          <w:color w:val="000000"/>
          <w:lang w:eastAsia="hu-HU"/>
        </w:rPr>
      </w:pPr>
      <w:r>
        <w:rPr>
          <w:color w:val="000000"/>
          <w:lang w:eastAsia="hu-HU"/>
        </w:rPr>
        <w:t xml:space="preserve">A </w:t>
      </w:r>
      <w:proofErr w:type="spellStart"/>
      <w:r>
        <w:rPr>
          <w:color w:val="000000"/>
          <w:lang w:eastAsia="hu-HU"/>
        </w:rPr>
        <w:t>Kola</w:t>
      </w:r>
      <w:proofErr w:type="spellEnd"/>
      <w:r>
        <w:rPr>
          <w:color w:val="000000"/>
          <w:lang w:eastAsia="hu-HU"/>
        </w:rPr>
        <w:t xml:space="preserve">-fúrásnál a tudósok arra számítottak, hogy majd 4.7 km vastag </w:t>
      </w:r>
      <w:proofErr w:type="spellStart"/>
      <w:r>
        <w:rPr>
          <w:color w:val="000000"/>
          <w:lang w:eastAsia="hu-HU"/>
        </w:rPr>
        <w:t>metamorfizálódott</w:t>
      </w:r>
      <w:proofErr w:type="spellEnd"/>
      <w:r>
        <w:rPr>
          <w:color w:val="000000"/>
          <w:lang w:eastAsia="hu-HU"/>
        </w:rPr>
        <w:t xml:space="preserve"> üledéket és vulkanikus kőzetet találnak, egy gránitos réteget 7 km-es mél</w:t>
      </w:r>
      <w:r>
        <w:rPr>
          <w:color w:val="000000"/>
          <w:lang w:eastAsia="hu-HU"/>
        </w:rPr>
        <w:t>y</w:t>
      </w:r>
      <w:r>
        <w:rPr>
          <w:color w:val="000000"/>
          <w:lang w:eastAsia="hu-HU"/>
        </w:rPr>
        <w:t>ségig, ami alatt bazaltos réteg lesz. A gránit azonban 6.8 km-nél jelent meg, és 12 km-nél m</w:t>
      </w:r>
      <w:r>
        <w:rPr>
          <w:color w:val="000000"/>
          <w:lang w:eastAsia="hu-HU"/>
        </w:rPr>
        <w:t>é</w:t>
      </w:r>
      <w:r>
        <w:rPr>
          <w:color w:val="000000"/>
          <w:lang w:eastAsia="hu-HU"/>
        </w:rPr>
        <w:t xml:space="preserve">lyebbre terjed ki, bazalt réteget soha nem találtak! A szeizmikus visszaverődési felvételek, amelyekben </w:t>
      </w:r>
      <w:r w:rsidR="00D06DA4">
        <w:rPr>
          <w:color w:val="000000"/>
          <w:lang w:eastAsia="hu-HU"/>
        </w:rPr>
        <w:t>hanghullámokat</w:t>
      </w:r>
      <w:r>
        <w:rPr>
          <w:color w:val="000000"/>
          <w:lang w:eastAsia="hu-HU"/>
        </w:rPr>
        <w:t xml:space="preserve"> küldenek ki a kéregbe, és amik visszaverődnek az ellentétes t</w:t>
      </w:r>
      <w:r>
        <w:rPr>
          <w:color w:val="000000"/>
          <w:lang w:eastAsia="hu-HU"/>
        </w:rPr>
        <w:t>í</w:t>
      </w:r>
      <w:r>
        <w:rPr>
          <w:color w:val="000000"/>
          <w:lang w:eastAsia="hu-HU"/>
        </w:rPr>
        <w:t>pusú kőzetekről, minden kontinens alatt észlelik az ún. Konrád-diszkontinuitást, de a szokv</w:t>
      </w:r>
      <w:r>
        <w:rPr>
          <w:color w:val="000000"/>
          <w:lang w:eastAsia="hu-HU"/>
        </w:rPr>
        <w:t>á</w:t>
      </w:r>
      <w:r>
        <w:rPr>
          <w:color w:val="000000"/>
          <w:lang w:eastAsia="hu-HU"/>
        </w:rPr>
        <w:t>nyos értelmezés, amely szerint ez a gránitos kőzetekből a bazaltos kőzetekbe való átmenetet jelenti, nyilvánvalóan helytelen.</w:t>
      </w:r>
      <w:r w:rsidR="00D06DA4">
        <w:rPr>
          <w:color w:val="000000"/>
          <w:lang w:eastAsia="hu-HU"/>
        </w:rPr>
        <w:t xml:space="preserve"> Most úgy gondolják, hogy a hőmérséklet és a nyomás által előidézett </w:t>
      </w:r>
      <w:proofErr w:type="spellStart"/>
      <w:r w:rsidR="00D06DA4">
        <w:rPr>
          <w:color w:val="000000"/>
          <w:lang w:eastAsia="hu-HU"/>
        </w:rPr>
        <w:t>metamorfikus</w:t>
      </w:r>
      <w:proofErr w:type="spellEnd"/>
      <w:r w:rsidR="00D06DA4">
        <w:rPr>
          <w:color w:val="000000"/>
          <w:lang w:eastAsia="hu-HU"/>
        </w:rPr>
        <w:t xml:space="preserve"> változások jelentik a legvalószínűbb magyarázatot.</w:t>
      </w:r>
    </w:p>
    <w:p w14:paraId="1B7529C5" w14:textId="77777777" w:rsidR="00B50884" w:rsidRPr="00AC29F3" w:rsidRDefault="009863AC" w:rsidP="00B50884">
      <w:pPr>
        <w:jc w:val="center"/>
        <w:rPr>
          <w:color w:val="000000"/>
          <w:lang w:eastAsia="hu-HU"/>
        </w:rPr>
      </w:pPr>
      <w:r w:rsidRPr="009863AC">
        <w:rPr>
          <w:noProof/>
          <w:color w:val="000000"/>
          <w:lang w:eastAsia="hu-HU"/>
        </w:rPr>
        <w:pict w14:anchorId="51B7CB40">
          <v:shape id="Picture 5" o:spid="_x0000_i1028" type="#_x0000_t75" alt="kolarig" style="width:263.35pt;height:170.65pt;visibility:visible">
            <v:imagedata r:id="rId11" o:title="kolarig"/>
          </v:shape>
        </w:pict>
      </w:r>
    </w:p>
    <w:p w14:paraId="78D03425" w14:textId="77777777" w:rsidR="00B50884" w:rsidRPr="00AC29F3" w:rsidRDefault="00EC1D88" w:rsidP="00EC1D88">
      <w:pPr>
        <w:spacing w:before="120" w:after="120"/>
        <w:jc w:val="center"/>
        <w:rPr>
          <w:color w:val="000000"/>
          <w:lang w:eastAsia="hu-HU"/>
        </w:rPr>
      </w:pPr>
      <w:r>
        <w:rPr>
          <w:b/>
          <w:bCs/>
          <w:color w:val="000000"/>
          <w:lang w:eastAsia="hu-HU"/>
        </w:rPr>
        <w:t>1.3 ábra</w:t>
      </w:r>
      <w:r w:rsidR="00B50884" w:rsidRPr="00AC29F3">
        <w:rPr>
          <w:b/>
          <w:bCs/>
          <w:color w:val="000000"/>
          <w:lang w:eastAsia="hu-HU"/>
        </w:rPr>
        <w:t>.</w:t>
      </w:r>
      <w:r w:rsidR="00B50884" w:rsidRPr="00AC29F3">
        <w:rPr>
          <w:color w:val="000000"/>
          <w:lang w:eastAsia="hu-HU"/>
        </w:rPr>
        <w:t xml:space="preserve"> </w:t>
      </w:r>
      <w:r>
        <w:rPr>
          <w:color w:val="000000"/>
          <w:lang w:eastAsia="hu-HU"/>
        </w:rPr>
        <w:t>A</w:t>
      </w:r>
      <w:r w:rsidR="00B50884" w:rsidRPr="00AC29F3">
        <w:rPr>
          <w:color w:val="000000"/>
          <w:lang w:eastAsia="hu-HU"/>
        </w:rPr>
        <w:t xml:space="preserve"> 64-m</w:t>
      </w:r>
      <w:r>
        <w:rPr>
          <w:color w:val="000000"/>
          <w:lang w:eastAsia="hu-HU"/>
        </w:rPr>
        <w:t>éteres</w:t>
      </w:r>
      <w:r w:rsidR="00B50884" w:rsidRPr="00AC29F3">
        <w:rPr>
          <w:color w:val="000000"/>
          <w:lang w:eastAsia="hu-HU"/>
        </w:rPr>
        <w:t xml:space="preserve"> </w:t>
      </w:r>
      <w:r>
        <w:rPr>
          <w:color w:val="000000"/>
          <w:lang w:eastAsia="hu-HU"/>
        </w:rPr>
        <w:t>fúróberendezés</w:t>
      </w:r>
      <w:r w:rsidR="00B50884" w:rsidRPr="00AC29F3">
        <w:rPr>
          <w:color w:val="000000"/>
          <w:lang w:eastAsia="hu-HU"/>
        </w:rPr>
        <w:t xml:space="preserve"> </w:t>
      </w:r>
      <w:r>
        <w:rPr>
          <w:color w:val="000000"/>
          <w:lang w:eastAsia="hu-HU"/>
        </w:rPr>
        <w:t>a</w:t>
      </w:r>
      <w:r w:rsidR="00B50884" w:rsidRPr="00AC29F3">
        <w:rPr>
          <w:color w:val="000000"/>
          <w:lang w:eastAsia="hu-HU"/>
        </w:rPr>
        <w:t xml:space="preserve"> 12</w:t>
      </w:r>
      <w:r>
        <w:rPr>
          <w:color w:val="000000"/>
          <w:lang w:eastAsia="hu-HU"/>
        </w:rPr>
        <w:t xml:space="preserve"> </w:t>
      </w:r>
      <w:r w:rsidR="00B50884" w:rsidRPr="00AC29F3">
        <w:rPr>
          <w:color w:val="000000"/>
          <w:lang w:eastAsia="hu-HU"/>
        </w:rPr>
        <w:t>km</w:t>
      </w:r>
      <w:r>
        <w:rPr>
          <w:color w:val="000000"/>
          <w:lang w:eastAsia="hu-HU"/>
        </w:rPr>
        <w:t xml:space="preserve"> mély</w:t>
      </w:r>
      <w:r w:rsidR="00B50884" w:rsidRPr="00AC29F3">
        <w:rPr>
          <w:color w:val="000000"/>
          <w:lang w:eastAsia="hu-HU"/>
        </w:rPr>
        <w:t xml:space="preserve"> </w:t>
      </w:r>
      <w:proofErr w:type="spellStart"/>
      <w:r w:rsidR="00B50884" w:rsidRPr="00AC29F3">
        <w:rPr>
          <w:color w:val="000000"/>
          <w:lang w:eastAsia="hu-HU"/>
        </w:rPr>
        <w:t>Kola</w:t>
      </w:r>
      <w:proofErr w:type="spellEnd"/>
      <w:r>
        <w:rPr>
          <w:color w:val="000000"/>
          <w:lang w:eastAsia="hu-HU"/>
        </w:rPr>
        <w:t>-fúrás fölött</w:t>
      </w:r>
      <w:r w:rsidR="00B50884" w:rsidRPr="00AC29F3">
        <w:rPr>
          <w:color w:val="000000"/>
          <w:lang w:eastAsia="hu-HU"/>
        </w:rPr>
        <w:t>.</w:t>
      </w:r>
      <w:r>
        <w:rPr>
          <w:rStyle w:val="Lbjegyzet-hivatkozs"/>
          <w:color w:val="000000"/>
          <w:lang w:eastAsia="hu-HU"/>
        </w:rPr>
        <w:footnoteReference w:id="10"/>
      </w:r>
    </w:p>
    <w:p w14:paraId="666D5784" w14:textId="77777777" w:rsidR="00C4556F" w:rsidRDefault="006C5FE3" w:rsidP="00A6583C">
      <w:pPr>
        <w:ind w:firstLine="709"/>
        <w:jc w:val="both"/>
        <w:rPr>
          <w:color w:val="000000"/>
          <w:lang w:eastAsia="hu-HU"/>
        </w:rPr>
      </w:pPr>
      <w:r>
        <w:rPr>
          <w:color w:val="000000"/>
          <w:lang w:eastAsia="hu-HU"/>
        </w:rPr>
        <w:t xml:space="preserve">A németországi </w:t>
      </w:r>
      <w:proofErr w:type="spellStart"/>
      <w:r>
        <w:rPr>
          <w:color w:val="000000"/>
          <w:lang w:eastAsia="hu-HU"/>
        </w:rPr>
        <w:t>Oberpf</w:t>
      </w:r>
      <w:r w:rsidRPr="00AC29F3">
        <w:rPr>
          <w:color w:val="000000"/>
          <w:lang w:eastAsia="hu-HU"/>
        </w:rPr>
        <w:t>älz</w:t>
      </w:r>
      <w:proofErr w:type="spellEnd"/>
      <w:r>
        <w:rPr>
          <w:color w:val="000000"/>
          <w:lang w:eastAsia="hu-HU"/>
        </w:rPr>
        <w:t xml:space="preserve">-ban lefúrt szuper mély lyuknál azt várták, hogy egy 3 – 5 km vastag </w:t>
      </w:r>
      <w:proofErr w:type="spellStart"/>
      <w:r>
        <w:rPr>
          <w:color w:val="000000"/>
          <w:lang w:eastAsia="hu-HU"/>
        </w:rPr>
        <w:t>nappe</w:t>
      </w:r>
      <w:proofErr w:type="spellEnd"/>
      <w:r>
        <w:rPr>
          <w:rStyle w:val="Lbjegyzet-hivatkozs"/>
          <w:color w:val="000000"/>
          <w:lang w:eastAsia="hu-HU"/>
        </w:rPr>
        <w:footnoteReference w:id="11"/>
      </w:r>
      <w:r>
        <w:rPr>
          <w:color w:val="000000"/>
          <w:lang w:eastAsia="hu-HU"/>
        </w:rPr>
        <w:t xml:space="preserve"> </w:t>
      </w:r>
      <w:proofErr w:type="spellStart"/>
      <w:r>
        <w:rPr>
          <w:color w:val="000000"/>
          <w:lang w:eastAsia="hu-HU"/>
        </w:rPr>
        <w:t>összleten</w:t>
      </w:r>
      <w:proofErr w:type="spellEnd"/>
      <w:r>
        <w:rPr>
          <w:color w:val="000000"/>
          <w:lang w:eastAsia="hu-HU"/>
        </w:rPr>
        <w:t xml:space="preserve"> fog áthaladni egy feltételezett kontinentális összeütközés által létrehozott töredezett </w:t>
      </w:r>
      <w:r w:rsidR="00A6583C">
        <w:rPr>
          <w:color w:val="000000"/>
          <w:lang w:eastAsia="hu-HU"/>
        </w:rPr>
        <w:t>zónába</w:t>
      </w:r>
      <w:r>
        <w:rPr>
          <w:color w:val="000000"/>
          <w:lang w:eastAsia="hu-HU"/>
        </w:rPr>
        <w:t xml:space="preserve">. A lyuk végső mélységét 9101 m-ben érte el 1994-ben, de a </w:t>
      </w:r>
      <w:proofErr w:type="spellStart"/>
      <w:r>
        <w:rPr>
          <w:color w:val="000000"/>
          <w:lang w:eastAsia="hu-HU"/>
        </w:rPr>
        <w:t>nappe</w:t>
      </w:r>
      <w:proofErr w:type="spellEnd"/>
      <w:r>
        <w:rPr>
          <w:color w:val="000000"/>
          <w:lang w:eastAsia="hu-HU"/>
        </w:rPr>
        <w:t>-elképzelést támogató bizonyítékot nem találtak. Amit a tudósok valójában találtak, az egy közel függőleges gyűrődéssorozat volt, amit nem sikerült kimutatni a szeizmikus vissz</w:t>
      </w:r>
      <w:r>
        <w:rPr>
          <w:color w:val="000000"/>
          <w:lang w:eastAsia="hu-HU"/>
        </w:rPr>
        <w:t>a</w:t>
      </w:r>
      <w:r>
        <w:rPr>
          <w:color w:val="000000"/>
          <w:lang w:eastAsia="hu-HU"/>
        </w:rPr>
        <w:t>verődési profilokon.</w:t>
      </w:r>
    </w:p>
    <w:p w14:paraId="0BC34856" w14:textId="77777777" w:rsidR="004E6C9C" w:rsidRPr="00AC29F3" w:rsidRDefault="007775CE" w:rsidP="00102F4D">
      <w:pPr>
        <w:ind w:firstLine="709"/>
        <w:jc w:val="both"/>
        <w:rPr>
          <w:color w:val="000000"/>
          <w:lang w:eastAsia="hu-HU"/>
        </w:rPr>
      </w:pPr>
      <w:r>
        <w:rPr>
          <w:color w:val="000000"/>
          <w:lang w:eastAsia="hu-HU"/>
        </w:rPr>
        <w:t>Általában azt várják, hogy a kőzet sűrűsége növekszik a mélységgel, ahogyan a ny</w:t>
      </w:r>
      <w:r>
        <w:rPr>
          <w:color w:val="000000"/>
          <w:lang w:eastAsia="hu-HU"/>
        </w:rPr>
        <w:t>o</w:t>
      </w:r>
      <w:r>
        <w:rPr>
          <w:color w:val="000000"/>
          <w:lang w:eastAsia="hu-HU"/>
        </w:rPr>
        <w:t xml:space="preserve">más növekszik. A </w:t>
      </w:r>
      <w:proofErr w:type="spellStart"/>
      <w:r>
        <w:rPr>
          <w:color w:val="000000"/>
          <w:lang w:eastAsia="hu-HU"/>
        </w:rPr>
        <w:t>Kola</w:t>
      </w:r>
      <w:proofErr w:type="spellEnd"/>
      <w:r>
        <w:rPr>
          <w:color w:val="000000"/>
          <w:lang w:eastAsia="hu-HU"/>
        </w:rPr>
        <w:t>-fúrásból származó eredmények azt jelzik, hogy a sűrűségek valóban növekedtek kezdetben, de 4.5 km-nél a fúró hirtelen sűrűség csökkenéssel találkozott, felteh</w:t>
      </w:r>
      <w:r>
        <w:rPr>
          <w:color w:val="000000"/>
          <w:lang w:eastAsia="hu-HU"/>
        </w:rPr>
        <w:t>e</w:t>
      </w:r>
      <w:r>
        <w:rPr>
          <w:color w:val="000000"/>
          <w:lang w:eastAsia="hu-HU"/>
        </w:rPr>
        <w:t>tően a megnövekedett porozitás miatt. Az eredmények azt is mutatták, hogy a szeizmikus s</w:t>
      </w:r>
      <w:r>
        <w:rPr>
          <w:color w:val="000000"/>
          <w:lang w:eastAsia="hu-HU"/>
        </w:rPr>
        <w:t>e</w:t>
      </w:r>
      <w:r>
        <w:rPr>
          <w:color w:val="000000"/>
          <w:lang w:eastAsia="hu-HU"/>
        </w:rPr>
        <w:t xml:space="preserve">bességben bekövetkező növekedést nem szükségszerűen a kőzet bázikusságának növekedése eredményezi. A szovjet geológiai miniszter azt jelentette, hogy „a </w:t>
      </w:r>
      <w:proofErr w:type="spellStart"/>
      <w:r>
        <w:rPr>
          <w:color w:val="000000"/>
          <w:lang w:eastAsia="hu-HU"/>
        </w:rPr>
        <w:t>Kola</w:t>
      </w:r>
      <w:proofErr w:type="spellEnd"/>
      <w:r>
        <w:rPr>
          <w:color w:val="000000"/>
          <w:lang w:eastAsia="hu-HU"/>
        </w:rPr>
        <w:t>-fúrásban a mélység növekedésével várt kőzetsűrűség növekedést ezért nem észleltünk. Sem a szeizmikus hull</w:t>
      </w:r>
      <w:r>
        <w:rPr>
          <w:color w:val="000000"/>
          <w:lang w:eastAsia="hu-HU"/>
        </w:rPr>
        <w:t>á</w:t>
      </w:r>
      <w:r>
        <w:rPr>
          <w:color w:val="000000"/>
          <w:lang w:eastAsia="hu-HU"/>
        </w:rPr>
        <w:t xml:space="preserve">mok </w:t>
      </w:r>
      <w:r w:rsidR="00102F4D">
        <w:rPr>
          <w:color w:val="000000"/>
          <w:lang w:eastAsia="hu-HU"/>
        </w:rPr>
        <w:t>sebességében</w:t>
      </w:r>
      <w:r>
        <w:rPr>
          <w:color w:val="000000"/>
          <w:lang w:eastAsia="hu-HU"/>
        </w:rPr>
        <w:t xml:space="preserve"> nem történt növekedés, sem más egyéb változást a kőzetek tulajdonsága</w:t>
      </w:r>
      <w:r>
        <w:rPr>
          <w:color w:val="000000"/>
          <w:lang w:eastAsia="hu-HU"/>
        </w:rPr>
        <w:t>i</w:t>
      </w:r>
      <w:r>
        <w:rPr>
          <w:color w:val="000000"/>
          <w:lang w:eastAsia="hu-HU"/>
        </w:rPr>
        <w:t>ban nem észleltünk. Így a hagyományos elképzelés</w:t>
      </w:r>
      <w:r w:rsidR="00102F4D">
        <w:rPr>
          <w:color w:val="000000"/>
          <w:lang w:eastAsia="hu-HU"/>
        </w:rPr>
        <w:t>t</w:t>
      </w:r>
      <w:r>
        <w:rPr>
          <w:color w:val="000000"/>
          <w:lang w:eastAsia="hu-HU"/>
        </w:rPr>
        <w:t>, hogy</w:t>
      </w:r>
      <w:r w:rsidR="00102F4D">
        <w:rPr>
          <w:color w:val="000000"/>
          <w:lang w:eastAsia="hu-HU"/>
        </w:rPr>
        <w:t xml:space="preserve"> a felszínen kapott geológiai adatok </w:t>
      </w:r>
      <w:r w:rsidR="00102F4D">
        <w:rPr>
          <w:color w:val="000000"/>
          <w:lang w:eastAsia="hu-HU"/>
        </w:rPr>
        <w:lastRenderedPageBreak/>
        <w:t>közvetlenül korrelálhatók a mély kéregből származó geológiai adatokkal, felül kell vizsgá</w:t>
      </w:r>
      <w:r w:rsidR="00102F4D">
        <w:rPr>
          <w:color w:val="000000"/>
          <w:lang w:eastAsia="hu-HU"/>
        </w:rPr>
        <w:t>l</w:t>
      </w:r>
      <w:r w:rsidR="00102F4D">
        <w:rPr>
          <w:color w:val="000000"/>
          <w:lang w:eastAsia="hu-HU"/>
        </w:rPr>
        <w:t>nunk.</w:t>
      </w:r>
      <w:r w:rsidR="00E04699">
        <w:rPr>
          <w:color w:val="000000"/>
          <w:lang w:eastAsia="hu-HU"/>
        </w:rPr>
        <w:t>”</w:t>
      </w:r>
    </w:p>
    <w:p w14:paraId="5DBAB580" w14:textId="77777777" w:rsidR="00E04699" w:rsidRPr="00AC29F3" w:rsidRDefault="00B8553B" w:rsidP="003D43C7">
      <w:pPr>
        <w:ind w:firstLine="709"/>
        <w:jc w:val="both"/>
        <w:rPr>
          <w:color w:val="000000"/>
          <w:lang w:eastAsia="hu-HU"/>
        </w:rPr>
      </w:pPr>
      <w:r>
        <w:rPr>
          <w:color w:val="000000"/>
          <w:lang w:eastAsia="hu-HU"/>
        </w:rPr>
        <w:t>A szuper mélyfúrás eredményei azt mutatják a kontinentális kéregről készült szeizm</w:t>
      </w:r>
      <w:r>
        <w:rPr>
          <w:color w:val="000000"/>
          <w:lang w:eastAsia="hu-HU"/>
        </w:rPr>
        <w:t>i</w:t>
      </w:r>
      <w:r>
        <w:rPr>
          <w:color w:val="000000"/>
          <w:lang w:eastAsia="hu-HU"/>
        </w:rPr>
        <w:t xml:space="preserve">kus felvételeket </w:t>
      </w:r>
      <w:r w:rsidRPr="00B8553B">
        <w:rPr>
          <w:i/>
          <w:color w:val="000000"/>
          <w:lang w:eastAsia="hu-HU"/>
        </w:rPr>
        <w:t>szisztematikusan félreértelmezik</w:t>
      </w:r>
      <w:r>
        <w:rPr>
          <w:color w:val="000000"/>
          <w:lang w:eastAsia="hu-HU"/>
        </w:rPr>
        <w:t>. A föld belsejének legtöbb modellezése a szeizmikus rekordok</w:t>
      </w:r>
      <w:r w:rsidR="003D43C7">
        <w:rPr>
          <w:color w:val="000000"/>
          <w:lang w:eastAsia="hu-HU"/>
        </w:rPr>
        <w:t xml:space="preserve"> értelmezésétől függ. Ha ezek az értelmezések helytelenek csak néhány km mélységben is, mennyi megbízhatóságot tulajdoníthatunk a föld szerkezete értelmezés</w:t>
      </w:r>
      <w:r w:rsidR="003D43C7">
        <w:rPr>
          <w:color w:val="000000"/>
          <w:lang w:eastAsia="hu-HU"/>
        </w:rPr>
        <w:t>é</w:t>
      </w:r>
      <w:r w:rsidR="003D43C7">
        <w:rPr>
          <w:color w:val="000000"/>
          <w:lang w:eastAsia="hu-HU"/>
        </w:rPr>
        <w:t xml:space="preserve">nek száz vagy ezer </w:t>
      </w:r>
      <w:proofErr w:type="spellStart"/>
      <w:r w:rsidR="003D43C7">
        <w:rPr>
          <w:color w:val="000000"/>
          <w:lang w:eastAsia="hu-HU"/>
        </w:rPr>
        <w:t>kiloméres</w:t>
      </w:r>
      <w:proofErr w:type="spellEnd"/>
      <w:r w:rsidR="003D43C7">
        <w:rPr>
          <w:color w:val="000000"/>
          <w:lang w:eastAsia="hu-HU"/>
        </w:rPr>
        <w:t xml:space="preserve"> felszín alatti mélységben?</w:t>
      </w:r>
    </w:p>
    <w:p w14:paraId="5ED1DA6C" w14:textId="77777777" w:rsidR="00167A82" w:rsidRPr="00AC29F3" w:rsidRDefault="00077ACA" w:rsidP="00876F72">
      <w:pPr>
        <w:ind w:firstLine="709"/>
        <w:jc w:val="both"/>
        <w:rPr>
          <w:color w:val="000000"/>
          <w:lang w:eastAsia="hu-HU"/>
        </w:rPr>
      </w:pPr>
      <w:r>
        <w:rPr>
          <w:color w:val="000000"/>
          <w:lang w:eastAsia="hu-HU"/>
        </w:rPr>
        <w:t xml:space="preserve">Ellentétben a várakozásokkal, a kőzetek átalakulását és </w:t>
      </w:r>
      <w:proofErr w:type="spellStart"/>
      <w:r>
        <w:rPr>
          <w:color w:val="000000"/>
          <w:lang w:eastAsia="hu-HU"/>
        </w:rPr>
        <w:t>átásványosodását</w:t>
      </w:r>
      <w:proofErr w:type="spellEnd"/>
      <w:r>
        <w:rPr>
          <w:color w:val="000000"/>
          <w:lang w:eastAsia="hu-HU"/>
        </w:rPr>
        <w:t xml:space="preserve"> 7 km mél</w:t>
      </w:r>
      <w:r>
        <w:rPr>
          <w:color w:val="000000"/>
          <w:lang w:eastAsia="hu-HU"/>
        </w:rPr>
        <w:t>y</w:t>
      </w:r>
      <w:r>
        <w:rPr>
          <w:color w:val="000000"/>
          <w:lang w:eastAsia="hu-HU"/>
        </w:rPr>
        <w:t xml:space="preserve">ségben </w:t>
      </w:r>
      <w:r w:rsidR="00876F72">
        <w:rPr>
          <w:color w:val="000000"/>
          <w:lang w:eastAsia="hu-HU"/>
        </w:rPr>
        <w:t>találták</w:t>
      </w:r>
      <w:r>
        <w:rPr>
          <w:color w:val="000000"/>
          <w:lang w:eastAsia="hu-HU"/>
        </w:rPr>
        <w:t xml:space="preserve"> meg a </w:t>
      </w:r>
      <w:proofErr w:type="spellStart"/>
      <w:r>
        <w:rPr>
          <w:color w:val="000000"/>
          <w:lang w:eastAsia="hu-HU"/>
        </w:rPr>
        <w:t>Kola</w:t>
      </w:r>
      <w:proofErr w:type="spellEnd"/>
      <w:r>
        <w:rPr>
          <w:color w:val="000000"/>
          <w:lang w:eastAsia="hu-HU"/>
        </w:rPr>
        <w:t xml:space="preserve">-fúrásban. A lyuk </w:t>
      </w:r>
      <w:proofErr w:type="spellStart"/>
      <w:r>
        <w:rPr>
          <w:color w:val="000000"/>
          <w:lang w:eastAsia="hu-HU"/>
        </w:rPr>
        <w:t>harántolt</w:t>
      </w:r>
      <w:proofErr w:type="spellEnd"/>
      <w:r>
        <w:rPr>
          <w:color w:val="000000"/>
          <w:lang w:eastAsia="hu-HU"/>
        </w:rPr>
        <w:t xml:space="preserve"> egy réz-nikkel érctestet majdnem</w:t>
      </w:r>
      <w:r w:rsidR="00876F72">
        <w:rPr>
          <w:color w:val="000000"/>
          <w:lang w:eastAsia="hu-HU"/>
        </w:rPr>
        <w:t xml:space="preserve"> 2 km-rel azon szint alatt, amiről azt gondolták, hogy ott az érctestek eltűnnek. Ráadásul hidr</w:t>
      </w:r>
      <w:r w:rsidR="00876F72">
        <w:rPr>
          <w:color w:val="000000"/>
          <w:lang w:eastAsia="hu-HU"/>
        </w:rPr>
        <w:t>o</w:t>
      </w:r>
      <w:r w:rsidR="00876F72">
        <w:rPr>
          <w:color w:val="000000"/>
          <w:lang w:eastAsia="hu-HU"/>
        </w:rPr>
        <w:t>gént, héliumot, metánt és egyéb gázokat találtak erősen ásványosodott vizekkel együtt, am</w:t>
      </w:r>
      <w:r w:rsidR="00876F72">
        <w:rPr>
          <w:color w:val="000000"/>
          <w:lang w:eastAsia="hu-HU"/>
        </w:rPr>
        <w:t>e</w:t>
      </w:r>
      <w:r w:rsidR="00876F72">
        <w:rPr>
          <w:color w:val="000000"/>
          <w:lang w:eastAsia="hu-HU"/>
        </w:rPr>
        <w:t xml:space="preserve">lyek az egész </w:t>
      </w:r>
      <w:proofErr w:type="spellStart"/>
      <w:r w:rsidR="00876F72">
        <w:rPr>
          <w:color w:val="000000"/>
          <w:lang w:eastAsia="hu-HU"/>
        </w:rPr>
        <w:t>Kola</w:t>
      </w:r>
      <w:proofErr w:type="spellEnd"/>
      <w:r w:rsidR="00876F72">
        <w:rPr>
          <w:color w:val="000000"/>
          <w:lang w:eastAsia="hu-HU"/>
        </w:rPr>
        <w:t>-fúrásban áramlottak. A folyadékáramlás számára nyitott repedések jelenl</w:t>
      </w:r>
      <w:r w:rsidR="00876F72">
        <w:rPr>
          <w:color w:val="000000"/>
          <w:lang w:eastAsia="hu-HU"/>
        </w:rPr>
        <w:t>é</w:t>
      </w:r>
      <w:r w:rsidR="00876F72">
        <w:rPr>
          <w:color w:val="000000"/>
          <w:lang w:eastAsia="hu-HU"/>
        </w:rPr>
        <w:t xml:space="preserve">te 3000 bar feletti nyomáson teljesen váratlan volt. Az </w:t>
      </w:r>
      <w:proofErr w:type="spellStart"/>
      <w:r w:rsidR="00876F72">
        <w:rPr>
          <w:color w:val="000000"/>
          <w:lang w:eastAsia="hu-HU"/>
        </w:rPr>
        <w:t>o</w:t>
      </w:r>
      <w:r w:rsidR="00876F72" w:rsidRPr="00AC29F3">
        <w:rPr>
          <w:color w:val="000000"/>
          <w:lang w:eastAsia="hu-HU"/>
        </w:rPr>
        <w:t>berpfälz</w:t>
      </w:r>
      <w:proofErr w:type="spellEnd"/>
      <w:r w:rsidR="00876F72">
        <w:rPr>
          <w:color w:val="000000"/>
          <w:lang w:eastAsia="hu-HU"/>
        </w:rPr>
        <w:t>-i fúrósok forró folyadékokat találtak a 3.4 km mélységben levő nyitott repedésekben. A sós víz gazdag volt káliumban, és kétszer olyan sós, mint az óceán vize, az eredete pedig rejtély.</w:t>
      </w:r>
    </w:p>
    <w:p w14:paraId="33B542CB" w14:textId="77777777" w:rsidR="000209AA" w:rsidRPr="00AC29F3" w:rsidRDefault="000209AA" w:rsidP="000209AA">
      <w:pPr>
        <w:ind w:firstLine="709"/>
        <w:jc w:val="both"/>
        <w:rPr>
          <w:color w:val="000000"/>
          <w:lang w:eastAsia="hu-HU"/>
        </w:rPr>
      </w:pPr>
      <w:r>
        <w:rPr>
          <w:color w:val="000000"/>
          <w:lang w:eastAsia="hu-HU"/>
        </w:rPr>
        <w:t xml:space="preserve">Egy másik meglepetés a </w:t>
      </w:r>
      <w:proofErr w:type="spellStart"/>
      <w:r>
        <w:rPr>
          <w:color w:val="000000"/>
          <w:lang w:eastAsia="hu-HU"/>
        </w:rPr>
        <w:t>Kola</w:t>
      </w:r>
      <w:proofErr w:type="spellEnd"/>
      <w:r>
        <w:rPr>
          <w:color w:val="000000"/>
          <w:lang w:eastAsia="hu-HU"/>
        </w:rPr>
        <w:t xml:space="preserve">-fúrásban az volt, hogy életformákat és </w:t>
      </w:r>
      <w:proofErr w:type="spellStart"/>
      <w:r>
        <w:rPr>
          <w:color w:val="000000"/>
          <w:lang w:eastAsia="hu-HU"/>
        </w:rPr>
        <w:t>fosszíliákat</w:t>
      </w:r>
      <w:proofErr w:type="spellEnd"/>
      <w:r>
        <w:rPr>
          <w:color w:val="000000"/>
          <w:lang w:eastAsia="hu-HU"/>
        </w:rPr>
        <w:t xml:space="preserve"> talá</w:t>
      </w:r>
      <w:r>
        <w:rPr>
          <w:color w:val="000000"/>
          <w:lang w:eastAsia="hu-HU"/>
        </w:rPr>
        <w:t>l</w:t>
      </w:r>
      <w:r>
        <w:rPr>
          <w:color w:val="000000"/>
          <w:lang w:eastAsia="hu-HU"/>
        </w:rPr>
        <w:t xml:space="preserve">tak több kilométer mélységben. Mikroszkopikus </w:t>
      </w:r>
      <w:proofErr w:type="spellStart"/>
      <w:r>
        <w:rPr>
          <w:color w:val="000000"/>
          <w:lang w:eastAsia="hu-HU"/>
        </w:rPr>
        <w:t>fosszíliákra</w:t>
      </w:r>
      <w:proofErr w:type="spellEnd"/>
      <w:r>
        <w:rPr>
          <w:color w:val="000000"/>
          <w:lang w:eastAsia="hu-HU"/>
        </w:rPr>
        <w:t xml:space="preserve"> bukkantak 6.7 km mélységben. 24 fajt azonosítottak a </w:t>
      </w:r>
      <w:proofErr w:type="spellStart"/>
      <w:r>
        <w:rPr>
          <w:color w:val="000000"/>
          <w:lang w:eastAsia="hu-HU"/>
        </w:rPr>
        <w:t>mikrofosszíliák</w:t>
      </w:r>
      <w:proofErr w:type="spellEnd"/>
      <w:r>
        <w:rPr>
          <w:color w:val="000000"/>
          <w:lang w:eastAsia="hu-HU"/>
        </w:rPr>
        <w:t xml:space="preserve"> között, amik a planktonként ismert egysejtű tengeri növények fedőburkai vagy tokjai voltak. Ellentétben a hagyományos mészkő vagy kova h</w:t>
      </w:r>
      <w:r>
        <w:rPr>
          <w:color w:val="000000"/>
          <w:lang w:eastAsia="hu-HU"/>
        </w:rPr>
        <w:t>é</w:t>
      </w:r>
      <w:r>
        <w:rPr>
          <w:color w:val="000000"/>
          <w:lang w:eastAsia="hu-HU"/>
        </w:rPr>
        <w:t>jakkal, ezek a burkok szénből és nitrogénből álltak, és figyelemreméltóan átalakulás nélkül maradtak fenn a magas nyomás és hőmérséklet ellenére, amiknek ki vannak téve.</w:t>
      </w:r>
    </w:p>
    <w:p w14:paraId="4BD02C41" w14:textId="77777777" w:rsidR="005F60AB" w:rsidRPr="00AC29F3" w:rsidRDefault="005F60AB" w:rsidP="004E3DAE">
      <w:pPr>
        <w:ind w:firstLine="709"/>
        <w:jc w:val="both"/>
        <w:rPr>
          <w:color w:val="000000"/>
          <w:lang w:eastAsia="hu-HU"/>
        </w:rPr>
      </w:pPr>
      <w:r>
        <w:rPr>
          <w:color w:val="000000"/>
          <w:lang w:eastAsia="hu-HU"/>
        </w:rPr>
        <w:t>Általában azt feltételezik, hogy a hőmér</w:t>
      </w:r>
      <w:r w:rsidR="004E3DAE">
        <w:rPr>
          <w:color w:val="000000"/>
          <w:lang w:eastAsia="hu-HU"/>
        </w:rPr>
        <w:t>s</w:t>
      </w:r>
      <w:r>
        <w:rPr>
          <w:color w:val="000000"/>
          <w:lang w:eastAsia="hu-HU"/>
        </w:rPr>
        <w:t xml:space="preserve">éklet a mélységgel növekszik, az 1000 </w:t>
      </w:r>
      <w:r w:rsidRPr="00AC29F3">
        <w:rPr>
          <w:color w:val="000000"/>
          <w:lang w:eastAsia="hu-HU"/>
        </w:rPr>
        <w:t>°C</w:t>
      </w:r>
      <w:r>
        <w:rPr>
          <w:color w:val="000000"/>
          <w:lang w:eastAsia="hu-HU"/>
        </w:rPr>
        <w:t xml:space="preserve">-t kb. 80 km-es mélységben, a 4800 </w:t>
      </w:r>
      <w:r w:rsidRPr="00AC29F3">
        <w:rPr>
          <w:color w:val="000000"/>
          <w:lang w:eastAsia="hu-HU"/>
        </w:rPr>
        <w:t>°C</w:t>
      </w:r>
      <w:r>
        <w:rPr>
          <w:color w:val="000000"/>
          <w:lang w:eastAsia="hu-HU"/>
        </w:rPr>
        <w:t xml:space="preserve">-t a mag-köpeny határon, és a 6900 </w:t>
      </w:r>
      <w:r w:rsidRPr="00AC29F3">
        <w:rPr>
          <w:color w:val="000000"/>
          <w:lang w:eastAsia="hu-HU"/>
        </w:rPr>
        <w:t>°C</w:t>
      </w:r>
      <w:r>
        <w:rPr>
          <w:color w:val="000000"/>
          <w:lang w:eastAsia="hu-HU"/>
        </w:rPr>
        <w:t>-t a föld közé</w:t>
      </w:r>
      <w:r>
        <w:rPr>
          <w:color w:val="000000"/>
          <w:lang w:eastAsia="hu-HU"/>
        </w:rPr>
        <w:t>p</w:t>
      </w:r>
      <w:r>
        <w:rPr>
          <w:color w:val="000000"/>
          <w:lang w:eastAsia="hu-HU"/>
        </w:rPr>
        <w:t>pontjában éri el. Nyilvánvalóan igaz, hogy a bányavágatok és az olajfúrási tevékenységek jelentős hőmérsékletemelkedést mutatnak a mélység növekedésével. Valójában a szuper mély fúrások megmutatták, hogy a hőmérséklet a mélység függvényében sokkal gyorsabban eme</w:t>
      </w:r>
      <w:r>
        <w:rPr>
          <w:color w:val="000000"/>
          <w:lang w:eastAsia="hu-HU"/>
        </w:rPr>
        <w:t>l</w:t>
      </w:r>
      <w:r>
        <w:rPr>
          <w:color w:val="000000"/>
          <w:lang w:eastAsia="hu-HU"/>
        </w:rPr>
        <w:t xml:space="preserve">kedik, mint azt </w:t>
      </w:r>
      <w:r w:rsidR="004E3DAE">
        <w:rPr>
          <w:color w:val="000000"/>
          <w:lang w:eastAsia="hu-HU"/>
        </w:rPr>
        <w:t>előre jelezték</w:t>
      </w:r>
      <w:r>
        <w:rPr>
          <w:color w:val="000000"/>
          <w:lang w:eastAsia="hu-HU"/>
        </w:rPr>
        <w:t xml:space="preserve">. A </w:t>
      </w:r>
      <w:proofErr w:type="spellStart"/>
      <w:r>
        <w:rPr>
          <w:color w:val="000000"/>
          <w:lang w:eastAsia="hu-HU"/>
        </w:rPr>
        <w:t>Kola</w:t>
      </w:r>
      <w:proofErr w:type="spellEnd"/>
      <w:r>
        <w:rPr>
          <w:color w:val="000000"/>
          <w:lang w:eastAsia="hu-HU"/>
        </w:rPr>
        <w:t xml:space="preserve">-fúrásban a hőmérséklet 10 km-es mélységben 180 </w:t>
      </w:r>
      <w:r w:rsidRPr="00AC29F3">
        <w:rPr>
          <w:color w:val="000000"/>
          <w:lang w:eastAsia="hu-HU"/>
        </w:rPr>
        <w:t>°C</w:t>
      </w:r>
      <w:r>
        <w:rPr>
          <w:color w:val="000000"/>
          <w:lang w:eastAsia="hu-HU"/>
        </w:rPr>
        <w:t xml:space="preserve"> volt a várt 100 </w:t>
      </w:r>
      <w:r w:rsidRPr="00AC29F3">
        <w:rPr>
          <w:color w:val="000000"/>
          <w:lang w:eastAsia="hu-HU"/>
        </w:rPr>
        <w:t>°C</w:t>
      </w:r>
      <w:r>
        <w:rPr>
          <w:color w:val="000000"/>
          <w:lang w:eastAsia="hu-HU"/>
        </w:rPr>
        <w:t xml:space="preserve"> helyett. A mérések jelentős függőleges változékonyságot tártak fel a </w:t>
      </w:r>
      <w:r w:rsidR="004E3DAE">
        <w:rPr>
          <w:color w:val="000000"/>
          <w:lang w:eastAsia="hu-HU"/>
        </w:rPr>
        <w:t>h</w:t>
      </w:r>
      <w:r w:rsidR="004E3DAE">
        <w:rPr>
          <w:color w:val="000000"/>
          <w:lang w:eastAsia="hu-HU"/>
        </w:rPr>
        <w:t>ő</w:t>
      </w:r>
      <w:r w:rsidR="004E3DAE">
        <w:rPr>
          <w:color w:val="000000"/>
          <w:lang w:eastAsia="hu-HU"/>
        </w:rPr>
        <w:t>mérséklet gradiensben és a hő fluxus sűrűségében a lyuk mentén. Összességében a hőmérsé</w:t>
      </w:r>
      <w:r w:rsidR="004E3DAE">
        <w:rPr>
          <w:color w:val="000000"/>
          <w:lang w:eastAsia="hu-HU"/>
        </w:rPr>
        <w:t>k</w:t>
      </w:r>
      <w:r w:rsidR="004E3DAE">
        <w:rPr>
          <w:color w:val="000000"/>
          <w:lang w:eastAsia="hu-HU"/>
        </w:rPr>
        <w:t>let növekedésének sebessége 11°-ról 24°/km-re nőtt mintegy 7 km mélységben, majd pedig csökkenni kezdett. A geológusok elismerik, hogy a hőmérséklet növekedés ütemének élesen le kell csökkennie egy bizonyos mélységben, különben a köpeny olvadt állapotban lenne kb. 100 km alatt (még az itt fennálló hatalmas nyomásnál is), míg a szeizmikus bizonyítékok azt mutatják, hogy szilárd halmazállapotú.</w:t>
      </w:r>
    </w:p>
    <w:p w14:paraId="0C3E9089" w14:textId="77777777" w:rsidR="00374909" w:rsidRDefault="00DB3286" w:rsidP="00C77581">
      <w:pPr>
        <w:tabs>
          <w:tab w:val="left" w:pos="709"/>
        </w:tabs>
        <w:ind w:firstLine="709"/>
        <w:jc w:val="both"/>
        <w:rPr>
          <w:color w:val="000000"/>
          <w:lang w:eastAsia="hu-HU"/>
        </w:rPr>
      </w:pPr>
      <w:r>
        <w:rPr>
          <w:color w:val="000000"/>
          <w:lang w:eastAsia="hu-HU"/>
        </w:rPr>
        <w:t>Az óceáni kérget elfogadottan három fő rétegre osztják: az 1. réteg óceánfenéki üled</w:t>
      </w:r>
      <w:r>
        <w:rPr>
          <w:color w:val="000000"/>
          <w:lang w:eastAsia="hu-HU"/>
        </w:rPr>
        <w:t>é</w:t>
      </w:r>
      <w:r>
        <w:rPr>
          <w:color w:val="000000"/>
          <w:lang w:eastAsia="hu-HU"/>
        </w:rPr>
        <w:t xml:space="preserve">kekből áll, és átlagosan 0.5 km vastag, a 2. réteg nagyrészt bazaltból áll, és 1- 2,5 km vastag, a 3. rétegről pedig azt tételezik fel, hogy gabbróból áll, és kb. 5 km vastag. A Csendes-óceán keleti részén </w:t>
      </w:r>
      <w:r w:rsidR="00275BB0">
        <w:rPr>
          <w:color w:val="000000"/>
          <w:lang w:eastAsia="hu-HU"/>
        </w:rPr>
        <w:t xml:space="preserve">mélyülő fúrásnak egy 12 éves időtartam alatt négyszer futottak neki, és mostanra elérte a 2000 m-es mélységet a tengerfenék alatt. A szeizmikus bizonyítékok azt sugallták, hogy a 2. és a 3. réteg </w:t>
      </w:r>
      <w:r w:rsidR="00C77581">
        <w:rPr>
          <w:color w:val="000000"/>
          <w:lang w:eastAsia="hu-HU"/>
        </w:rPr>
        <w:t>közötti határ kb. 1700 m-es mélységben található, de a fúrás úgy ment át ezen a mélységen, hogy semmilyen réteghatárt nem talált a 2. réteg eruptív kőzetei és a 3. réteg gabbrója között. A 3. réteg összetételének vagy a szeizmikus értelmezése, vagy a m</w:t>
      </w:r>
      <w:r w:rsidR="00C77581">
        <w:rPr>
          <w:color w:val="000000"/>
          <w:lang w:eastAsia="hu-HU"/>
        </w:rPr>
        <w:t>o</w:t>
      </w:r>
      <w:r w:rsidR="00C77581">
        <w:rPr>
          <w:color w:val="000000"/>
          <w:lang w:eastAsia="hu-HU"/>
        </w:rPr>
        <w:t>dellje hibás.</w:t>
      </w:r>
      <w:r w:rsidR="00C77581">
        <w:rPr>
          <w:rStyle w:val="Lbjegyzet-hivatkozs"/>
          <w:color w:val="000000"/>
          <w:lang w:eastAsia="hu-HU"/>
        </w:rPr>
        <w:footnoteReference w:id="12"/>
      </w:r>
    </w:p>
    <w:p w14:paraId="573B7FDB" w14:textId="77777777" w:rsidR="00447A5C" w:rsidRDefault="00447A5C" w:rsidP="00D67182">
      <w:pPr>
        <w:ind w:firstLine="709"/>
        <w:jc w:val="both"/>
        <w:rPr>
          <w:color w:val="000000"/>
          <w:lang w:eastAsia="hu-HU"/>
        </w:rPr>
      </w:pPr>
      <w:r>
        <w:rPr>
          <w:color w:val="000000"/>
          <w:lang w:eastAsia="hu-HU"/>
        </w:rPr>
        <w:t>Ahogyan már említettük, a lemeztektonika megköveteli, hogy az óceán alatti kéreg v</w:t>
      </w:r>
      <w:r>
        <w:rPr>
          <w:color w:val="000000"/>
          <w:lang w:eastAsia="hu-HU"/>
        </w:rPr>
        <w:t>i</w:t>
      </w:r>
      <w:r>
        <w:rPr>
          <w:color w:val="000000"/>
          <w:lang w:eastAsia="hu-HU"/>
        </w:rPr>
        <w:t>szonylag fiatal (nem öregebb a korai mezozoikumnál) legyen. Mégis, idősebb kőzetek ezreit találták meg a világ óceánjaiban, és a már rendelkezésre álló geológiai és geofizikai bizony</w:t>
      </w:r>
      <w:r>
        <w:rPr>
          <w:color w:val="000000"/>
          <w:lang w:eastAsia="hu-HU"/>
        </w:rPr>
        <w:t>í</w:t>
      </w:r>
      <w:r>
        <w:rPr>
          <w:color w:val="000000"/>
          <w:lang w:eastAsia="hu-HU"/>
        </w:rPr>
        <w:t>tékok erősen azt sugallják, hogy a mélyebb óceáni fúrások még több ősi üledéket fognak fe</w:t>
      </w:r>
      <w:r>
        <w:rPr>
          <w:color w:val="000000"/>
          <w:lang w:eastAsia="hu-HU"/>
        </w:rPr>
        <w:t>l</w:t>
      </w:r>
      <w:r>
        <w:rPr>
          <w:color w:val="000000"/>
          <w:lang w:eastAsia="hu-HU"/>
        </w:rPr>
        <w:t xml:space="preserve">tárni (beleértve a kontinentális kőzettömegek további maradványait is) a 2. réteg bazaltja alatt, </w:t>
      </w:r>
      <w:r>
        <w:rPr>
          <w:color w:val="000000"/>
          <w:lang w:eastAsia="hu-HU"/>
        </w:rPr>
        <w:lastRenderedPageBreak/>
        <w:t>amit jelenleg – és szokásosan – „</w:t>
      </w:r>
      <w:r w:rsidR="00680F26">
        <w:rPr>
          <w:color w:val="000000"/>
          <w:lang w:eastAsia="hu-HU"/>
        </w:rPr>
        <w:t>alapzatnak” neveznek.</w:t>
      </w:r>
      <w:r w:rsidR="00680F26">
        <w:rPr>
          <w:rStyle w:val="Lbjegyzet-hivatkozs"/>
          <w:color w:val="000000"/>
          <w:lang w:eastAsia="hu-HU"/>
        </w:rPr>
        <w:footnoteReference w:id="13"/>
      </w:r>
      <w:r w:rsidR="00680F26">
        <w:rPr>
          <w:color w:val="000000"/>
          <w:lang w:eastAsia="hu-HU"/>
        </w:rPr>
        <w:t xml:space="preserve"> </w:t>
      </w:r>
      <w:r w:rsidR="00D67182">
        <w:rPr>
          <w:color w:val="000000"/>
          <w:lang w:eastAsia="hu-HU"/>
        </w:rPr>
        <w:t xml:space="preserve">Ez a réteg azt sugallja, hogy egyszer magmaömlés volt </w:t>
      </w:r>
      <w:proofErr w:type="spellStart"/>
      <w:r w:rsidR="00D67182">
        <w:rPr>
          <w:color w:val="000000"/>
          <w:lang w:eastAsia="hu-HU"/>
        </w:rPr>
        <w:t>óceánszerte</w:t>
      </w:r>
      <w:proofErr w:type="spellEnd"/>
      <w:r w:rsidR="00D67182">
        <w:rPr>
          <w:color w:val="000000"/>
          <w:lang w:eastAsia="hu-HU"/>
        </w:rPr>
        <w:t xml:space="preserve">, az óceáni üledékek tanulmányozása pedig azt mutatja, hogy ezt a tevékenységet erőteljes kéreg-lesüllyedés kísérte a jelenlegi óceánok hatalmat területein, a </w:t>
      </w:r>
      <w:proofErr w:type="spellStart"/>
      <w:r w:rsidR="00D67182">
        <w:rPr>
          <w:color w:val="000000"/>
          <w:lang w:eastAsia="hu-HU"/>
        </w:rPr>
        <w:t>júra</w:t>
      </w:r>
      <w:proofErr w:type="spellEnd"/>
      <w:r w:rsidR="00D67182">
        <w:rPr>
          <w:color w:val="000000"/>
          <w:lang w:eastAsia="hu-HU"/>
        </w:rPr>
        <w:t xml:space="preserve"> kezdetén. </w:t>
      </w:r>
    </w:p>
    <w:p w14:paraId="20A4D538" w14:textId="77777777" w:rsidR="00D67182" w:rsidRPr="00AC29F3" w:rsidRDefault="00D67182" w:rsidP="00D67182">
      <w:pPr>
        <w:ind w:firstLine="709"/>
        <w:jc w:val="both"/>
        <w:rPr>
          <w:color w:val="000000"/>
          <w:lang w:eastAsia="hu-HU"/>
        </w:rPr>
      </w:pPr>
    </w:p>
    <w:p w14:paraId="6E9484F5" w14:textId="77777777" w:rsidR="00D67182" w:rsidRPr="00D67182" w:rsidRDefault="00D67182" w:rsidP="00D67182">
      <w:pPr>
        <w:pStyle w:val="Cmsor2"/>
        <w:numPr>
          <w:ilvl w:val="0"/>
          <w:numId w:val="2"/>
        </w:numPr>
        <w:spacing w:before="0" w:beforeAutospacing="0" w:after="0" w:afterAutospacing="0"/>
        <w:ind w:hanging="720"/>
        <w:rPr>
          <w:sz w:val="32"/>
          <w:szCs w:val="32"/>
        </w:rPr>
      </w:pPr>
      <w:bookmarkStart w:id="10" w:name="_Toc379267466"/>
      <w:r w:rsidRPr="00D67182">
        <w:rPr>
          <w:sz w:val="32"/>
          <w:szCs w:val="32"/>
        </w:rPr>
        <w:t>Tömeg, sűrűség és szeizmikus sebesség</w:t>
      </w:r>
      <w:bookmarkEnd w:id="10"/>
    </w:p>
    <w:p w14:paraId="52BD8D02" w14:textId="77777777" w:rsidR="004F755D" w:rsidRDefault="004F755D" w:rsidP="004F755D">
      <w:pPr>
        <w:ind w:firstLine="709"/>
        <w:jc w:val="both"/>
        <w:rPr>
          <w:color w:val="000000"/>
          <w:lang w:eastAsia="hu-HU"/>
        </w:rPr>
      </w:pPr>
    </w:p>
    <w:p w14:paraId="4CD7760B" w14:textId="77777777" w:rsidR="008677DC" w:rsidRDefault="008677DC" w:rsidP="004F755D">
      <w:pPr>
        <w:ind w:firstLine="709"/>
        <w:jc w:val="both"/>
        <w:rPr>
          <w:color w:val="000000"/>
          <w:lang w:eastAsia="hu-HU"/>
        </w:rPr>
      </w:pPr>
      <w:r>
        <w:rPr>
          <w:color w:val="000000"/>
          <w:lang w:eastAsia="hu-HU"/>
        </w:rPr>
        <w:t>Ha a föld belseje homogén lenne, olyan anyagokból állna, amelyek mindenhol azonos tulajdonságúak, akkor a szeizmikus hullámok egyenes vonalban, állandó sebességgel hala</w:t>
      </w:r>
      <w:r>
        <w:rPr>
          <w:color w:val="000000"/>
          <w:lang w:eastAsia="hu-HU"/>
        </w:rPr>
        <w:t>d</w:t>
      </w:r>
      <w:r>
        <w:rPr>
          <w:color w:val="000000"/>
          <w:lang w:eastAsia="hu-HU"/>
        </w:rPr>
        <w:t xml:space="preserve">nának. Valójában azonban a </w:t>
      </w:r>
      <w:r w:rsidR="004919C7">
        <w:rPr>
          <w:color w:val="000000"/>
          <w:lang w:eastAsia="hu-HU"/>
        </w:rPr>
        <w:t>hullámok</w:t>
      </w:r>
      <w:r>
        <w:rPr>
          <w:color w:val="000000"/>
          <w:lang w:eastAsia="hu-HU"/>
        </w:rPr>
        <w:t xml:space="preserve"> hamarabb érik el a távoli </w:t>
      </w:r>
      <w:proofErr w:type="spellStart"/>
      <w:r>
        <w:rPr>
          <w:color w:val="000000"/>
          <w:lang w:eastAsia="hu-HU"/>
        </w:rPr>
        <w:t>szeizmométereket</w:t>
      </w:r>
      <w:proofErr w:type="spellEnd"/>
      <w:r>
        <w:rPr>
          <w:color w:val="000000"/>
          <w:lang w:eastAsia="hu-HU"/>
        </w:rPr>
        <w:t>, mint a</w:t>
      </w:r>
      <w:r>
        <w:rPr>
          <w:color w:val="000000"/>
          <w:lang w:eastAsia="hu-HU"/>
        </w:rPr>
        <w:t>k</w:t>
      </w:r>
      <w:r>
        <w:rPr>
          <w:color w:val="000000"/>
          <w:lang w:eastAsia="hu-HU"/>
        </w:rPr>
        <w:t>kor tennék, ha a föld homogén lenne. Minél nagyobb a távolság, annál nagyobb a gyorsulás. Ez azt jelenti, hogy a távolabbi észlelőpontra érkező hullám gyorsabban haladt. Mivel a szeizmikus hullámok nem csak a felszín mentén haladnak, hanem a föld testén keresztül is, a föld görbülete nyilv</w:t>
      </w:r>
      <w:r w:rsidR="004F755D">
        <w:rPr>
          <w:color w:val="000000"/>
          <w:lang w:eastAsia="hu-HU"/>
        </w:rPr>
        <w:t>ánvalóan megjelenik egy földrengés központjától távolabbi észlelőpo</w:t>
      </w:r>
      <w:r w:rsidR="004F755D">
        <w:rPr>
          <w:color w:val="000000"/>
          <w:lang w:eastAsia="hu-HU"/>
        </w:rPr>
        <w:t>n</w:t>
      </w:r>
      <w:r w:rsidR="004F755D">
        <w:rPr>
          <w:color w:val="000000"/>
          <w:lang w:eastAsia="hu-HU"/>
        </w:rPr>
        <w:t>tokban, amelyek olyan hullámokat mérnek, amelyek a föld nagyobb mélységein haladtak k</w:t>
      </w:r>
      <w:r w:rsidR="004F755D">
        <w:rPr>
          <w:color w:val="000000"/>
          <w:lang w:eastAsia="hu-HU"/>
        </w:rPr>
        <w:t>e</w:t>
      </w:r>
      <w:r w:rsidR="004F755D">
        <w:rPr>
          <w:color w:val="000000"/>
          <w:lang w:eastAsia="hu-HU"/>
        </w:rPr>
        <w:t>resztül. Ebből következik, hogy a szeizmikus hullámok sebessége növekszik a mélységgel, a föld anyagában bekövetkező tulajdonság-változások miatt.</w:t>
      </w:r>
    </w:p>
    <w:p w14:paraId="00D8688E" w14:textId="77777777" w:rsidR="00266080" w:rsidRPr="00AC29F3" w:rsidRDefault="004919C7" w:rsidP="004919C7">
      <w:pPr>
        <w:spacing w:after="120"/>
        <w:ind w:firstLine="709"/>
        <w:jc w:val="both"/>
        <w:rPr>
          <w:color w:val="000000"/>
          <w:lang w:eastAsia="hu-HU"/>
        </w:rPr>
      </w:pPr>
      <w:r>
        <w:rPr>
          <w:color w:val="000000"/>
          <w:lang w:eastAsia="hu-HU"/>
        </w:rPr>
        <w:t>A szeizmikus sebesség a különböző közegekben nemcsak az anyag sűrűségétől függ, hanem annak rugalmassági jellemzőitől is (mint a keménység és az összenyomhatatlanság). Például a szilárd anyagok és a folyadékok esetében nincs esetében nincs összefüggés a han</w:t>
      </w:r>
      <w:r>
        <w:rPr>
          <w:color w:val="000000"/>
          <w:lang w:eastAsia="hu-HU"/>
        </w:rPr>
        <w:t>g</w:t>
      </w:r>
      <w:r>
        <w:rPr>
          <w:color w:val="000000"/>
          <w:lang w:eastAsia="hu-HU"/>
        </w:rPr>
        <w:t>hullám sebessége és a sűrűség között.</w:t>
      </w:r>
      <w:r>
        <w:rPr>
          <w:rStyle w:val="Lbjegyzet-hivatkozs"/>
          <w:color w:val="000000"/>
          <w:lang w:eastAsia="hu-HU"/>
        </w:rPr>
        <w:footnoteReference w:id="14"/>
      </w:r>
      <w:r>
        <w:rPr>
          <w:color w:val="000000"/>
          <w:lang w:eastAsia="hu-HU"/>
        </w:rPr>
        <w:t xml:space="preserve"> Néhány példa a fémekkel kapcsolatban: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740"/>
        <w:gridCol w:w="2390"/>
        <w:gridCol w:w="4340"/>
      </w:tblGrid>
      <w:tr w:rsidR="00B50884" w:rsidRPr="00AC29F3" w14:paraId="4A0B8E53" w14:textId="77777777" w:rsidTr="004C0ACA">
        <w:trPr>
          <w:tblCellSpacing w:w="15" w:type="dxa"/>
          <w:jc w:val="center"/>
        </w:trPr>
        <w:tc>
          <w:tcPr>
            <w:tcW w:w="1300" w:type="dxa"/>
            <w:vAlign w:val="center"/>
          </w:tcPr>
          <w:p w14:paraId="092FB9ED"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Anyag</w:t>
            </w:r>
            <w:r w:rsidRPr="00AC29F3">
              <w:rPr>
                <w:color w:val="000000"/>
                <w:lang w:eastAsia="hu-HU"/>
              </w:rPr>
              <w:t xml:space="preserve"> </w:t>
            </w:r>
          </w:p>
        </w:tc>
        <w:tc>
          <w:tcPr>
            <w:tcW w:w="2360" w:type="dxa"/>
            <w:vAlign w:val="center"/>
          </w:tcPr>
          <w:p w14:paraId="06FC5E44"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Sűrűség</w:t>
            </w:r>
            <w:r w:rsidRPr="00AC29F3">
              <w:rPr>
                <w:color w:val="000000"/>
                <w:lang w:eastAsia="hu-HU"/>
              </w:rPr>
              <w:t xml:space="preserve"> (g/cm</w:t>
            </w:r>
            <w:proofErr w:type="gramStart"/>
            <w:r w:rsidRPr="00AC29F3">
              <w:rPr>
                <w:color w:val="000000"/>
                <w:lang w:eastAsia="hu-HU"/>
              </w:rPr>
              <w:t>³)   </w:t>
            </w:r>
            <w:proofErr w:type="gramEnd"/>
            <w:r w:rsidRPr="00AC29F3">
              <w:rPr>
                <w:color w:val="000000"/>
                <w:lang w:eastAsia="hu-HU"/>
              </w:rPr>
              <w:t xml:space="preserve"> </w:t>
            </w:r>
          </w:p>
        </w:tc>
        <w:tc>
          <w:tcPr>
            <w:tcW w:w="0" w:type="auto"/>
            <w:vAlign w:val="center"/>
          </w:tcPr>
          <w:p w14:paraId="1AB91948"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L</w:t>
            </w:r>
            <w:r w:rsidRPr="00AC29F3">
              <w:rPr>
                <w:color w:val="000000"/>
                <w:lang w:eastAsia="hu-HU"/>
              </w:rPr>
              <w:t>ongitudin</w:t>
            </w:r>
            <w:r w:rsidR="004919C7">
              <w:rPr>
                <w:color w:val="000000"/>
                <w:lang w:eastAsia="hu-HU"/>
              </w:rPr>
              <w:t>ális hullámok sebessége</w:t>
            </w:r>
            <w:r w:rsidRPr="00AC29F3">
              <w:rPr>
                <w:color w:val="000000"/>
                <w:lang w:eastAsia="hu-HU"/>
              </w:rPr>
              <w:t xml:space="preserve"> (km/s)</w:t>
            </w:r>
          </w:p>
        </w:tc>
      </w:tr>
      <w:tr w:rsidR="00B50884" w:rsidRPr="00AC29F3" w14:paraId="4B09082F" w14:textId="77777777" w:rsidTr="004C0ACA">
        <w:trPr>
          <w:tblCellSpacing w:w="15" w:type="dxa"/>
          <w:jc w:val="center"/>
        </w:trPr>
        <w:tc>
          <w:tcPr>
            <w:tcW w:w="1300" w:type="dxa"/>
            <w:vAlign w:val="center"/>
          </w:tcPr>
          <w:p w14:paraId="385FD9F6" w14:textId="77777777" w:rsidR="00B50884" w:rsidRPr="00AC29F3" w:rsidRDefault="00B50884" w:rsidP="004919C7">
            <w:pPr>
              <w:rPr>
                <w:color w:val="000000"/>
                <w:lang w:eastAsia="hu-HU"/>
              </w:rPr>
            </w:pPr>
            <w:r w:rsidRPr="00AC29F3">
              <w:rPr>
                <w:color w:val="000000"/>
                <w:lang w:eastAsia="hu-HU"/>
              </w:rPr>
              <w:t>       alum</w:t>
            </w:r>
            <w:r w:rsidR="004919C7">
              <w:rPr>
                <w:color w:val="000000"/>
                <w:lang w:eastAsia="hu-HU"/>
              </w:rPr>
              <w:t>í</w:t>
            </w:r>
            <w:r w:rsidRPr="00AC29F3">
              <w:rPr>
                <w:color w:val="000000"/>
                <w:lang w:eastAsia="hu-HU"/>
              </w:rPr>
              <w:t xml:space="preserve">nium    </w:t>
            </w:r>
          </w:p>
        </w:tc>
        <w:tc>
          <w:tcPr>
            <w:tcW w:w="2360" w:type="dxa"/>
            <w:vAlign w:val="center"/>
          </w:tcPr>
          <w:p w14:paraId="50397F65" w14:textId="77777777" w:rsidR="00B50884" w:rsidRPr="00AC29F3" w:rsidRDefault="00B50884" w:rsidP="00B50884">
            <w:pPr>
              <w:rPr>
                <w:color w:val="000000"/>
                <w:lang w:eastAsia="hu-HU"/>
              </w:rPr>
            </w:pPr>
            <w:r w:rsidRPr="00AC29F3">
              <w:rPr>
                <w:color w:val="000000"/>
                <w:lang w:eastAsia="hu-HU"/>
              </w:rPr>
              <w:t xml:space="preserve">   2.7 </w:t>
            </w:r>
          </w:p>
        </w:tc>
        <w:tc>
          <w:tcPr>
            <w:tcW w:w="0" w:type="auto"/>
            <w:vAlign w:val="center"/>
          </w:tcPr>
          <w:p w14:paraId="48D9150A" w14:textId="77777777" w:rsidR="00B50884" w:rsidRPr="00AC29F3" w:rsidRDefault="00B50884" w:rsidP="00B50884">
            <w:pPr>
              <w:rPr>
                <w:color w:val="000000"/>
                <w:lang w:eastAsia="hu-HU"/>
              </w:rPr>
            </w:pPr>
            <w:r w:rsidRPr="00AC29F3">
              <w:rPr>
                <w:color w:val="000000"/>
                <w:lang w:eastAsia="hu-HU"/>
              </w:rPr>
              <w:t xml:space="preserve">   6.42 </w:t>
            </w:r>
          </w:p>
        </w:tc>
      </w:tr>
      <w:tr w:rsidR="00B50884" w:rsidRPr="00AC29F3" w14:paraId="20096F16" w14:textId="77777777" w:rsidTr="004C0ACA">
        <w:trPr>
          <w:tblCellSpacing w:w="15" w:type="dxa"/>
          <w:jc w:val="center"/>
        </w:trPr>
        <w:tc>
          <w:tcPr>
            <w:tcW w:w="1300" w:type="dxa"/>
            <w:vAlign w:val="center"/>
          </w:tcPr>
          <w:p w14:paraId="348BCDF7"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c</w:t>
            </w:r>
            <w:r w:rsidRPr="00AC29F3">
              <w:rPr>
                <w:color w:val="000000"/>
                <w:lang w:eastAsia="hu-HU"/>
              </w:rPr>
              <w:t>in</w:t>
            </w:r>
            <w:r w:rsidR="004919C7">
              <w:rPr>
                <w:color w:val="000000"/>
                <w:lang w:eastAsia="hu-HU"/>
              </w:rPr>
              <w:t>k</w:t>
            </w:r>
            <w:r w:rsidRPr="00AC29F3">
              <w:rPr>
                <w:color w:val="000000"/>
                <w:lang w:eastAsia="hu-HU"/>
              </w:rPr>
              <w:t xml:space="preserve"> </w:t>
            </w:r>
          </w:p>
        </w:tc>
        <w:tc>
          <w:tcPr>
            <w:tcW w:w="2360" w:type="dxa"/>
            <w:vAlign w:val="center"/>
          </w:tcPr>
          <w:p w14:paraId="72693CDE" w14:textId="77777777" w:rsidR="00B50884" w:rsidRPr="00AC29F3" w:rsidRDefault="00B50884" w:rsidP="00B50884">
            <w:pPr>
              <w:rPr>
                <w:color w:val="000000"/>
                <w:lang w:eastAsia="hu-HU"/>
              </w:rPr>
            </w:pPr>
            <w:r w:rsidRPr="00AC29F3">
              <w:rPr>
                <w:color w:val="000000"/>
                <w:lang w:eastAsia="hu-HU"/>
              </w:rPr>
              <w:t xml:space="preserve">   7.1 </w:t>
            </w:r>
          </w:p>
        </w:tc>
        <w:tc>
          <w:tcPr>
            <w:tcW w:w="0" w:type="auto"/>
            <w:vAlign w:val="center"/>
          </w:tcPr>
          <w:p w14:paraId="4A50FD12" w14:textId="77777777" w:rsidR="00B50884" w:rsidRPr="00AC29F3" w:rsidRDefault="00B50884" w:rsidP="00B50884">
            <w:pPr>
              <w:rPr>
                <w:color w:val="000000"/>
                <w:lang w:eastAsia="hu-HU"/>
              </w:rPr>
            </w:pPr>
            <w:r w:rsidRPr="00AC29F3">
              <w:rPr>
                <w:color w:val="000000"/>
                <w:lang w:eastAsia="hu-HU"/>
              </w:rPr>
              <w:t xml:space="preserve">   4.21 </w:t>
            </w:r>
          </w:p>
        </w:tc>
      </w:tr>
      <w:tr w:rsidR="00B50884" w:rsidRPr="00AC29F3" w14:paraId="5E207EE4" w14:textId="77777777" w:rsidTr="004C0ACA">
        <w:trPr>
          <w:tblCellSpacing w:w="15" w:type="dxa"/>
          <w:jc w:val="center"/>
        </w:trPr>
        <w:tc>
          <w:tcPr>
            <w:tcW w:w="1300" w:type="dxa"/>
            <w:vAlign w:val="center"/>
          </w:tcPr>
          <w:p w14:paraId="24F766C7"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vas</w:t>
            </w:r>
            <w:r w:rsidRPr="00AC29F3">
              <w:rPr>
                <w:color w:val="000000"/>
                <w:lang w:eastAsia="hu-HU"/>
              </w:rPr>
              <w:t xml:space="preserve"> </w:t>
            </w:r>
          </w:p>
        </w:tc>
        <w:tc>
          <w:tcPr>
            <w:tcW w:w="2360" w:type="dxa"/>
            <w:vAlign w:val="center"/>
          </w:tcPr>
          <w:p w14:paraId="422E9438" w14:textId="77777777" w:rsidR="00B50884" w:rsidRPr="00AC29F3" w:rsidRDefault="00B50884" w:rsidP="00B50884">
            <w:pPr>
              <w:rPr>
                <w:color w:val="000000"/>
                <w:lang w:eastAsia="hu-HU"/>
              </w:rPr>
            </w:pPr>
            <w:r w:rsidRPr="00AC29F3">
              <w:rPr>
                <w:color w:val="000000"/>
                <w:lang w:eastAsia="hu-HU"/>
              </w:rPr>
              <w:t xml:space="preserve">   7.9 </w:t>
            </w:r>
          </w:p>
        </w:tc>
        <w:tc>
          <w:tcPr>
            <w:tcW w:w="0" w:type="auto"/>
            <w:vAlign w:val="center"/>
          </w:tcPr>
          <w:p w14:paraId="0FF8FD77" w14:textId="77777777" w:rsidR="00B50884" w:rsidRPr="00AC29F3" w:rsidRDefault="00B50884" w:rsidP="00B50884">
            <w:pPr>
              <w:rPr>
                <w:color w:val="000000"/>
                <w:lang w:eastAsia="hu-HU"/>
              </w:rPr>
            </w:pPr>
            <w:r w:rsidRPr="00AC29F3">
              <w:rPr>
                <w:color w:val="000000"/>
                <w:lang w:eastAsia="hu-HU"/>
              </w:rPr>
              <w:t xml:space="preserve">   5.95 </w:t>
            </w:r>
          </w:p>
        </w:tc>
      </w:tr>
      <w:tr w:rsidR="00B50884" w:rsidRPr="00AC29F3" w14:paraId="1E45076A" w14:textId="77777777" w:rsidTr="004C0ACA">
        <w:trPr>
          <w:tblCellSpacing w:w="15" w:type="dxa"/>
          <w:jc w:val="center"/>
        </w:trPr>
        <w:tc>
          <w:tcPr>
            <w:tcW w:w="1300" w:type="dxa"/>
            <w:vAlign w:val="center"/>
          </w:tcPr>
          <w:p w14:paraId="1FB0E7AB"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réz</w:t>
            </w:r>
            <w:r w:rsidRPr="00AC29F3">
              <w:rPr>
                <w:color w:val="000000"/>
                <w:lang w:eastAsia="hu-HU"/>
              </w:rPr>
              <w:t xml:space="preserve"> </w:t>
            </w:r>
          </w:p>
        </w:tc>
        <w:tc>
          <w:tcPr>
            <w:tcW w:w="2360" w:type="dxa"/>
            <w:vAlign w:val="center"/>
          </w:tcPr>
          <w:p w14:paraId="60B441BE" w14:textId="77777777" w:rsidR="00B50884" w:rsidRPr="00AC29F3" w:rsidRDefault="00B50884" w:rsidP="00B50884">
            <w:pPr>
              <w:rPr>
                <w:color w:val="000000"/>
                <w:lang w:eastAsia="hu-HU"/>
              </w:rPr>
            </w:pPr>
            <w:r w:rsidRPr="00AC29F3">
              <w:rPr>
                <w:color w:val="000000"/>
                <w:lang w:eastAsia="hu-HU"/>
              </w:rPr>
              <w:t xml:space="preserve">   8.9 </w:t>
            </w:r>
          </w:p>
        </w:tc>
        <w:tc>
          <w:tcPr>
            <w:tcW w:w="0" w:type="auto"/>
            <w:vAlign w:val="center"/>
          </w:tcPr>
          <w:p w14:paraId="7E4AFFD2" w14:textId="77777777" w:rsidR="00B50884" w:rsidRPr="00AC29F3" w:rsidRDefault="00B50884" w:rsidP="00B50884">
            <w:pPr>
              <w:rPr>
                <w:color w:val="000000"/>
                <w:lang w:eastAsia="hu-HU"/>
              </w:rPr>
            </w:pPr>
            <w:r w:rsidRPr="00AC29F3">
              <w:rPr>
                <w:color w:val="000000"/>
                <w:lang w:eastAsia="hu-HU"/>
              </w:rPr>
              <w:t xml:space="preserve">   4.76 </w:t>
            </w:r>
          </w:p>
        </w:tc>
      </w:tr>
      <w:tr w:rsidR="00B50884" w:rsidRPr="00AC29F3" w14:paraId="367A4BE1" w14:textId="77777777" w:rsidTr="004C0ACA">
        <w:trPr>
          <w:tblCellSpacing w:w="15" w:type="dxa"/>
          <w:jc w:val="center"/>
        </w:trPr>
        <w:tc>
          <w:tcPr>
            <w:tcW w:w="1300" w:type="dxa"/>
            <w:vAlign w:val="center"/>
          </w:tcPr>
          <w:p w14:paraId="593A252E" w14:textId="77777777" w:rsidR="00B50884" w:rsidRPr="00AC29F3" w:rsidRDefault="00B50884" w:rsidP="004919C7">
            <w:pPr>
              <w:rPr>
                <w:color w:val="000000"/>
                <w:lang w:eastAsia="hu-HU"/>
              </w:rPr>
            </w:pPr>
            <w:r w:rsidRPr="00AC29F3">
              <w:rPr>
                <w:color w:val="000000"/>
                <w:lang w:eastAsia="hu-HU"/>
              </w:rPr>
              <w:t>       ni</w:t>
            </w:r>
            <w:r w:rsidR="004919C7">
              <w:rPr>
                <w:color w:val="000000"/>
                <w:lang w:eastAsia="hu-HU"/>
              </w:rPr>
              <w:t>k</w:t>
            </w:r>
            <w:r w:rsidRPr="00AC29F3">
              <w:rPr>
                <w:color w:val="000000"/>
                <w:lang w:eastAsia="hu-HU"/>
              </w:rPr>
              <w:t xml:space="preserve">kel </w:t>
            </w:r>
          </w:p>
        </w:tc>
        <w:tc>
          <w:tcPr>
            <w:tcW w:w="2360" w:type="dxa"/>
            <w:vAlign w:val="center"/>
          </w:tcPr>
          <w:p w14:paraId="26B12DFA" w14:textId="77777777" w:rsidR="00B50884" w:rsidRPr="00AC29F3" w:rsidRDefault="00B50884" w:rsidP="00B50884">
            <w:pPr>
              <w:rPr>
                <w:color w:val="000000"/>
                <w:lang w:eastAsia="hu-HU"/>
              </w:rPr>
            </w:pPr>
            <w:r w:rsidRPr="00AC29F3">
              <w:rPr>
                <w:color w:val="000000"/>
                <w:lang w:eastAsia="hu-HU"/>
              </w:rPr>
              <w:t xml:space="preserve">   8.9 </w:t>
            </w:r>
          </w:p>
        </w:tc>
        <w:tc>
          <w:tcPr>
            <w:tcW w:w="0" w:type="auto"/>
            <w:vAlign w:val="center"/>
          </w:tcPr>
          <w:p w14:paraId="763DA89B" w14:textId="77777777" w:rsidR="00B50884" w:rsidRPr="00AC29F3" w:rsidRDefault="00B50884" w:rsidP="00B50884">
            <w:pPr>
              <w:rPr>
                <w:color w:val="000000"/>
                <w:lang w:eastAsia="hu-HU"/>
              </w:rPr>
            </w:pPr>
            <w:r w:rsidRPr="00AC29F3">
              <w:rPr>
                <w:color w:val="000000"/>
                <w:lang w:eastAsia="hu-HU"/>
              </w:rPr>
              <w:t xml:space="preserve">   6.04 </w:t>
            </w:r>
          </w:p>
        </w:tc>
      </w:tr>
      <w:tr w:rsidR="00B50884" w:rsidRPr="00AC29F3" w14:paraId="615079C5" w14:textId="77777777" w:rsidTr="004C0ACA">
        <w:trPr>
          <w:tblCellSpacing w:w="15" w:type="dxa"/>
          <w:jc w:val="center"/>
        </w:trPr>
        <w:tc>
          <w:tcPr>
            <w:tcW w:w="1300" w:type="dxa"/>
            <w:vAlign w:val="center"/>
          </w:tcPr>
          <w:p w14:paraId="0CBDBD19" w14:textId="77777777" w:rsidR="00B50884" w:rsidRPr="00AC29F3" w:rsidRDefault="00B50884" w:rsidP="004919C7">
            <w:pPr>
              <w:rPr>
                <w:color w:val="000000"/>
                <w:lang w:eastAsia="hu-HU"/>
              </w:rPr>
            </w:pPr>
            <w:r w:rsidRPr="00AC29F3">
              <w:rPr>
                <w:color w:val="000000"/>
                <w:lang w:eastAsia="hu-HU"/>
              </w:rPr>
              <w:t>       </w:t>
            </w:r>
            <w:r w:rsidR="004919C7">
              <w:rPr>
                <w:color w:val="000000"/>
                <w:lang w:eastAsia="hu-HU"/>
              </w:rPr>
              <w:t>arany</w:t>
            </w:r>
            <w:r w:rsidRPr="00AC29F3">
              <w:rPr>
                <w:color w:val="000000"/>
                <w:lang w:eastAsia="hu-HU"/>
              </w:rPr>
              <w:t xml:space="preserve"> </w:t>
            </w:r>
          </w:p>
        </w:tc>
        <w:tc>
          <w:tcPr>
            <w:tcW w:w="2360" w:type="dxa"/>
            <w:vAlign w:val="center"/>
          </w:tcPr>
          <w:p w14:paraId="660C310F" w14:textId="77777777" w:rsidR="00B50884" w:rsidRPr="00AC29F3" w:rsidRDefault="00B50884" w:rsidP="00B50884">
            <w:pPr>
              <w:rPr>
                <w:color w:val="000000"/>
                <w:lang w:eastAsia="hu-HU"/>
              </w:rPr>
            </w:pPr>
            <w:r w:rsidRPr="00AC29F3">
              <w:rPr>
                <w:color w:val="000000"/>
                <w:lang w:eastAsia="hu-HU"/>
              </w:rPr>
              <w:t xml:space="preserve">   19.7 </w:t>
            </w:r>
          </w:p>
        </w:tc>
        <w:tc>
          <w:tcPr>
            <w:tcW w:w="0" w:type="auto"/>
            <w:vAlign w:val="center"/>
          </w:tcPr>
          <w:p w14:paraId="7CC30980" w14:textId="77777777" w:rsidR="00B50884" w:rsidRPr="00AC29F3" w:rsidRDefault="00B50884" w:rsidP="00B50884">
            <w:pPr>
              <w:rPr>
                <w:color w:val="000000"/>
                <w:lang w:eastAsia="hu-HU"/>
              </w:rPr>
            </w:pPr>
            <w:r w:rsidRPr="00AC29F3">
              <w:rPr>
                <w:color w:val="000000"/>
                <w:lang w:eastAsia="hu-HU"/>
              </w:rPr>
              <w:t xml:space="preserve">   3.24 </w:t>
            </w:r>
          </w:p>
        </w:tc>
      </w:tr>
    </w:tbl>
    <w:p w14:paraId="675C6796" w14:textId="77777777" w:rsidR="00C05CF5" w:rsidRPr="00AC29F3" w:rsidRDefault="00C05CF5" w:rsidP="00C05CF5">
      <w:pPr>
        <w:spacing w:before="120"/>
        <w:ind w:firstLine="709"/>
        <w:jc w:val="both"/>
        <w:rPr>
          <w:color w:val="000000"/>
          <w:lang w:eastAsia="hu-HU"/>
        </w:rPr>
      </w:pPr>
      <w:r w:rsidRPr="00C05CF5">
        <w:rPr>
          <w:i/>
          <w:color w:val="000000"/>
          <w:lang w:eastAsia="hu-HU"/>
        </w:rPr>
        <w:t>Van</w:t>
      </w:r>
      <w:r>
        <w:rPr>
          <w:color w:val="000000"/>
          <w:lang w:eastAsia="hu-HU"/>
        </w:rPr>
        <w:t xml:space="preserve"> azonban összefüggés a sűrűség és a szeizmikus sebesség között gázok esetében: a sebesség </w:t>
      </w:r>
      <w:r w:rsidRPr="00C05CF5">
        <w:rPr>
          <w:i/>
          <w:color w:val="000000"/>
          <w:lang w:eastAsia="hu-HU"/>
        </w:rPr>
        <w:t>csökken</w:t>
      </w:r>
      <w:r>
        <w:rPr>
          <w:color w:val="000000"/>
          <w:lang w:eastAsia="hu-HU"/>
        </w:rPr>
        <w:t xml:space="preserve"> a sűrűség növekedésével az ütközések számának növekedése miatt.</w:t>
      </w:r>
    </w:p>
    <w:p w14:paraId="5EFECA58" w14:textId="77777777" w:rsidR="00491704" w:rsidRPr="00AC29F3" w:rsidRDefault="00491704" w:rsidP="00F21D83">
      <w:pPr>
        <w:ind w:firstLine="709"/>
        <w:jc w:val="both"/>
        <w:rPr>
          <w:color w:val="000000"/>
          <w:lang w:eastAsia="hu-HU"/>
        </w:rPr>
      </w:pPr>
      <w:r>
        <w:rPr>
          <w:color w:val="000000"/>
          <w:lang w:eastAsia="hu-HU"/>
        </w:rPr>
        <w:t>Az idevágó egyenletek szerint</w:t>
      </w:r>
      <w:r>
        <w:rPr>
          <w:rStyle w:val="Lbjegyzet-hivatkozs"/>
          <w:color w:val="000000"/>
          <w:lang w:eastAsia="hu-HU"/>
        </w:rPr>
        <w:footnoteReference w:id="15"/>
      </w:r>
      <w:r w:rsidR="00F21D83">
        <w:rPr>
          <w:color w:val="000000"/>
          <w:lang w:eastAsia="hu-HU"/>
        </w:rPr>
        <w:t xml:space="preserve"> a szeizmikus hullámok sebessége </w:t>
      </w:r>
      <w:r w:rsidR="00F21D83" w:rsidRPr="00F21D83">
        <w:rPr>
          <w:i/>
          <w:color w:val="000000"/>
          <w:lang w:eastAsia="hu-HU"/>
        </w:rPr>
        <w:t>lassabbá</w:t>
      </w:r>
      <w:r w:rsidR="00F21D83">
        <w:rPr>
          <w:color w:val="000000"/>
          <w:lang w:eastAsia="hu-HU"/>
        </w:rPr>
        <w:t xml:space="preserve"> válik, m</w:t>
      </w:r>
      <w:r w:rsidR="00F21D83">
        <w:rPr>
          <w:color w:val="000000"/>
          <w:lang w:eastAsia="hu-HU"/>
        </w:rPr>
        <w:t>i</w:t>
      </w:r>
      <w:r w:rsidR="00F21D83">
        <w:rPr>
          <w:color w:val="000000"/>
          <w:lang w:eastAsia="hu-HU"/>
        </w:rPr>
        <w:t xml:space="preserve">nél </w:t>
      </w:r>
      <w:r w:rsidR="00F21D83" w:rsidRPr="00F21D83">
        <w:rPr>
          <w:i/>
          <w:color w:val="000000"/>
          <w:lang w:eastAsia="hu-HU"/>
        </w:rPr>
        <w:t>sűrűbb</w:t>
      </w:r>
      <w:r w:rsidR="00F21D83">
        <w:rPr>
          <w:color w:val="000000"/>
          <w:lang w:eastAsia="hu-HU"/>
        </w:rPr>
        <w:t xml:space="preserve"> a kőzet, amelyen áthaladnak, feltéve, ha a kőzet rugalmassági tulajdonságai ugyanolyan arányosan változnak, mint a sűrűség. Mivel a szeizmikus hullámok gyorsulnak a mélységgel, ezt azt jelentené, hogy a sűrűség </w:t>
      </w:r>
      <w:r w:rsidR="00F21D83" w:rsidRPr="00F21D83">
        <w:rPr>
          <w:i/>
          <w:color w:val="000000"/>
          <w:lang w:eastAsia="hu-HU"/>
        </w:rPr>
        <w:t>csökken</w:t>
      </w:r>
      <w:r w:rsidR="00F21D83">
        <w:rPr>
          <w:color w:val="000000"/>
          <w:lang w:eastAsia="hu-HU"/>
        </w:rPr>
        <w:t>. A tudósok viszont meg vannak gy</w:t>
      </w:r>
      <w:r w:rsidR="00F21D83">
        <w:rPr>
          <w:color w:val="000000"/>
          <w:lang w:eastAsia="hu-HU"/>
        </w:rPr>
        <w:t>ő</w:t>
      </w:r>
      <w:r w:rsidR="00F21D83">
        <w:rPr>
          <w:color w:val="000000"/>
          <w:lang w:eastAsia="hu-HU"/>
        </w:rPr>
        <w:t xml:space="preserve">ződve, hogy a föld belsejét alkotó kőzetek sűrűsége </w:t>
      </w:r>
      <w:r w:rsidR="00F21D83" w:rsidRPr="00F21D83">
        <w:rPr>
          <w:i/>
          <w:color w:val="000000"/>
          <w:lang w:eastAsia="hu-HU"/>
        </w:rPr>
        <w:t>növekszik</w:t>
      </w:r>
      <w:r w:rsidR="00F21D83">
        <w:rPr>
          <w:color w:val="000000"/>
          <w:lang w:eastAsia="hu-HU"/>
        </w:rPr>
        <w:t xml:space="preserve"> a mélységgel. E probléma me</w:t>
      </w:r>
      <w:r w:rsidR="00F21D83">
        <w:rPr>
          <w:color w:val="000000"/>
          <w:lang w:eastAsia="hu-HU"/>
        </w:rPr>
        <w:t>g</w:t>
      </w:r>
      <w:r w:rsidR="00F21D83">
        <w:rPr>
          <w:color w:val="000000"/>
          <w:lang w:eastAsia="hu-HU"/>
        </w:rPr>
        <w:t>kerüléséhez egyszerűen feltételezik, hogy a rugalmassági tulajdonságok olyan ütemben vá</w:t>
      </w:r>
      <w:r w:rsidR="00F21D83">
        <w:rPr>
          <w:color w:val="000000"/>
          <w:lang w:eastAsia="hu-HU"/>
        </w:rPr>
        <w:t>l</w:t>
      </w:r>
      <w:r w:rsidR="00F21D83">
        <w:rPr>
          <w:color w:val="000000"/>
          <w:lang w:eastAsia="hu-HU"/>
        </w:rPr>
        <w:t>toznak, ami több mint elég a sűrűségnövekedés ellensúlyozásához. Ahogyan az egyik sza</w:t>
      </w:r>
      <w:r w:rsidR="00F21D83">
        <w:rPr>
          <w:color w:val="000000"/>
          <w:lang w:eastAsia="hu-HU"/>
        </w:rPr>
        <w:t>k</w:t>
      </w:r>
      <w:r w:rsidR="00F21D83">
        <w:rPr>
          <w:color w:val="000000"/>
          <w:lang w:eastAsia="hu-HU"/>
        </w:rPr>
        <w:t>könyv írja:</w:t>
      </w:r>
    </w:p>
    <w:p w14:paraId="6FA57E8A" w14:textId="77777777" w:rsidR="00A11C0F" w:rsidRPr="00AC29F3" w:rsidRDefault="00A11C0F" w:rsidP="00A11C0F">
      <w:pPr>
        <w:ind w:firstLine="709"/>
        <w:jc w:val="both"/>
        <w:rPr>
          <w:color w:val="000000"/>
          <w:lang w:eastAsia="hu-HU"/>
        </w:rPr>
      </w:pPr>
      <w:r>
        <w:rPr>
          <w:color w:val="000000"/>
          <w:lang w:eastAsia="hu-HU"/>
        </w:rPr>
        <w:t>Mivel a Föld sűrűség növekszik a mélységgel, azt várnánk, hogy a hullámok lelassu</w:t>
      </w:r>
      <w:r>
        <w:rPr>
          <w:color w:val="000000"/>
          <w:lang w:eastAsia="hu-HU"/>
        </w:rPr>
        <w:t>l</w:t>
      </w:r>
      <w:r>
        <w:rPr>
          <w:color w:val="000000"/>
          <w:lang w:eastAsia="hu-HU"/>
        </w:rPr>
        <w:t xml:space="preserve">nak a mélység növekedésével. Akkor mind a P-, mind az S-hullámok miért gyorsulnak fel, </w:t>
      </w:r>
      <w:r>
        <w:rPr>
          <w:color w:val="000000"/>
          <w:lang w:eastAsia="hu-HU"/>
        </w:rPr>
        <w:lastRenderedPageBreak/>
        <w:t>amint mélyebbre érnek? Ezt csak azért történhet, mert a Föld összenyomhatatlansága és sz</w:t>
      </w:r>
      <w:r>
        <w:rPr>
          <w:color w:val="000000"/>
          <w:lang w:eastAsia="hu-HU"/>
        </w:rPr>
        <w:t>i</w:t>
      </w:r>
      <w:r>
        <w:rPr>
          <w:color w:val="000000"/>
          <w:lang w:eastAsia="hu-HU"/>
        </w:rPr>
        <w:t>lárdsága gyorsabban növekszik a mélységgel, mint ahogyan a sűrűség növekszik.</w:t>
      </w:r>
      <w:r>
        <w:rPr>
          <w:rStyle w:val="Lbjegyzet-hivatkozs"/>
          <w:color w:val="000000"/>
          <w:lang w:eastAsia="hu-HU"/>
        </w:rPr>
        <w:footnoteReference w:id="16"/>
      </w:r>
    </w:p>
    <w:p w14:paraId="3AF4558A" w14:textId="77777777" w:rsidR="00A11C0F" w:rsidRPr="00AC29F3" w:rsidRDefault="00F26086" w:rsidP="00F26086">
      <w:pPr>
        <w:ind w:firstLine="709"/>
        <w:jc w:val="both"/>
        <w:rPr>
          <w:color w:val="000000"/>
          <w:lang w:eastAsia="hu-HU"/>
        </w:rPr>
      </w:pPr>
      <w:r>
        <w:rPr>
          <w:color w:val="000000"/>
          <w:lang w:eastAsia="hu-HU"/>
        </w:rPr>
        <w:t xml:space="preserve">Így a geofizikusok egyszerűen úgy igazítják a szilárdsági és </w:t>
      </w:r>
      <w:proofErr w:type="spellStart"/>
      <w:r>
        <w:rPr>
          <w:color w:val="000000"/>
          <w:lang w:eastAsia="hu-HU"/>
        </w:rPr>
        <w:t>összenyomhatatlansági</w:t>
      </w:r>
      <w:proofErr w:type="spellEnd"/>
      <w:r>
        <w:rPr>
          <w:color w:val="000000"/>
          <w:lang w:eastAsia="hu-HU"/>
        </w:rPr>
        <w:t xml:space="preserve"> é</w:t>
      </w:r>
      <w:r>
        <w:rPr>
          <w:color w:val="000000"/>
          <w:lang w:eastAsia="hu-HU"/>
        </w:rPr>
        <w:t>r</w:t>
      </w:r>
      <w:r>
        <w:rPr>
          <w:color w:val="000000"/>
          <w:lang w:eastAsia="hu-HU"/>
        </w:rPr>
        <w:t>tékeket, hogy azok összhangban legyenek a föld belsejében levő sűrűség- és sebességeloszlá</w:t>
      </w:r>
      <w:r>
        <w:rPr>
          <w:color w:val="000000"/>
          <w:lang w:eastAsia="hu-HU"/>
        </w:rPr>
        <w:t>s</w:t>
      </w:r>
      <w:r>
        <w:rPr>
          <w:color w:val="000000"/>
          <w:lang w:eastAsia="hu-HU"/>
        </w:rPr>
        <w:t>sal kapcsolatos elvárásaikkal! Más szavakkal, az körbehivatkozásokat használnak.</w:t>
      </w:r>
    </w:p>
    <w:p w14:paraId="4A826E11" w14:textId="77777777" w:rsidR="00E87539" w:rsidRPr="00AC29F3" w:rsidRDefault="00E87539" w:rsidP="00D90242">
      <w:pPr>
        <w:ind w:firstLine="709"/>
        <w:jc w:val="both"/>
        <w:rPr>
          <w:color w:val="000000"/>
          <w:lang w:eastAsia="hu-HU"/>
        </w:rPr>
      </w:pPr>
      <w:r>
        <w:rPr>
          <w:color w:val="000000"/>
          <w:lang w:eastAsia="hu-HU"/>
        </w:rPr>
        <w:t xml:space="preserve">A </w:t>
      </w:r>
      <w:proofErr w:type="spellStart"/>
      <w:r>
        <w:rPr>
          <w:color w:val="000000"/>
          <w:lang w:eastAsia="hu-HU"/>
        </w:rPr>
        <w:t>Kola</w:t>
      </w:r>
      <w:proofErr w:type="spellEnd"/>
      <w:r>
        <w:rPr>
          <w:color w:val="000000"/>
          <w:lang w:eastAsia="hu-HU"/>
        </w:rPr>
        <w:t xml:space="preserve">-lyuk fúrási eredményei jelentős heterogenitást tárt fel a kőzetösszetételben és sűrűségben, a szeizmikus sebességekben és egyéb tulajdonságokban. Összességében a </w:t>
      </w:r>
      <w:r w:rsidR="00D90242">
        <w:rPr>
          <w:color w:val="000000"/>
          <w:lang w:eastAsia="hu-HU"/>
        </w:rPr>
        <w:t>kőzet porozitás</w:t>
      </w:r>
      <w:r>
        <w:rPr>
          <w:color w:val="000000"/>
          <w:lang w:eastAsia="hu-HU"/>
        </w:rPr>
        <w:t xml:space="preserve"> és a nyomás növekedett a mélységgel, míg a sűrűség </w:t>
      </w:r>
      <w:r w:rsidRPr="00E87539">
        <w:rPr>
          <w:i/>
          <w:color w:val="000000"/>
          <w:lang w:eastAsia="hu-HU"/>
        </w:rPr>
        <w:t>csökkent</w:t>
      </w:r>
      <w:r>
        <w:rPr>
          <w:color w:val="000000"/>
          <w:lang w:eastAsia="hu-HU"/>
        </w:rPr>
        <w:t>, a szeizmikus sebe</w:t>
      </w:r>
      <w:r>
        <w:rPr>
          <w:color w:val="000000"/>
          <w:lang w:eastAsia="hu-HU"/>
        </w:rPr>
        <w:t>s</w:t>
      </w:r>
      <w:r>
        <w:rPr>
          <w:color w:val="000000"/>
          <w:lang w:eastAsia="hu-HU"/>
        </w:rPr>
        <w:t>ségek pedig nem mutattak meghatározható irányultságot.</w:t>
      </w:r>
      <w:r>
        <w:rPr>
          <w:rStyle w:val="Lbjegyzet-hivatkozs"/>
          <w:color w:val="000000"/>
          <w:lang w:eastAsia="hu-HU"/>
        </w:rPr>
        <w:footnoteReference w:id="17"/>
      </w:r>
      <w:r w:rsidRPr="00E87539">
        <w:rPr>
          <w:color w:val="000000"/>
          <w:lang w:eastAsia="hu-HU"/>
        </w:rPr>
        <w:t xml:space="preserve"> </w:t>
      </w:r>
      <w:r>
        <w:rPr>
          <w:color w:val="000000"/>
          <w:lang w:eastAsia="hu-HU"/>
        </w:rPr>
        <w:t xml:space="preserve">Az </w:t>
      </w:r>
      <w:proofErr w:type="spellStart"/>
      <w:r>
        <w:rPr>
          <w:color w:val="000000"/>
          <w:lang w:eastAsia="hu-HU"/>
        </w:rPr>
        <w:t>o</w:t>
      </w:r>
      <w:r w:rsidRPr="00AC29F3">
        <w:rPr>
          <w:color w:val="000000"/>
          <w:lang w:eastAsia="hu-HU"/>
        </w:rPr>
        <w:t>berpfälz</w:t>
      </w:r>
      <w:proofErr w:type="spellEnd"/>
      <w:r>
        <w:rPr>
          <w:color w:val="000000"/>
          <w:lang w:eastAsia="hu-HU"/>
        </w:rPr>
        <w:t>-i fúrásban a sűrűség és a szeizmikus sebesség ugyancsak határozott trendet követett a mélység növekedésével.</w:t>
      </w:r>
      <w:r>
        <w:rPr>
          <w:rStyle w:val="Lbjegyzet-hivatkozs"/>
          <w:color w:val="000000"/>
          <w:lang w:eastAsia="hu-HU"/>
        </w:rPr>
        <w:footnoteReference w:id="18"/>
      </w:r>
      <w:r>
        <w:rPr>
          <w:color w:val="000000"/>
          <w:lang w:eastAsia="hu-HU"/>
        </w:rPr>
        <w:t xml:space="preserve"> Sok tudós úgy hiszi, hogy nagyobb mélységekben</w:t>
      </w:r>
      <w:r w:rsidR="00D90242">
        <w:rPr>
          <w:color w:val="000000"/>
          <w:lang w:eastAsia="hu-HU"/>
        </w:rPr>
        <w:t xml:space="preserve"> a nyomás és a hőmérséklet feltételezett növekedése nagyobb homogenitáshoz fog vezetni, ami ténylegesen meg fogja közelíteni a jelenlegi modelleket. Ez azonban nem több egy hittétel meghirdetésénél.</w:t>
      </w:r>
    </w:p>
    <w:p w14:paraId="08C56157" w14:textId="77777777" w:rsidR="0018236E" w:rsidRPr="00AC29F3" w:rsidRDefault="0018236E" w:rsidP="008F39D5">
      <w:pPr>
        <w:ind w:firstLine="709"/>
        <w:jc w:val="both"/>
        <w:rPr>
          <w:color w:val="000000"/>
          <w:lang w:eastAsia="hu-HU"/>
        </w:rPr>
      </w:pPr>
      <w:r>
        <w:rPr>
          <w:color w:val="000000"/>
          <w:lang w:eastAsia="hu-HU"/>
        </w:rPr>
        <w:t>A tudósok meggyőződése, hogy a sűrűség növekszik a mélységgel, azon a hitükön alapul, hogy a fedőkőzetek felhalmozódó súlyának következtében a nyomásnak folyamatosan növekednie kell a</w:t>
      </w:r>
      <w:r w:rsidR="008F39D5">
        <w:rPr>
          <w:color w:val="000000"/>
          <w:lang w:eastAsia="hu-HU"/>
        </w:rPr>
        <w:t xml:space="preserve"> föld középpontjáig, ahol úgy gondolják, hogy eléri a 3.5 millió atmoszférát (a földfelszínen a nyomás </w:t>
      </w:r>
      <w:r w:rsidR="008F39D5" w:rsidRPr="008F39D5">
        <w:rPr>
          <w:i/>
          <w:color w:val="000000"/>
          <w:lang w:eastAsia="hu-HU"/>
        </w:rPr>
        <w:t>egy</w:t>
      </w:r>
      <w:r w:rsidR="008F39D5">
        <w:rPr>
          <w:color w:val="000000"/>
          <w:lang w:eastAsia="hu-HU"/>
        </w:rPr>
        <w:t xml:space="preserve"> atmoszféra). Abban is hisznek, hogy tudják, mennyivel növe</w:t>
      </w:r>
      <w:r w:rsidR="008F39D5">
        <w:rPr>
          <w:color w:val="000000"/>
          <w:lang w:eastAsia="hu-HU"/>
        </w:rPr>
        <w:t>k</w:t>
      </w:r>
      <w:r w:rsidR="008F39D5">
        <w:rPr>
          <w:color w:val="000000"/>
          <w:lang w:eastAsia="hu-HU"/>
        </w:rPr>
        <w:t>szik a kőzetsűrűség a föld középpontja felé. Ez azért van, mert úgy gondoljál, pontosan me</w:t>
      </w:r>
      <w:r w:rsidR="008F39D5">
        <w:rPr>
          <w:color w:val="000000"/>
          <w:lang w:eastAsia="hu-HU"/>
        </w:rPr>
        <w:t>g</w:t>
      </w:r>
      <w:r w:rsidR="008F39D5">
        <w:rPr>
          <w:color w:val="000000"/>
          <w:lang w:eastAsia="hu-HU"/>
        </w:rPr>
        <w:t xml:space="preserve">határozták a föld tömegét </w:t>
      </w:r>
      <w:r w:rsidR="008F39D5" w:rsidRPr="00AC29F3">
        <w:rPr>
          <w:color w:val="000000"/>
          <w:lang w:eastAsia="hu-HU"/>
        </w:rPr>
        <w:t>(5.98 x 10</w:t>
      </w:r>
      <w:r w:rsidR="008F39D5" w:rsidRPr="00AC29F3">
        <w:rPr>
          <w:color w:val="000000"/>
          <w:sz w:val="20"/>
          <w:vertAlign w:val="superscript"/>
          <w:lang w:eastAsia="hu-HU"/>
        </w:rPr>
        <w:t>24</w:t>
      </w:r>
      <w:r w:rsidR="008F39D5" w:rsidRPr="00AC29F3">
        <w:rPr>
          <w:color w:val="000000"/>
          <w:lang w:eastAsia="hu-HU"/>
        </w:rPr>
        <w:t xml:space="preserve"> kg)</w:t>
      </w:r>
      <w:r w:rsidR="008F39D5">
        <w:rPr>
          <w:color w:val="000000"/>
          <w:lang w:eastAsia="hu-HU"/>
        </w:rPr>
        <w:t xml:space="preserve">, ezért annak </w:t>
      </w:r>
      <w:r w:rsidR="008F39D5" w:rsidRPr="008F39D5">
        <w:rPr>
          <w:i/>
          <w:color w:val="000000"/>
          <w:lang w:eastAsia="hu-HU"/>
        </w:rPr>
        <w:t>átlagos</w:t>
      </w:r>
      <w:r w:rsidR="008F39D5">
        <w:rPr>
          <w:color w:val="000000"/>
          <w:lang w:eastAsia="hu-HU"/>
        </w:rPr>
        <w:t xml:space="preserve"> sűrűségét </w:t>
      </w:r>
      <w:r w:rsidR="008F39D5" w:rsidRPr="00AC29F3">
        <w:rPr>
          <w:color w:val="000000"/>
          <w:lang w:eastAsia="hu-HU"/>
        </w:rPr>
        <w:t>(5.52 g/cm³)</w:t>
      </w:r>
      <w:r w:rsidR="008F39D5">
        <w:rPr>
          <w:color w:val="000000"/>
          <w:lang w:eastAsia="hu-HU"/>
        </w:rPr>
        <w:t xml:space="preserve"> is. M</w:t>
      </w:r>
      <w:r w:rsidR="008F39D5">
        <w:rPr>
          <w:color w:val="000000"/>
          <w:lang w:eastAsia="hu-HU"/>
        </w:rPr>
        <w:t>i</w:t>
      </w:r>
      <w:r w:rsidR="008F39D5">
        <w:rPr>
          <w:color w:val="000000"/>
          <w:lang w:eastAsia="hu-HU"/>
        </w:rPr>
        <w:t xml:space="preserve">vel a legkülsőbb kéregkőzetek – az </w:t>
      </w:r>
      <w:proofErr w:type="spellStart"/>
      <w:r w:rsidR="008F39D5">
        <w:rPr>
          <w:color w:val="000000"/>
          <w:lang w:eastAsia="hu-HU"/>
        </w:rPr>
        <w:t>egyedülik</w:t>
      </w:r>
      <w:proofErr w:type="spellEnd"/>
      <w:r w:rsidR="008F39D5">
        <w:rPr>
          <w:color w:val="000000"/>
          <w:lang w:eastAsia="hu-HU"/>
        </w:rPr>
        <w:t xml:space="preserve">, amikből közvetlen mintáink vannak – sűrűsége csak </w:t>
      </w:r>
      <w:r w:rsidR="008F39D5" w:rsidRPr="00AC29F3">
        <w:rPr>
          <w:color w:val="000000"/>
          <w:lang w:eastAsia="hu-HU"/>
        </w:rPr>
        <w:t>2.75 g/cm³</w:t>
      </w:r>
      <w:r w:rsidR="008F39D5">
        <w:rPr>
          <w:color w:val="000000"/>
          <w:lang w:eastAsia="hu-HU"/>
        </w:rPr>
        <w:t xml:space="preserve">, ebből következik, hogy a mélyebb rétegek kőzeteinek sokkal sűrűbbnek kell lennie. A föld középpontjában a sűrűség állítólag eléri a </w:t>
      </w:r>
      <w:r w:rsidR="008F39D5" w:rsidRPr="00AC29F3">
        <w:rPr>
          <w:color w:val="000000"/>
          <w:lang w:eastAsia="hu-HU"/>
        </w:rPr>
        <w:t>13.5 g/cm³</w:t>
      </w:r>
      <w:r w:rsidR="008F39D5">
        <w:rPr>
          <w:color w:val="000000"/>
          <w:lang w:eastAsia="hu-HU"/>
        </w:rPr>
        <w:t>-t.</w:t>
      </w:r>
    </w:p>
    <w:p w14:paraId="1733EDF2" w14:textId="77777777" w:rsidR="006118F8" w:rsidRPr="00AC29F3" w:rsidRDefault="006118F8" w:rsidP="006118F8">
      <w:pPr>
        <w:ind w:firstLine="709"/>
        <w:rPr>
          <w:color w:val="000000"/>
          <w:lang w:eastAsia="hu-HU"/>
        </w:rPr>
      </w:pPr>
      <w:r w:rsidRPr="00AC29F3">
        <w:rPr>
          <w:color w:val="000000"/>
          <w:lang w:eastAsia="hu-HU"/>
        </w:rPr>
        <w:t xml:space="preserve">Pari </w:t>
      </w:r>
      <w:proofErr w:type="spellStart"/>
      <w:r w:rsidRPr="00AC29F3">
        <w:rPr>
          <w:color w:val="000000"/>
          <w:lang w:eastAsia="hu-HU"/>
        </w:rPr>
        <w:t>Spolter</w:t>
      </w:r>
      <w:r>
        <w:rPr>
          <w:color w:val="000000"/>
          <w:lang w:eastAsia="hu-HU"/>
        </w:rPr>
        <w:t>-nek</w:t>
      </w:r>
      <w:proofErr w:type="spellEnd"/>
      <w:r>
        <w:rPr>
          <w:color w:val="000000"/>
          <w:lang w:eastAsia="hu-HU"/>
        </w:rPr>
        <w:t xml:space="preserve"> kétségei vannak ezzel a modellel kapcsolatban:</w:t>
      </w:r>
    </w:p>
    <w:p w14:paraId="3E3C1E41" w14:textId="77777777" w:rsidR="00B71F70" w:rsidRDefault="00AC1FD1" w:rsidP="00AC1FD1">
      <w:pPr>
        <w:ind w:firstLine="709"/>
        <w:jc w:val="both"/>
        <w:rPr>
          <w:color w:val="000000"/>
          <w:lang w:eastAsia="hu-HU"/>
        </w:rPr>
      </w:pPr>
      <w:r>
        <w:rPr>
          <w:color w:val="000000"/>
          <w:lang w:eastAsia="hu-HU"/>
        </w:rPr>
        <w:t xml:space="preserve">A föld felszínének kb. 71%-át borítják óceánok, amiknek az átlagos mélysége 3795, közepes sűrűségük pedig </w:t>
      </w:r>
      <w:r w:rsidRPr="00AC29F3">
        <w:rPr>
          <w:color w:val="000000"/>
          <w:lang w:eastAsia="hu-HU"/>
        </w:rPr>
        <w:t>1.02 gcm</w:t>
      </w:r>
      <w:r w:rsidRPr="00AC29F3">
        <w:rPr>
          <w:color w:val="000000"/>
          <w:vertAlign w:val="superscript"/>
          <w:lang w:eastAsia="hu-HU"/>
        </w:rPr>
        <w:t>-</w:t>
      </w:r>
      <w:r w:rsidRPr="00AC29F3">
        <w:rPr>
          <w:color w:val="000000"/>
          <w:sz w:val="20"/>
          <w:vertAlign w:val="superscript"/>
          <w:lang w:eastAsia="hu-HU"/>
        </w:rPr>
        <w:t>3</w:t>
      </w:r>
      <w:r>
        <w:rPr>
          <w:color w:val="000000"/>
          <w:lang w:eastAsia="hu-HU"/>
        </w:rPr>
        <w:t xml:space="preserve">. A kéreg átlagos </w:t>
      </w:r>
      <w:r w:rsidR="00B71F70">
        <w:rPr>
          <w:color w:val="000000"/>
          <w:lang w:eastAsia="hu-HU"/>
        </w:rPr>
        <w:t>vastagsága</w:t>
      </w:r>
      <w:r>
        <w:rPr>
          <w:color w:val="000000"/>
          <w:lang w:eastAsia="hu-HU"/>
        </w:rPr>
        <w:t xml:space="preserve"> 19 km, és a közepes sűrűs</w:t>
      </w:r>
      <w:r>
        <w:rPr>
          <w:color w:val="000000"/>
          <w:lang w:eastAsia="hu-HU"/>
        </w:rPr>
        <w:t>é</w:t>
      </w:r>
      <w:r>
        <w:rPr>
          <w:color w:val="000000"/>
          <w:lang w:eastAsia="hu-HU"/>
        </w:rPr>
        <w:t xml:space="preserve">ge </w:t>
      </w:r>
      <w:r w:rsidRPr="00AC29F3">
        <w:rPr>
          <w:color w:val="000000"/>
          <w:lang w:eastAsia="hu-HU"/>
        </w:rPr>
        <w:t>2.75 gcm</w:t>
      </w:r>
      <w:r w:rsidRPr="00AC29F3">
        <w:rPr>
          <w:color w:val="000000"/>
          <w:vertAlign w:val="superscript"/>
          <w:lang w:eastAsia="hu-HU"/>
        </w:rPr>
        <w:t>-</w:t>
      </w:r>
      <w:r w:rsidRPr="00AC29F3">
        <w:rPr>
          <w:color w:val="000000"/>
          <w:sz w:val="20"/>
          <w:vertAlign w:val="superscript"/>
          <w:lang w:eastAsia="hu-HU"/>
        </w:rPr>
        <w:t>3</w:t>
      </w:r>
      <w:r w:rsidRPr="00AC29F3">
        <w:rPr>
          <w:color w:val="000000"/>
          <w:lang w:eastAsia="hu-HU"/>
        </w:rPr>
        <w:t>.</w:t>
      </w:r>
      <w:r>
        <w:rPr>
          <w:color w:val="000000"/>
          <w:lang w:eastAsia="hu-HU"/>
        </w:rPr>
        <w:t xml:space="preserve"> A szeizmikus hullámok terjedési sebességének tanulmányozása alapján a ge</w:t>
      </w:r>
      <w:r>
        <w:rPr>
          <w:color w:val="000000"/>
          <w:lang w:eastAsia="hu-HU"/>
        </w:rPr>
        <w:t>o</w:t>
      </w:r>
      <w:r>
        <w:rPr>
          <w:color w:val="000000"/>
          <w:lang w:eastAsia="hu-HU"/>
        </w:rPr>
        <w:t xml:space="preserve">fizikusok a föld belsejében egy réteges szerkezetet körvonalaznak. </w:t>
      </w:r>
      <w:r w:rsidR="00B71F70">
        <w:rPr>
          <w:color w:val="000000"/>
          <w:lang w:eastAsia="hu-HU"/>
        </w:rPr>
        <w:t>Nem</w:t>
      </w:r>
      <w:r>
        <w:rPr>
          <w:color w:val="000000"/>
          <w:lang w:eastAsia="hu-HU"/>
        </w:rPr>
        <w:t xml:space="preserve"> ismert pontos mó</w:t>
      </w:r>
      <w:r>
        <w:rPr>
          <w:color w:val="000000"/>
          <w:lang w:eastAsia="hu-HU"/>
        </w:rPr>
        <w:t>d</w:t>
      </w:r>
      <w:r>
        <w:rPr>
          <w:color w:val="000000"/>
          <w:lang w:eastAsia="hu-HU"/>
        </w:rPr>
        <w:t>szer jelenleg a sűrűségeloszlás megbecslésére kizárólag szeizmikus adatok alapján. Ahhoz, hogy kijöjjön az 5.5-ös közepes sűrűség, azt találták ki, hogy a föld modellekben jelentősen magasabb sűrűségértékeket tételeznek fel a föld belső zónáiban</w:t>
      </w:r>
      <w:r w:rsidR="00B71F70">
        <w:rPr>
          <w:color w:val="000000"/>
          <w:lang w:eastAsia="hu-HU"/>
        </w:rPr>
        <w:t>…</w:t>
      </w:r>
    </w:p>
    <w:p w14:paraId="23616614" w14:textId="77777777" w:rsidR="00546943" w:rsidRDefault="00546943" w:rsidP="00AC1FD1">
      <w:pPr>
        <w:ind w:firstLine="709"/>
        <w:jc w:val="both"/>
        <w:rPr>
          <w:color w:val="000000"/>
          <w:lang w:eastAsia="hu-HU"/>
        </w:rPr>
      </w:pPr>
      <w:r>
        <w:rPr>
          <w:color w:val="000000"/>
          <w:lang w:eastAsia="hu-HU"/>
        </w:rPr>
        <w:t>Eltekintve az óceántól és a kéregtől, a belső rétegek sűrűségéről nem állnak rendelk</w:t>
      </w:r>
      <w:r>
        <w:rPr>
          <w:color w:val="000000"/>
          <w:lang w:eastAsia="hu-HU"/>
        </w:rPr>
        <w:t>e</w:t>
      </w:r>
      <w:r>
        <w:rPr>
          <w:color w:val="000000"/>
          <w:lang w:eastAsia="hu-HU"/>
        </w:rPr>
        <w:t>zésre közvetlen mérések. A jelenlegi földmodell összeegyeztethetetlen egy centrifugában tö</w:t>
      </w:r>
      <w:r>
        <w:rPr>
          <w:color w:val="000000"/>
          <w:lang w:eastAsia="hu-HU"/>
        </w:rPr>
        <w:t>r</w:t>
      </w:r>
      <w:r>
        <w:rPr>
          <w:color w:val="000000"/>
          <w:lang w:eastAsia="hu-HU"/>
        </w:rPr>
        <w:t>ténő leülepedés törvényével. A föld mintegy 4,5 milliárd éve forog. Amikor először kialakult, a föld olvadt állapotban volt, és gyorsabban forgott, mint jelenleg. A legsűrűbb anyagnak ke</w:t>
      </w:r>
      <w:r>
        <w:rPr>
          <w:color w:val="000000"/>
          <w:lang w:eastAsia="hu-HU"/>
        </w:rPr>
        <w:t>l</w:t>
      </w:r>
      <w:r>
        <w:rPr>
          <w:color w:val="000000"/>
          <w:lang w:eastAsia="hu-HU"/>
        </w:rPr>
        <w:t>lett a legkülsőbb rétegekbe vándorolnia. A belső mag kivételével… a föld többi rétege sűr</w:t>
      </w:r>
      <w:r>
        <w:rPr>
          <w:color w:val="000000"/>
          <w:lang w:eastAsia="hu-HU"/>
        </w:rPr>
        <w:t>ű</w:t>
      </w:r>
      <w:r>
        <w:rPr>
          <w:color w:val="000000"/>
          <w:lang w:eastAsia="hu-HU"/>
        </w:rPr>
        <w:t xml:space="preserve">ségének </w:t>
      </w:r>
      <w:r w:rsidRPr="00AC29F3">
        <w:rPr>
          <w:color w:val="000000"/>
          <w:lang w:eastAsia="hu-HU"/>
        </w:rPr>
        <w:t>3 gcm</w:t>
      </w:r>
      <w:r w:rsidRPr="00AC29F3">
        <w:rPr>
          <w:color w:val="000000"/>
          <w:vertAlign w:val="superscript"/>
          <w:lang w:eastAsia="hu-HU"/>
        </w:rPr>
        <w:t>-</w:t>
      </w:r>
      <w:r w:rsidRPr="00AC29F3">
        <w:rPr>
          <w:color w:val="000000"/>
          <w:sz w:val="20"/>
          <w:vertAlign w:val="superscript"/>
          <w:lang w:eastAsia="hu-HU"/>
        </w:rPr>
        <w:t>3</w:t>
      </w:r>
      <w:r>
        <w:rPr>
          <w:color w:val="000000"/>
          <w:sz w:val="20"/>
          <w:vertAlign w:val="superscript"/>
          <w:lang w:eastAsia="hu-HU"/>
        </w:rPr>
        <w:t xml:space="preserve"> </w:t>
      </w:r>
      <w:r>
        <w:rPr>
          <w:color w:val="000000"/>
          <w:lang w:eastAsia="hu-HU"/>
        </w:rPr>
        <w:t>–</w:t>
      </w:r>
      <w:proofErr w:type="spellStart"/>
      <w:r>
        <w:rPr>
          <w:color w:val="000000"/>
          <w:lang w:eastAsia="hu-HU"/>
        </w:rPr>
        <w:t>nál</w:t>
      </w:r>
      <w:proofErr w:type="spellEnd"/>
      <w:r>
        <w:rPr>
          <w:color w:val="000000"/>
          <w:lang w:eastAsia="hu-HU"/>
        </w:rPr>
        <w:t xml:space="preserve"> kisebbnek kell lennie.</w:t>
      </w:r>
    </w:p>
    <w:p w14:paraId="6A95C529" w14:textId="77777777" w:rsidR="00546943" w:rsidRPr="00AC29F3" w:rsidRDefault="00546943" w:rsidP="00AC1FD1">
      <w:pPr>
        <w:ind w:firstLine="709"/>
        <w:jc w:val="both"/>
        <w:rPr>
          <w:color w:val="000000"/>
          <w:lang w:eastAsia="hu-HU"/>
        </w:rPr>
      </w:pPr>
      <w:r>
        <w:rPr>
          <w:color w:val="000000"/>
          <w:lang w:eastAsia="hu-HU"/>
        </w:rPr>
        <w:t>Ugyanakkor a nehéz elemek ritkák az univerzumban. Hogyan koncentrálódhatott ilyen sok anyag ilyen ritkás csillag-jelenlét mellett a föld belsejében?</w:t>
      </w:r>
      <w:r>
        <w:rPr>
          <w:rStyle w:val="Lbjegyzet-hivatkozs"/>
          <w:color w:val="000000"/>
          <w:lang w:eastAsia="hu-HU"/>
        </w:rPr>
        <w:footnoteReference w:id="19"/>
      </w:r>
    </w:p>
    <w:p w14:paraId="0EB9A312" w14:textId="77777777" w:rsidR="00933FF8" w:rsidRPr="00AC29F3" w:rsidRDefault="002C191E" w:rsidP="00A84FFC">
      <w:pPr>
        <w:ind w:firstLine="709"/>
        <w:jc w:val="both"/>
        <w:rPr>
          <w:color w:val="000000"/>
          <w:lang w:eastAsia="hu-HU"/>
        </w:rPr>
      </w:pPr>
      <w:r>
        <w:rPr>
          <w:color w:val="000000"/>
          <w:lang w:eastAsia="hu-HU"/>
        </w:rPr>
        <w:t xml:space="preserve">Az egyes bolygók, </w:t>
      </w:r>
      <w:proofErr w:type="gramStart"/>
      <w:r>
        <w:rPr>
          <w:color w:val="000000"/>
          <w:lang w:eastAsia="hu-HU"/>
        </w:rPr>
        <w:t>csillagok,</w:t>
      </w:r>
      <w:proofErr w:type="gramEnd"/>
      <w:r>
        <w:rPr>
          <w:color w:val="000000"/>
          <w:lang w:eastAsia="hu-HU"/>
        </w:rPr>
        <w:t xml:space="preserve"> stb. tömegeire és sűrűségeire megadott számok </w:t>
      </w:r>
      <w:r w:rsidRPr="002C191E">
        <w:rPr>
          <w:i/>
          <w:color w:val="000000"/>
          <w:lang w:eastAsia="hu-HU"/>
        </w:rPr>
        <w:t>tisztán</w:t>
      </w:r>
      <w:r>
        <w:rPr>
          <w:color w:val="000000"/>
          <w:lang w:eastAsia="hu-HU"/>
        </w:rPr>
        <w:t xml:space="preserve"> </w:t>
      </w:r>
      <w:r w:rsidRPr="002C191E">
        <w:rPr>
          <w:i/>
          <w:color w:val="000000"/>
          <w:lang w:eastAsia="hu-HU"/>
        </w:rPr>
        <w:t>elméletiek</w:t>
      </w:r>
      <w:r>
        <w:rPr>
          <w:color w:val="000000"/>
          <w:lang w:eastAsia="hu-HU"/>
        </w:rPr>
        <w:t xml:space="preserve">, soha senki nem helyezte azokat mérlegre és mérte le! Az égitestek tömegeit abból lehet kiszámítani, amit Kepler harmadik </w:t>
      </w:r>
      <w:r w:rsidR="00A84FFC">
        <w:rPr>
          <w:color w:val="000000"/>
          <w:lang w:eastAsia="hu-HU"/>
        </w:rPr>
        <w:t>törvényének</w:t>
      </w:r>
      <w:r>
        <w:rPr>
          <w:color w:val="000000"/>
          <w:lang w:eastAsia="hu-HU"/>
        </w:rPr>
        <w:t xml:space="preserve"> newtoni formájaként ismerünk. Kepler törvénye kijelenti, hogy az egyes bolygók Naptól való közepes távolsága (r) köbének és k</w:t>
      </w:r>
      <w:r>
        <w:rPr>
          <w:color w:val="000000"/>
          <w:lang w:eastAsia="hu-HU"/>
        </w:rPr>
        <w:t>e</w:t>
      </w:r>
      <w:r>
        <w:rPr>
          <w:color w:val="000000"/>
          <w:lang w:eastAsia="hu-HU"/>
        </w:rPr>
        <w:t xml:space="preserve">ringési ideje (T) négyzetének aránya mindig ugyanaz a szám </w:t>
      </w:r>
      <w:r w:rsidRPr="00AC29F3">
        <w:rPr>
          <w:color w:val="000000"/>
          <w:lang w:eastAsia="hu-HU"/>
        </w:rPr>
        <w:t xml:space="preserve">(r³/T² = </w:t>
      </w:r>
      <w:r>
        <w:rPr>
          <w:color w:val="000000"/>
          <w:lang w:eastAsia="hu-HU"/>
        </w:rPr>
        <w:t>állandó</w:t>
      </w:r>
      <w:r w:rsidRPr="00AC29F3">
        <w:rPr>
          <w:color w:val="000000"/>
          <w:lang w:eastAsia="hu-HU"/>
        </w:rPr>
        <w:t>).</w:t>
      </w:r>
      <w:r>
        <w:rPr>
          <w:color w:val="000000"/>
          <w:lang w:eastAsia="hu-HU"/>
        </w:rPr>
        <w:t xml:space="preserve"> Newton vált</w:t>
      </w:r>
      <w:r>
        <w:rPr>
          <w:color w:val="000000"/>
          <w:lang w:eastAsia="hu-HU"/>
        </w:rPr>
        <w:t>o</w:t>
      </w:r>
      <w:r>
        <w:rPr>
          <w:color w:val="000000"/>
          <w:lang w:eastAsia="hu-HU"/>
        </w:rPr>
        <w:lastRenderedPageBreak/>
        <w:t xml:space="preserve">zata erre a törvényre feltételezik, hogy ez az </w:t>
      </w:r>
      <w:r w:rsidRPr="00AC29F3">
        <w:rPr>
          <w:color w:val="000000"/>
          <w:lang w:eastAsia="hu-HU"/>
        </w:rPr>
        <w:t>r³/T²</w:t>
      </w:r>
      <w:r w:rsidR="00A84FFC">
        <w:rPr>
          <w:color w:val="000000"/>
          <w:lang w:eastAsia="hu-HU"/>
        </w:rPr>
        <w:t xml:space="preserve"> egyenlő a test tehetetlen tömegével, szoro</w:t>
      </w:r>
      <w:r w:rsidR="00A84FFC">
        <w:rPr>
          <w:color w:val="000000"/>
          <w:lang w:eastAsia="hu-HU"/>
        </w:rPr>
        <w:t>z</w:t>
      </w:r>
      <w:r w:rsidR="00A84FFC">
        <w:rPr>
          <w:color w:val="000000"/>
          <w:lang w:eastAsia="hu-HU"/>
        </w:rPr>
        <w:t xml:space="preserve">va a gravitációs állandóval és osztva </w:t>
      </w:r>
      <w:r w:rsidR="00A84FFC" w:rsidRPr="00AC29F3">
        <w:rPr>
          <w:color w:val="000000"/>
          <w:lang w:eastAsia="hu-HU"/>
        </w:rPr>
        <w:t>4π²</w:t>
      </w:r>
      <w:r w:rsidR="00A84FFC">
        <w:rPr>
          <w:color w:val="000000"/>
          <w:lang w:eastAsia="hu-HU"/>
        </w:rPr>
        <w:t>-tel</w:t>
      </w:r>
      <w:r w:rsidR="00A84FFC" w:rsidRPr="00AC29F3">
        <w:rPr>
          <w:color w:val="000000"/>
          <w:lang w:eastAsia="hu-HU"/>
        </w:rPr>
        <w:t xml:space="preserve"> (GM = 4π²r³/T²).</w:t>
      </w:r>
      <w:r w:rsidR="00A84FFC">
        <w:rPr>
          <w:color w:val="000000"/>
          <w:lang w:eastAsia="hu-HU"/>
        </w:rPr>
        <w:t xml:space="preserve"> Még ha az elfogadott számok a föld teljes tömegére és átlagos sűrűségére helyesek is, az elterjedt földmodell lehet teljesen rossz, mivel senki nem tudja biztosan, milyen típusú anyag is van a föld középpontjában.</w:t>
      </w:r>
    </w:p>
    <w:p w14:paraId="02B18F9B" w14:textId="77777777" w:rsidR="003D3A7A" w:rsidRPr="003D3A7A" w:rsidRDefault="003D3A7A" w:rsidP="00D02D30">
      <w:pPr>
        <w:ind w:firstLine="709"/>
        <w:jc w:val="both"/>
        <w:rPr>
          <w:color w:val="000000"/>
          <w:lang w:eastAsia="hu-HU"/>
        </w:rPr>
      </w:pPr>
      <w:r>
        <w:rPr>
          <w:color w:val="000000"/>
          <w:lang w:eastAsia="hu-HU"/>
        </w:rPr>
        <w:t xml:space="preserve">A </w:t>
      </w:r>
      <w:r w:rsidRPr="00AC29F3">
        <w:rPr>
          <w:i/>
          <w:iCs/>
          <w:color w:val="000000"/>
          <w:lang w:eastAsia="hu-HU"/>
        </w:rPr>
        <w:t xml:space="preserve">The </w:t>
      </w:r>
      <w:proofErr w:type="spellStart"/>
      <w:r w:rsidRPr="00AC29F3">
        <w:rPr>
          <w:i/>
          <w:iCs/>
          <w:color w:val="000000"/>
          <w:lang w:eastAsia="hu-HU"/>
        </w:rPr>
        <w:t>Devil's</w:t>
      </w:r>
      <w:proofErr w:type="spellEnd"/>
      <w:r w:rsidRPr="00AC29F3">
        <w:rPr>
          <w:i/>
          <w:iCs/>
          <w:color w:val="000000"/>
          <w:lang w:eastAsia="hu-HU"/>
        </w:rPr>
        <w:t xml:space="preserve"> </w:t>
      </w:r>
      <w:proofErr w:type="spellStart"/>
      <w:r w:rsidRPr="00AC29F3">
        <w:rPr>
          <w:i/>
          <w:iCs/>
          <w:color w:val="000000"/>
          <w:lang w:eastAsia="hu-HU"/>
        </w:rPr>
        <w:t>Dictionary</w:t>
      </w:r>
      <w:proofErr w:type="spellEnd"/>
      <w:r>
        <w:rPr>
          <w:i/>
          <w:iCs/>
          <w:color w:val="000000"/>
          <w:lang w:eastAsia="hu-HU"/>
        </w:rPr>
        <w:t xml:space="preserve"> </w:t>
      </w:r>
      <w:r>
        <w:rPr>
          <w:iCs/>
          <w:color w:val="000000"/>
          <w:lang w:eastAsia="hu-HU"/>
        </w:rPr>
        <w:t>a gravitációt így definiálja: „Minden test hajlama arra, hogy egymáshoz közeledjenek olyan erővel, ami arányos az őket alkotó anyag minőségével – az őket alkotó anya</w:t>
      </w:r>
      <w:r w:rsidR="007A67DE">
        <w:rPr>
          <w:iCs/>
          <w:color w:val="000000"/>
          <w:lang w:eastAsia="hu-HU"/>
        </w:rPr>
        <w:t>g minőségét pedig annak a hajlamnak az erejével határozzák meg, amivel közelítenek egymáshoz”! Ilyen a körkörös logika, amire a gravitációs elmélet alapul. Gondo</w:t>
      </w:r>
      <w:r w:rsidR="007A67DE">
        <w:rPr>
          <w:iCs/>
          <w:color w:val="000000"/>
          <w:lang w:eastAsia="hu-HU"/>
        </w:rPr>
        <w:t>l</w:t>
      </w:r>
      <w:r w:rsidR="007A67DE">
        <w:rPr>
          <w:iCs/>
          <w:color w:val="000000"/>
          <w:lang w:eastAsia="hu-HU"/>
        </w:rPr>
        <w:t>nunk kell azonban arra, hogy a súly mindig relatív mérték, mivel egy tömegből csak egy m</w:t>
      </w:r>
      <w:r w:rsidR="007A67DE">
        <w:rPr>
          <w:iCs/>
          <w:color w:val="000000"/>
          <w:lang w:eastAsia="hu-HU"/>
        </w:rPr>
        <w:t>á</w:t>
      </w:r>
      <w:r w:rsidR="007A67DE">
        <w:rPr>
          <w:iCs/>
          <w:color w:val="000000"/>
          <w:lang w:eastAsia="hu-HU"/>
        </w:rPr>
        <w:t>sik tömeghez való viszonyában tudunk súlyt csinálni. Az a tény, hogy a megfigyelt m</w:t>
      </w:r>
      <w:r w:rsidR="00D02D30">
        <w:rPr>
          <w:iCs/>
          <w:color w:val="000000"/>
          <w:lang w:eastAsia="hu-HU"/>
        </w:rPr>
        <w:t>ű</w:t>
      </w:r>
      <w:r w:rsidR="007A67DE">
        <w:rPr>
          <w:iCs/>
          <w:color w:val="000000"/>
          <w:lang w:eastAsia="hu-HU"/>
        </w:rPr>
        <w:t>holdak</w:t>
      </w:r>
      <w:r w:rsidR="00D02D30">
        <w:rPr>
          <w:iCs/>
          <w:color w:val="000000"/>
          <w:lang w:eastAsia="hu-HU"/>
        </w:rPr>
        <w:t xml:space="preserve"> sebessége megegyezik az előrejelzésekkel, tekinthető bizonyítéknak arra, hogy a newtoni e</w:t>
      </w:r>
      <w:r w:rsidR="00D02D30">
        <w:rPr>
          <w:iCs/>
          <w:color w:val="000000"/>
          <w:lang w:eastAsia="hu-HU"/>
        </w:rPr>
        <w:t>l</w:t>
      </w:r>
      <w:r w:rsidR="00D02D30">
        <w:rPr>
          <w:iCs/>
          <w:color w:val="000000"/>
          <w:lang w:eastAsia="hu-HU"/>
        </w:rPr>
        <w:t>mélet alapjainak helyesnek kell lenniük. Másrészt a tiszta gravitációs erőnek egyenes ar</w:t>
      </w:r>
      <w:r w:rsidR="00D02D30">
        <w:rPr>
          <w:iCs/>
          <w:color w:val="000000"/>
          <w:lang w:eastAsia="hu-HU"/>
        </w:rPr>
        <w:t>á</w:t>
      </w:r>
      <w:r w:rsidR="00D02D30">
        <w:rPr>
          <w:iCs/>
          <w:color w:val="000000"/>
          <w:lang w:eastAsia="hu-HU"/>
        </w:rPr>
        <w:t>nyosságban kell állnia a tehetetlen tömeggel, mivel jócskán van bizonyíték arra, hogy olyan jellemzők, mint a spin (perdület) és a töltés módosíthatja egy test gravitációs jellemzőit.</w:t>
      </w:r>
      <w:r w:rsidR="00D02D30">
        <w:rPr>
          <w:rStyle w:val="Lbjegyzet-hivatkozs"/>
          <w:iCs/>
          <w:color w:val="000000"/>
          <w:lang w:eastAsia="hu-HU"/>
        </w:rPr>
        <w:footnoteReference w:id="20"/>
      </w:r>
    </w:p>
    <w:p w14:paraId="70DEEB46" w14:textId="77777777" w:rsidR="00D02D30" w:rsidRDefault="00D02D30" w:rsidP="00D02D30">
      <w:pPr>
        <w:pStyle w:val="Cmsor2"/>
        <w:spacing w:before="0" w:beforeAutospacing="0" w:after="0" w:afterAutospacing="0"/>
        <w:rPr>
          <w:sz w:val="32"/>
          <w:szCs w:val="32"/>
        </w:rPr>
      </w:pPr>
      <w:bookmarkStart w:id="11" w:name="s4"/>
    </w:p>
    <w:p w14:paraId="32F4BE97" w14:textId="77777777" w:rsidR="00B50884" w:rsidRDefault="00D02D30" w:rsidP="00D02D30">
      <w:pPr>
        <w:pStyle w:val="Cmsor2"/>
        <w:numPr>
          <w:ilvl w:val="0"/>
          <w:numId w:val="2"/>
        </w:numPr>
        <w:spacing w:before="0" w:beforeAutospacing="0" w:after="0" w:afterAutospacing="0"/>
        <w:ind w:left="0" w:firstLine="0"/>
        <w:rPr>
          <w:sz w:val="32"/>
          <w:szCs w:val="32"/>
        </w:rPr>
      </w:pPr>
      <w:bookmarkStart w:id="12" w:name="_Toc379267467"/>
      <w:bookmarkEnd w:id="11"/>
      <w:r>
        <w:rPr>
          <w:sz w:val="32"/>
          <w:szCs w:val="32"/>
        </w:rPr>
        <w:t>Mély földrengések</w:t>
      </w:r>
      <w:bookmarkEnd w:id="12"/>
    </w:p>
    <w:p w14:paraId="72406F75" w14:textId="77777777" w:rsidR="004734DB" w:rsidRDefault="004734DB" w:rsidP="004734DB">
      <w:pPr>
        <w:ind w:firstLine="709"/>
        <w:jc w:val="both"/>
        <w:rPr>
          <w:color w:val="000000"/>
          <w:lang w:eastAsia="hu-HU"/>
        </w:rPr>
      </w:pPr>
    </w:p>
    <w:p w14:paraId="2D00DC15" w14:textId="77777777" w:rsidR="0013005F" w:rsidRPr="00AC29F3" w:rsidRDefault="0013005F" w:rsidP="004734DB">
      <w:pPr>
        <w:ind w:firstLine="709"/>
        <w:jc w:val="both"/>
        <w:rPr>
          <w:color w:val="000000"/>
          <w:lang w:eastAsia="hu-HU"/>
        </w:rPr>
      </w:pPr>
      <w:r>
        <w:rPr>
          <w:color w:val="000000"/>
          <w:lang w:eastAsia="hu-HU"/>
        </w:rPr>
        <w:t xml:space="preserve">A </w:t>
      </w:r>
      <w:r w:rsidR="003E39C4">
        <w:rPr>
          <w:color w:val="000000"/>
          <w:lang w:eastAsia="hu-HU"/>
        </w:rPr>
        <w:t>legtöbb</w:t>
      </w:r>
      <w:r>
        <w:rPr>
          <w:color w:val="000000"/>
          <w:lang w:eastAsia="hu-HU"/>
        </w:rPr>
        <w:t xml:space="preserve"> földrengés sekély, nem mélyebb 20-25 km-nél, és akkor pattan ki, amikor a kőzetek elpattannak és megrepednek a növekvő feszültség hatására. A sokkal mélyebbi föl</w:t>
      </w:r>
      <w:r>
        <w:rPr>
          <w:color w:val="000000"/>
          <w:lang w:eastAsia="hu-HU"/>
        </w:rPr>
        <w:t>d</w:t>
      </w:r>
      <w:r>
        <w:rPr>
          <w:color w:val="000000"/>
          <w:lang w:eastAsia="hu-HU"/>
        </w:rPr>
        <w:t xml:space="preserve">rengések a legnagyobb kihívást jelentik a szokványos földmodell számára, mert kb. 60 km mélység alatt a kőzeteknek annyira forróknak és szorosan összenyomottaknak kell lenniük, hogy képlékennyé válnak, ahelyett, hogy a feszültség hatására katasztrofálisan összetörnének, inkább eltorzulnak vagy plasztikusan megfolynak. Mégis, a földrengések 30%-a 70 km-nél nagyobb mélységben pattan ki, de néhányat már feljegyeztek egészen 700 km mélységből is. </w:t>
      </w:r>
      <w:r w:rsidR="003E39C4">
        <w:rPr>
          <w:color w:val="000000"/>
          <w:lang w:eastAsia="hu-HU"/>
        </w:rPr>
        <w:t xml:space="preserve">A legmélyebb központú rengések a </w:t>
      </w:r>
      <w:proofErr w:type="spellStart"/>
      <w:r w:rsidR="003E39C4">
        <w:rPr>
          <w:color w:val="000000"/>
          <w:lang w:eastAsia="hu-HU"/>
        </w:rPr>
        <w:t>Benioff</w:t>
      </w:r>
      <w:proofErr w:type="spellEnd"/>
      <w:r w:rsidR="003E39C4">
        <w:rPr>
          <w:color w:val="000000"/>
          <w:lang w:eastAsia="hu-HU"/>
        </w:rPr>
        <w:t>-zónákban keletkeznek, a lemez-tektonikai elm</w:t>
      </w:r>
      <w:r w:rsidR="003E39C4">
        <w:rPr>
          <w:color w:val="000000"/>
          <w:lang w:eastAsia="hu-HU"/>
        </w:rPr>
        <w:t>é</w:t>
      </w:r>
      <w:r w:rsidR="003E39C4">
        <w:rPr>
          <w:color w:val="000000"/>
          <w:lang w:eastAsia="hu-HU"/>
        </w:rPr>
        <w:t>letben ezek a mély gyökerű vetőzónákat „</w:t>
      </w:r>
      <w:proofErr w:type="spellStart"/>
      <w:r w:rsidR="003E39C4">
        <w:rPr>
          <w:color w:val="000000"/>
          <w:lang w:eastAsia="hu-HU"/>
        </w:rPr>
        <w:t>szubdukciós</w:t>
      </w:r>
      <w:proofErr w:type="spellEnd"/>
      <w:r w:rsidR="003E39C4">
        <w:rPr>
          <w:color w:val="000000"/>
          <w:lang w:eastAsia="hu-HU"/>
        </w:rPr>
        <w:t xml:space="preserve"> zónáknak” nevezik, ahol az óceáni litoszféra táblái feltételezetten belemerülnek a földköpenybe (bár bőséges bizonyíték mond ellent ennek a hipotézisnek</w:t>
      </w:r>
      <w:r w:rsidR="003E39C4">
        <w:rPr>
          <w:rStyle w:val="Lbjegyzet-hivatkozs"/>
          <w:color w:val="000000"/>
          <w:lang w:eastAsia="hu-HU"/>
        </w:rPr>
        <w:footnoteReference w:id="21"/>
      </w:r>
      <w:r w:rsidR="003E39C4">
        <w:rPr>
          <w:color w:val="000000"/>
          <w:lang w:eastAsia="hu-HU"/>
        </w:rPr>
        <w:t xml:space="preserve">). Azonban néhány mély földrengés megrázta már Romániát és a Hindu </w:t>
      </w:r>
      <w:proofErr w:type="spellStart"/>
      <w:r w:rsidR="003E39C4">
        <w:rPr>
          <w:color w:val="000000"/>
          <w:lang w:eastAsia="hu-HU"/>
        </w:rPr>
        <w:t>Kusht</w:t>
      </w:r>
      <w:proofErr w:type="spellEnd"/>
      <w:r w:rsidR="003E39C4">
        <w:rPr>
          <w:color w:val="000000"/>
          <w:lang w:eastAsia="hu-HU"/>
        </w:rPr>
        <w:t>, ahol nincsenek „</w:t>
      </w:r>
      <w:proofErr w:type="spellStart"/>
      <w:r w:rsidR="003E39C4">
        <w:rPr>
          <w:color w:val="000000"/>
          <w:lang w:eastAsia="hu-HU"/>
        </w:rPr>
        <w:t>szubdukciós</w:t>
      </w:r>
      <w:proofErr w:type="spellEnd"/>
      <w:r w:rsidR="003E39C4">
        <w:rPr>
          <w:color w:val="000000"/>
          <w:lang w:eastAsia="hu-HU"/>
        </w:rPr>
        <w:t xml:space="preserve"> zónák”. </w:t>
      </w:r>
      <w:r w:rsidR="006E101C">
        <w:rPr>
          <w:color w:val="000000"/>
          <w:lang w:eastAsia="hu-HU"/>
        </w:rPr>
        <w:t>A mély földrengésekre számos magyar</w:t>
      </w:r>
      <w:r w:rsidR="006E101C">
        <w:rPr>
          <w:color w:val="000000"/>
          <w:lang w:eastAsia="hu-HU"/>
        </w:rPr>
        <w:t>á</w:t>
      </w:r>
      <w:r w:rsidR="006E101C">
        <w:rPr>
          <w:color w:val="000000"/>
          <w:lang w:eastAsia="hu-HU"/>
        </w:rPr>
        <w:t>zatot javasoltak már, de ezek mindegyike erősen vitatható.</w:t>
      </w:r>
      <w:r w:rsidR="006E101C">
        <w:rPr>
          <w:rStyle w:val="Lbjegyzet-hivatkozs"/>
          <w:color w:val="000000"/>
          <w:lang w:eastAsia="hu-HU"/>
        </w:rPr>
        <w:footnoteReference w:id="22"/>
      </w:r>
    </w:p>
    <w:p w14:paraId="1507DFC8" w14:textId="77777777" w:rsidR="00C71D4D" w:rsidRPr="00AC29F3" w:rsidRDefault="00C71D4D" w:rsidP="00A0053D">
      <w:pPr>
        <w:ind w:firstLine="709"/>
        <w:jc w:val="both"/>
        <w:rPr>
          <w:color w:val="000000"/>
          <w:lang w:eastAsia="hu-HU"/>
        </w:rPr>
      </w:pPr>
      <w:r>
        <w:rPr>
          <w:color w:val="000000"/>
          <w:lang w:eastAsia="hu-HU"/>
        </w:rPr>
        <w:t>A mély földrengések szeizmikus sugárzása hasonló a sekély földrengésekéhez. Azt szokták mondani, hogy a mély központú földrengéseket kevesebb utórengés követi, mint a sekélyeket, de vannak arra jelek, hogy sok utórengést egyszerűen csak nehéz észlelni, és hogy sokkal nagyobb aktivitás van ilyen mélységekben, mint azt jelenleg gondolják. Tény az, hogy a mély földrengések sok jellemzőben osztoznak a sekélyekkel, azt sugallja, hogy hasonló m</w:t>
      </w:r>
      <w:r>
        <w:rPr>
          <w:color w:val="000000"/>
          <w:lang w:eastAsia="hu-HU"/>
        </w:rPr>
        <w:t>e</w:t>
      </w:r>
      <w:r>
        <w:rPr>
          <w:color w:val="000000"/>
          <w:lang w:eastAsia="hu-HU"/>
        </w:rPr>
        <w:t xml:space="preserve">chanizmus okozhatja azokat. A legtöbb földtudományi szakértő azonban nem tudja elfogadni azt a magyarázatot, hogy a föld lehet szilárd ilyen mélységben is. Az egyetlen kivétel E. A. </w:t>
      </w:r>
      <w:proofErr w:type="spellStart"/>
      <w:r>
        <w:rPr>
          <w:color w:val="000000"/>
          <w:lang w:eastAsia="hu-HU"/>
        </w:rPr>
        <w:t>Skobelin</w:t>
      </w:r>
      <w:proofErr w:type="spellEnd"/>
      <w:r>
        <w:rPr>
          <w:color w:val="000000"/>
          <w:lang w:eastAsia="hu-HU"/>
        </w:rPr>
        <w:t xml:space="preserve">, aki arra a logikus következtetésre jutott, hogy mivel a mély központú </w:t>
      </w:r>
      <w:r w:rsidR="005157F7">
        <w:rPr>
          <w:color w:val="000000"/>
          <w:lang w:eastAsia="hu-HU"/>
        </w:rPr>
        <w:t>földrengések</w:t>
      </w:r>
      <w:r>
        <w:rPr>
          <w:color w:val="000000"/>
          <w:lang w:eastAsia="hu-HU"/>
        </w:rPr>
        <w:t xml:space="preserve"> nem származhatnak rugalmas anyagokból, hanem szilárd kőzetekben jelentkező, valami</w:t>
      </w:r>
      <w:r>
        <w:rPr>
          <w:color w:val="000000"/>
          <w:lang w:eastAsia="hu-HU"/>
        </w:rPr>
        <w:lastRenderedPageBreak/>
        <w:t xml:space="preserve">lyen nyomással kell kapcsolatban állniuk, </w:t>
      </w:r>
      <w:r w:rsidR="00A0053D">
        <w:rPr>
          <w:color w:val="000000"/>
          <w:lang w:eastAsia="hu-HU"/>
        </w:rPr>
        <w:t>ezért a szilárd, merev litoszférának egészen 700 km mélységig kell terjednie.</w:t>
      </w:r>
      <w:r w:rsidR="00A0053D">
        <w:rPr>
          <w:rStyle w:val="Lbjegyzet-hivatkozs"/>
          <w:color w:val="000000"/>
          <w:lang w:eastAsia="hu-HU"/>
        </w:rPr>
        <w:footnoteReference w:id="23"/>
      </w:r>
    </w:p>
    <w:p w14:paraId="6A20C070" w14:textId="77777777" w:rsidR="00270C8B" w:rsidRPr="00270C8B" w:rsidRDefault="00270C8B" w:rsidP="00424389">
      <w:pPr>
        <w:ind w:firstLine="709"/>
        <w:jc w:val="both"/>
        <w:rPr>
          <w:color w:val="000000"/>
          <w:lang w:eastAsia="hu-HU"/>
        </w:rPr>
      </w:pPr>
      <w:r w:rsidRPr="00424389">
        <w:rPr>
          <w:color w:val="000000"/>
          <w:lang w:eastAsia="hu-HU"/>
        </w:rPr>
        <w:t>1994</w:t>
      </w:r>
      <w:r>
        <w:rPr>
          <w:color w:val="000000"/>
          <w:lang w:eastAsia="hu-HU"/>
        </w:rPr>
        <w:t xml:space="preserve">. június 8-án a XX. század egyik legnagyobb mély földrengése – a Richter skálán 8.3 </w:t>
      </w:r>
      <w:r w:rsidR="00235A93">
        <w:rPr>
          <w:color w:val="000000"/>
          <w:lang w:eastAsia="hu-HU"/>
        </w:rPr>
        <w:t>magnitúdóval</w:t>
      </w:r>
      <w:r>
        <w:rPr>
          <w:color w:val="000000"/>
          <w:lang w:eastAsia="hu-HU"/>
        </w:rPr>
        <w:t xml:space="preserve"> – Bolívia alatt 640 km-rel pattant ki. Eredményeként az egész föld hónap</w:t>
      </w:r>
      <w:r>
        <w:rPr>
          <w:color w:val="000000"/>
          <w:lang w:eastAsia="hu-HU"/>
        </w:rPr>
        <w:t>o</w:t>
      </w:r>
      <w:r>
        <w:rPr>
          <w:color w:val="000000"/>
          <w:lang w:eastAsia="hu-HU"/>
        </w:rPr>
        <w:t xml:space="preserve">kig folyamatosan csengett, mint egy csengő, minden 20 percben az egész bolygó kiterjedt és összehúzódott egy kismértékben. A </w:t>
      </w:r>
      <w:r w:rsidR="00235A93">
        <w:rPr>
          <w:color w:val="000000"/>
          <w:lang w:eastAsia="hu-HU"/>
        </w:rPr>
        <w:t>bolíviai</w:t>
      </w:r>
      <w:r>
        <w:rPr>
          <w:color w:val="000000"/>
          <w:lang w:eastAsia="hu-HU"/>
        </w:rPr>
        <w:t xml:space="preserve"> földrengés fontos jellemzője az volt, horizontál</w:t>
      </w:r>
      <w:r>
        <w:rPr>
          <w:color w:val="000000"/>
          <w:lang w:eastAsia="hu-HU"/>
        </w:rPr>
        <w:t>i</w:t>
      </w:r>
      <w:r>
        <w:rPr>
          <w:color w:val="000000"/>
          <w:lang w:eastAsia="hu-HU"/>
        </w:rPr>
        <w:t>san egy 30 – 50 km-es síkon terjedt szét a „</w:t>
      </w:r>
      <w:proofErr w:type="spellStart"/>
      <w:r>
        <w:rPr>
          <w:color w:val="000000"/>
          <w:lang w:eastAsia="hu-HU"/>
        </w:rPr>
        <w:t>szubdukciós</w:t>
      </w:r>
      <w:proofErr w:type="spellEnd"/>
      <w:r>
        <w:rPr>
          <w:color w:val="000000"/>
          <w:lang w:eastAsia="hu-HU"/>
        </w:rPr>
        <w:t xml:space="preserve"> táblán” belül. Ez aláássa azt a hipot</w:t>
      </w:r>
      <w:r>
        <w:rPr>
          <w:color w:val="000000"/>
          <w:lang w:eastAsia="hu-HU"/>
        </w:rPr>
        <w:t>é</w:t>
      </w:r>
      <w:r>
        <w:rPr>
          <w:color w:val="000000"/>
          <w:lang w:eastAsia="hu-HU"/>
        </w:rPr>
        <w:t xml:space="preserve">zist, hogy az ilyen földrengéseket egy tábla „hideg” központjában levő </w:t>
      </w:r>
      <w:proofErr w:type="spellStart"/>
      <w:r>
        <w:rPr>
          <w:color w:val="000000"/>
          <w:lang w:eastAsia="hu-HU"/>
        </w:rPr>
        <w:t>olivin</w:t>
      </w:r>
      <w:proofErr w:type="spellEnd"/>
      <w:r>
        <w:rPr>
          <w:color w:val="000000"/>
          <w:lang w:eastAsia="hu-HU"/>
        </w:rPr>
        <w:t xml:space="preserve"> okozza, amely hirtelen átalakul </w:t>
      </w:r>
      <w:proofErr w:type="spellStart"/>
      <w:r>
        <w:rPr>
          <w:color w:val="000000"/>
          <w:lang w:eastAsia="hu-HU"/>
        </w:rPr>
        <w:t>spinellé</w:t>
      </w:r>
      <w:proofErr w:type="spellEnd"/>
      <w:r>
        <w:rPr>
          <w:color w:val="000000"/>
          <w:lang w:eastAsia="hu-HU"/>
        </w:rPr>
        <w:t xml:space="preserve"> egy </w:t>
      </w:r>
      <w:r w:rsidR="00424389">
        <w:rPr>
          <w:color w:val="000000"/>
          <w:lang w:eastAsia="hu-HU"/>
        </w:rPr>
        <w:t xml:space="preserve">elszabadult reakcióban, amikor a hőmérséklet </w:t>
      </w:r>
      <w:r w:rsidR="00424389" w:rsidRPr="00AC29F3">
        <w:rPr>
          <w:color w:val="000000"/>
          <w:lang w:eastAsia="hu-HU"/>
        </w:rPr>
        <w:t>600°C</w:t>
      </w:r>
      <w:r w:rsidR="00424389">
        <w:rPr>
          <w:color w:val="000000"/>
          <w:lang w:eastAsia="hu-HU"/>
        </w:rPr>
        <w:t xml:space="preserve"> fölé eme</w:t>
      </w:r>
      <w:r w:rsidR="00424389">
        <w:rPr>
          <w:color w:val="000000"/>
          <w:lang w:eastAsia="hu-HU"/>
        </w:rPr>
        <w:t>l</w:t>
      </w:r>
      <w:r w:rsidR="00424389">
        <w:rPr>
          <w:color w:val="000000"/>
          <w:lang w:eastAsia="hu-HU"/>
        </w:rPr>
        <w:t>kedik. Azt az elméletet is aláássa, hogy a gravitáció növekszik a mélységgel – ha ez igaz le</w:t>
      </w:r>
      <w:r w:rsidR="00424389">
        <w:rPr>
          <w:color w:val="000000"/>
          <w:lang w:eastAsia="hu-HU"/>
        </w:rPr>
        <w:t>n</w:t>
      </w:r>
      <w:r w:rsidR="00424389">
        <w:rPr>
          <w:color w:val="000000"/>
          <w:lang w:eastAsia="hu-HU"/>
        </w:rPr>
        <w:t>ne, az ilyen mélységű földrengések mozgásának közel függőlegesnek kellene lennie.</w:t>
      </w:r>
      <w:r w:rsidR="00424389">
        <w:rPr>
          <w:rStyle w:val="Lbjegyzet-hivatkozs"/>
          <w:color w:val="000000"/>
          <w:lang w:eastAsia="hu-HU"/>
        </w:rPr>
        <w:footnoteReference w:id="24"/>
      </w:r>
      <w:r w:rsidR="00424389">
        <w:rPr>
          <w:color w:val="000000"/>
          <w:lang w:eastAsia="hu-HU"/>
        </w:rPr>
        <w:t xml:space="preserve"> Úgy tűnik, valami nagyon nincs rendben a tudományos elméletekkel arról, hogy mi </w:t>
      </w:r>
      <w:r w:rsidR="00235A93">
        <w:rPr>
          <w:color w:val="000000"/>
          <w:lang w:eastAsia="hu-HU"/>
        </w:rPr>
        <w:t>van,</w:t>
      </w:r>
      <w:r w:rsidR="00424389">
        <w:rPr>
          <w:color w:val="000000"/>
          <w:lang w:eastAsia="hu-HU"/>
        </w:rPr>
        <w:t xml:space="preserve"> és mi tö</w:t>
      </w:r>
      <w:r w:rsidR="00424389">
        <w:rPr>
          <w:color w:val="000000"/>
          <w:lang w:eastAsia="hu-HU"/>
        </w:rPr>
        <w:t>r</w:t>
      </w:r>
      <w:r w:rsidR="00424389">
        <w:rPr>
          <w:color w:val="000000"/>
          <w:lang w:eastAsia="hu-HU"/>
        </w:rPr>
        <w:t>ténik a föld mélyében.</w:t>
      </w:r>
    </w:p>
    <w:p w14:paraId="05837F27" w14:textId="77777777" w:rsidR="005C7313" w:rsidRPr="00AC29F3" w:rsidRDefault="005C7313" w:rsidP="0008560A">
      <w:pPr>
        <w:ind w:firstLine="709"/>
        <w:jc w:val="both"/>
        <w:rPr>
          <w:color w:val="000000"/>
          <w:lang w:eastAsia="hu-HU"/>
        </w:rPr>
      </w:pPr>
      <w:r>
        <w:rPr>
          <w:color w:val="000000"/>
          <w:lang w:eastAsia="hu-HU"/>
        </w:rPr>
        <w:t xml:space="preserve">A gravitáció miatti gyorsulás a föld felszínén </w:t>
      </w:r>
      <w:r w:rsidRPr="00AC29F3">
        <w:rPr>
          <w:color w:val="000000"/>
          <w:lang w:eastAsia="hu-HU"/>
        </w:rPr>
        <w:t>9.8 m/s²</w:t>
      </w:r>
      <w:r>
        <w:rPr>
          <w:color w:val="000000"/>
          <w:lang w:eastAsia="hu-HU"/>
        </w:rPr>
        <w:t xml:space="preserve">, és az uralkodó nézet szerint maximum </w:t>
      </w:r>
      <w:r w:rsidRPr="00AC29F3">
        <w:rPr>
          <w:color w:val="000000"/>
          <w:lang w:eastAsia="hu-HU"/>
        </w:rPr>
        <w:t>10.4 m/s²</w:t>
      </w:r>
      <w:r>
        <w:rPr>
          <w:color w:val="000000"/>
          <w:lang w:eastAsia="hu-HU"/>
        </w:rPr>
        <w:t>-ig emelkedik a mag-köpeny határon (2900 km)</w:t>
      </w:r>
      <w:r w:rsidR="0008560A">
        <w:rPr>
          <w:color w:val="000000"/>
          <w:lang w:eastAsia="hu-HU"/>
        </w:rPr>
        <w:t>, mielőtt nullára csökke</w:t>
      </w:r>
      <w:r w:rsidR="0008560A">
        <w:rPr>
          <w:color w:val="000000"/>
          <w:lang w:eastAsia="hu-HU"/>
        </w:rPr>
        <w:t>n</w:t>
      </w:r>
      <w:r w:rsidR="0008560A">
        <w:rPr>
          <w:color w:val="000000"/>
          <w:lang w:eastAsia="hu-HU"/>
        </w:rPr>
        <w:t xml:space="preserve">ne a föld központjában. Ebben azonban nem minden földtani tudós ért egyet. </w:t>
      </w:r>
      <w:proofErr w:type="spellStart"/>
      <w:r w:rsidR="0008560A">
        <w:rPr>
          <w:color w:val="000000"/>
          <w:lang w:eastAsia="hu-HU"/>
        </w:rPr>
        <w:t>Skobelin</w:t>
      </w:r>
      <w:proofErr w:type="spellEnd"/>
      <w:r w:rsidR="0008560A">
        <w:rPr>
          <w:color w:val="000000"/>
          <w:lang w:eastAsia="hu-HU"/>
        </w:rPr>
        <w:t xml:space="preserve"> azt állítja, hogy a normális, lefelé irányuló gravitációs erőt helyettesítheti egy fordított, felfelé irányuló erő 2700 és 4980 km közötti mélységben, és hogy a széles körben elfogadott 3500 </w:t>
      </w:r>
      <w:proofErr w:type="spellStart"/>
      <w:r w:rsidR="0008560A">
        <w:rPr>
          <w:color w:val="000000"/>
          <w:lang w:eastAsia="hu-HU"/>
        </w:rPr>
        <w:t>kilobar</w:t>
      </w:r>
      <w:proofErr w:type="spellEnd"/>
      <w:r w:rsidR="0008560A">
        <w:rPr>
          <w:color w:val="000000"/>
          <w:lang w:eastAsia="hu-HU"/>
        </w:rPr>
        <w:t xml:space="preserve"> nyomás a föld középpontjára egy nagyságrenddel nagyobb lehet a ténylegesnél.</w:t>
      </w:r>
      <w:r w:rsidR="0008560A">
        <w:rPr>
          <w:rStyle w:val="Lbjegyzet-hivatkozs"/>
          <w:color w:val="000000"/>
          <w:lang w:eastAsia="hu-HU"/>
        </w:rPr>
        <w:footnoteReference w:id="25"/>
      </w:r>
    </w:p>
    <w:p w14:paraId="20B1B551" w14:textId="77777777" w:rsidR="000232B7" w:rsidRPr="00AC29F3" w:rsidRDefault="000232B7" w:rsidP="00CB6195">
      <w:pPr>
        <w:ind w:firstLine="709"/>
        <w:jc w:val="both"/>
        <w:rPr>
          <w:color w:val="000000"/>
          <w:lang w:eastAsia="hu-HU"/>
        </w:rPr>
      </w:pPr>
      <w:r>
        <w:rPr>
          <w:color w:val="000000"/>
          <w:lang w:eastAsia="hu-HU"/>
        </w:rPr>
        <w:t>A földrengések és a vulkánok a földkéregben található bizonyos nagyobb törésvonalak mentén koncentrálódnak. A tényt, hogy ez a megnövekedett geológiai aktivitás e „lemezhat</w:t>
      </w:r>
      <w:r>
        <w:rPr>
          <w:color w:val="000000"/>
          <w:lang w:eastAsia="hu-HU"/>
        </w:rPr>
        <w:t>á</w:t>
      </w:r>
      <w:r>
        <w:rPr>
          <w:color w:val="000000"/>
          <w:lang w:eastAsia="hu-HU"/>
        </w:rPr>
        <w:t xml:space="preserve">rok” mentén fordul elő, néha úgy dicsőítik, mint a </w:t>
      </w:r>
      <w:r w:rsidR="00CB6195">
        <w:rPr>
          <w:color w:val="000000"/>
          <w:lang w:eastAsia="hu-HU"/>
        </w:rPr>
        <w:t>lemez tektonika</w:t>
      </w:r>
      <w:r>
        <w:rPr>
          <w:color w:val="000000"/>
          <w:lang w:eastAsia="hu-HU"/>
        </w:rPr>
        <w:t xml:space="preserve"> egyik nagy sikerét. Viszont pontosan a földrengések és vulkáni tevékenységek gyakori előfordulása az, ami a geológus</w:t>
      </w:r>
      <w:r>
        <w:rPr>
          <w:color w:val="000000"/>
          <w:lang w:eastAsia="hu-HU"/>
        </w:rPr>
        <w:t>o</w:t>
      </w:r>
      <w:r>
        <w:rPr>
          <w:color w:val="000000"/>
          <w:lang w:eastAsia="hu-HU"/>
        </w:rPr>
        <w:t xml:space="preserve">kat oda vezette, hogy ezeket az öveket első helyen címkézzék „lemezhatároknak”! A </w:t>
      </w:r>
      <w:r w:rsidR="00CB6195">
        <w:rPr>
          <w:color w:val="000000"/>
          <w:lang w:eastAsia="hu-HU"/>
        </w:rPr>
        <w:t>lemez tektonika</w:t>
      </w:r>
      <w:r>
        <w:rPr>
          <w:color w:val="000000"/>
          <w:lang w:eastAsia="hu-HU"/>
        </w:rPr>
        <w:t xml:space="preserve"> nem világítja meg azokat a földrengéseket, amelyek a lemezeken belül pattannak ki. </w:t>
      </w:r>
      <w:proofErr w:type="spellStart"/>
      <w:r>
        <w:rPr>
          <w:color w:val="000000"/>
          <w:lang w:eastAsia="hu-HU"/>
        </w:rPr>
        <w:t>Officer</w:t>
      </w:r>
      <w:proofErr w:type="spellEnd"/>
      <w:r>
        <w:rPr>
          <w:color w:val="000000"/>
          <w:lang w:eastAsia="hu-HU"/>
        </w:rPr>
        <w:t xml:space="preserve"> és Page kijelenti: „Nagyon keveset tudunk az ilyen lemezen belüli földrengések m</w:t>
      </w:r>
      <w:r>
        <w:rPr>
          <w:color w:val="000000"/>
          <w:lang w:eastAsia="hu-HU"/>
        </w:rPr>
        <w:t>e</w:t>
      </w:r>
      <w:r>
        <w:rPr>
          <w:color w:val="000000"/>
          <w:lang w:eastAsia="hu-HU"/>
        </w:rPr>
        <w:t>chanizmusáról</w:t>
      </w:r>
      <w:r w:rsidR="00CB6195">
        <w:rPr>
          <w:color w:val="000000"/>
          <w:lang w:eastAsia="hu-HU"/>
        </w:rPr>
        <w:t>, de [néha] szemléltetik azokat a hatásokat, amiket az ember elvár egy óriási belső kitöréstől, bármelyik ilyen elképzelés is valósuljon meg”.</w:t>
      </w:r>
      <w:r w:rsidR="00CB6195">
        <w:rPr>
          <w:rStyle w:val="Lbjegyzet-hivatkozs"/>
          <w:color w:val="000000"/>
          <w:lang w:eastAsia="hu-HU"/>
        </w:rPr>
        <w:footnoteReference w:id="26"/>
      </w:r>
    </w:p>
    <w:p w14:paraId="5C85961A" w14:textId="77777777" w:rsidR="00CD2DCA" w:rsidRPr="00AC29F3" w:rsidRDefault="00C12611" w:rsidP="00BD35FC">
      <w:pPr>
        <w:ind w:firstLine="709"/>
        <w:jc w:val="both"/>
        <w:rPr>
          <w:color w:val="000000"/>
          <w:lang w:eastAsia="hu-HU"/>
        </w:rPr>
      </w:pPr>
      <w:r>
        <w:rPr>
          <w:color w:val="000000"/>
          <w:lang w:eastAsia="hu-HU"/>
        </w:rPr>
        <w:t>Thomas Gold azt állítja, hogy kialakulása folyamán a föld a belsejében nagy menny</w:t>
      </w:r>
      <w:r>
        <w:rPr>
          <w:color w:val="000000"/>
          <w:lang w:eastAsia="hu-HU"/>
        </w:rPr>
        <w:t>i</w:t>
      </w:r>
      <w:r>
        <w:rPr>
          <w:color w:val="000000"/>
          <w:lang w:eastAsia="hu-HU"/>
        </w:rPr>
        <w:t>ségű szénhidrogént tartott vissza. Úgy tartja, hogy néha különböző gázok szabadulnak fel kb. 150 km-es mélységben, és amikor elárasztják a külső, törékeny kőzetrétegeket, meggyengítik azokat új repedéseket létrehozva vagy csökkentve a súrlódást a meglévő vetőkben, ezáltal okozva vagy elősegítve a földrengéseket.</w:t>
      </w:r>
      <w:r>
        <w:rPr>
          <w:rStyle w:val="Lbjegyzet-hivatkozs"/>
          <w:color w:val="000000"/>
          <w:lang w:eastAsia="hu-HU"/>
        </w:rPr>
        <w:footnoteReference w:id="27"/>
      </w:r>
      <w:r w:rsidR="00BD35FC">
        <w:rPr>
          <w:color w:val="000000"/>
          <w:lang w:eastAsia="hu-HU"/>
        </w:rPr>
        <w:t xml:space="preserve"> A gázok (például a metán) földből való kiáraml</w:t>
      </w:r>
      <w:r w:rsidR="00BD35FC">
        <w:rPr>
          <w:color w:val="000000"/>
          <w:lang w:eastAsia="hu-HU"/>
        </w:rPr>
        <w:t>á</w:t>
      </w:r>
      <w:r w:rsidR="00BD35FC">
        <w:rPr>
          <w:color w:val="000000"/>
          <w:lang w:eastAsia="hu-HU"/>
        </w:rPr>
        <w:t xml:space="preserve">sáról már tudjuk, hogy a szárazföldön iszapvulkánokat, az óceán fenekén kerek „ragyákat”, a jégmezőkön pedig „jégvulkánokat” vagy </w:t>
      </w:r>
      <w:proofErr w:type="spellStart"/>
      <w:r w:rsidR="00BD35FC">
        <w:rPr>
          <w:color w:val="000000"/>
          <w:lang w:eastAsia="hu-HU"/>
        </w:rPr>
        <w:t>pongókat</w:t>
      </w:r>
      <w:proofErr w:type="spellEnd"/>
      <w:r w:rsidR="00BD35FC">
        <w:rPr>
          <w:color w:val="000000"/>
          <w:lang w:eastAsia="hu-HU"/>
        </w:rPr>
        <w:t xml:space="preserve"> okoznak. A szénhidrogének és a hidrogén azoknak a gázoknak is a fő összetevői, amik a nagyobb </w:t>
      </w:r>
      <w:r w:rsidR="00A46CB5">
        <w:rPr>
          <w:color w:val="000000"/>
          <w:lang w:eastAsia="hu-HU"/>
        </w:rPr>
        <w:t>vulkánkitörések</w:t>
      </w:r>
      <w:r w:rsidR="00BD35FC">
        <w:rPr>
          <w:color w:val="000000"/>
          <w:lang w:eastAsia="hu-HU"/>
        </w:rPr>
        <w:t xml:space="preserve"> során áramlanak ki.</w:t>
      </w:r>
    </w:p>
    <w:p w14:paraId="0BDC4DB2" w14:textId="77777777" w:rsidR="00A46CB5" w:rsidRDefault="00A46CB5" w:rsidP="009F45C6">
      <w:pPr>
        <w:ind w:firstLine="709"/>
        <w:jc w:val="both"/>
        <w:rPr>
          <w:color w:val="000000"/>
          <w:lang w:eastAsia="hu-HU"/>
        </w:rPr>
      </w:pPr>
      <w:r>
        <w:rPr>
          <w:color w:val="000000"/>
          <w:lang w:eastAsia="hu-HU"/>
        </w:rPr>
        <w:t>Szemtanúktól származó beszámolók erős bizonyítékot szolgáltatnak, hogy a gáz k</w:t>
      </w:r>
      <w:r>
        <w:rPr>
          <w:color w:val="000000"/>
          <w:lang w:eastAsia="hu-HU"/>
        </w:rPr>
        <w:t>i</w:t>
      </w:r>
      <w:r>
        <w:rPr>
          <w:color w:val="000000"/>
          <w:lang w:eastAsia="hu-HU"/>
        </w:rPr>
        <w:t>áramlások általában segítenek földrengéseket okozni, de manapság a tudósok hajlamosak f</w:t>
      </w:r>
      <w:r>
        <w:rPr>
          <w:color w:val="000000"/>
          <w:lang w:eastAsia="hu-HU"/>
        </w:rPr>
        <w:t>i</w:t>
      </w:r>
      <w:r>
        <w:rPr>
          <w:color w:val="000000"/>
          <w:lang w:eastAsia="hu-HU"/>
        </w:rPr>
        <w:t>gyelmen kívül hagyni ezeket a „szubjektív” beszámolókat a „kemény” szeizmikus adatok kedvéért. Kitörések, lángnyelvek, bömbölő és sziszegő zajok, kénes szagok, ködpárák, full</w:t>
      </w:r>
      <w:r>
        <w:rPr>
          <w:color w:val="000000"/>
          <w:lang w:eastAsia="hu-HU"/>
        </w:rPr>
        <w:t>a</w:t>
      </w:r>
      <w:r>
        <w:rPr>
          <w:color w:val="000000"/>
          <w:lang w:eastAsia="hu-HU"/>
        </w:rPr>
        <w:t>dások, víz- és iszapszökőkutak, erős buborékolások víztestekben – mindezeket megfigyelik</w:t>
      </w:r>
      <w:r w:rsidR="009F45C6">
        <w:rPr>
          <w:color w:val="000000"/>
          <w:lang w:eastAsia="hu-HU"/>
        </w:rPr>
        <w:t xml:space="preserve"> napjainkban a földrengések kísérőiként, ahogyan ez a múltban is történt. Ilyen bizonyítékok alapján a régiek úgy tartották, hogy a mozgás és a földalatti „levegő” (vagyis a gázok) kitör</w:t>
      </w:r>
      <w:r w:rsidR="009F45C6">
        <w:rPr>
          <w:color w:val="000000"/>
          <w:lang w:eastAsia="hu-HU"/>
        </w:rPr>
        <w:t>é</w:t>
      </w:r>
      <w:r w:rsidR="009F45C6">
        <w:rPr>
          <w:color w:val="000000"/>
          <w:lang w:eastAsia="hu-HU"/>
        </w:rPr>
        <w:lastRenderedPageBreak/>
        <w:t>se vulkánokat eredményez, ha azok kijáratot találnak maguknak, egyébként pedig földreng</w:t>
      </w:r>
      <w:r w:rsidR="009F45C6">
        <w:rPr>
          <w:color w:val="000000"/>
          <w:lang w:eastAsia="hu-HU"/>
        </w:rPr>
        <w:t>é</w:t>
      </w:r>
      <w:r w:rsidR="009F45C6">
        <w:rPr>
          <w:color w:val="000000"/>
          <w:lang w:eastAsia="hu-HU"/>
        </w:rPr>
        <w:t>sek keletkeznek. Gold azt állítja, hogy ez a mechanizmus megmagyarázhatja a mély földre</w:t>
      </w:r>
      <w:r w:rsidR="009F45C6">
        <w:rPr>
          <w:color w:val="000000"/>
          <w:lang w:eastAsia="hu-HU"/>
        </w:rPr>
        <w:t>n</w:t>
      </w:r>
      <w:r w:rsidR="009F45C6">
        <w:rPr>
          <w:color w:val="000000"/>
          <w:lang w:eastAsia="hu-HU"/>
        </w:rPr>
        <w:t>géseket is, mivel úgy hiszi, hogy hirtelen kőzet nyíródások nem működhetnek a föld belsej</w:t>
      </w:r>
      <w:r w:rsidR="009F45C6">
        <w:rPr>
          <w:color w:val="000000"/>
          <w:lang w:eastAsia="hu-HU"/>
        </w:rPr>
        <w:t>é</w:t>
      </w:r>
      <w:r w:rsidR="009F45C6">
        <w:rPr>
          <w:color w:val="000000"/>
          <w:lang w:eastAsia="hu-HU"/>
        </w:rPr>
        <w:t>ben. Ahogyan azonban már megjegyeztük, lehet, hogy ez az álláspont téves, és mindkét m</w:t>
      </w:r>
      <w:r w:rsidR="009F45C6">
        <w:rPr>
          <w:color w:val="000000"/>
          <w:lang w:eastAsia="hu-HU"/>
        </w:rPr>
        <w:t>e</w:t>
      </w:r>
      <w:r w:rsidR="009F45C6">
        <w:rPr>
          <w:color w:val="000000"/>
          <w:lang w:eastAsia="hu-HU"/>
        </w:rPr>
        <w:t>chanizmus működhet minden mélységben.</w:t>
      </w:r>
    </w:p>
    <w:p w14:paraId="1D9D6EDF" w14:textId="77777777" w:rsidR="00A43981" w:rsidRPr="00AC29F3" w:rsidRDefault="00A43981" w:rsidP="009F45C6">
      <w:pPr>
        <w:ind w:firstLine="709"/>
        <w:jc w:val="both"/>
        <w:rPr>
          <w:color w:val="000000"/>
          <w:lang w:eastAsia="hu-HU"/>
        </w:rPr>
      </w:pPr>
    </w:p>
    <w:p w14:paraId="3BB3263F" w14:textId="77777777" w:rsidR="00B50884" w:rsidRPr="00484A72" w:rsidRDefault="00A43981" w:rsidP="00A43981">
      <w:pPr>
        <w:pStyle w:val="Cmsor2"/>
        <w:numPr>
          <w:ilvl w:val="0"/>
          <w:numId w:val="2"/>
        </w:numPr>
        <w:spacing w:before="0" w:beforeAutospacing="0" w:after="0" w:afterAutospacing="0"/>
        <w:ind w:hanging="720"/>
        <w:rPr>
          <w:sz w:val="32"/>
          <w:szCs w:val="32"/>
        </w:rPr>
      </w:pPr>
      <w:bookmarkStart w:id="13" w:name="_Toc379267468"/>
      <w:proofErr w:type="spellStart"/>
      <w:r w:rsidRPr="00484A72">
        <w:rPr>
          <w:sz w:val="32"/>
          <w:szCs w:val="32"/>
        </w:rPr>
        <w:t>Geomágnesesség</w:t>
      </w:r>
      <w:bookmarkEnd w:id="13"/>
      <w:proofErr w:type="spellEnd"/>
    </w:p>
    <w:p w14:paraId="62CF126E" w14:textId="77777777" w:rsidR="00D57DB2" w:rsidRDefault="00D57DB2" w:rsidP="00D57DB2">
      <w:pPr>
        <w:ind w:firstLine="709"/>
        <w:jc w:val="both"/>
        <w:rPr>
          <w:color w:val="000000"/>
          <w:lang w:eastAsia="hu-HU"/>
        </w:rPr>
      </w:pPr>
    </w:p>
    <w:p w14:paraId="3D02F41B" w14:textId="77777777" w:rsidR="00D57DB2" w:rsidRPr="00AC29F3" w:rsidRDefault="00D57DB2" w:rsidP="00D57DB2">
      <w:pPr>
        <w:ind w:firstLine="709"/>
        <w:jc w:val="both"/>
        <w:rPr>
          <w:color w:val="000000"/>
          <w:lang w:eastAsia="hu-HU"/>
        </w:rPr>
      </w:pPr>
      <w:r>
        <w:rPr>
          <w:color w:val="000000"/>
          <w:lang w:eastAsia="hu-HU"/>
        </w:rPr>
        <w:t xml:space="preserve">A legtöbb földtudományi szakember úgy hiszi, azon kívül, hogy nagy sűrűségű, a föld magjának – ellentétben a köpennyel – fémesnek kell lennie azért, hogy létrehozhassa a </w:t>
      </w:r>
      <w:proofErr w:type="spellStart"/>
      <w:r>
        <w:rPr>
          <w:color w:val="000000"/>
          <w:lang w:eastAsia="hu-HU"/>
        </w:rPr>
        <w:t>geomágneses</w:t>
      </w:r>
      <w:proofErr w:type="spellEnd"/>
      <w:r>
        <w:rPr>
          <w:color w:val="000000"/>
          <w:lang w:eastAsia="hu-HU"/>
        </w:rPr>
        <w:t xml:space="preserve"> mezőt. A dinamó-elméletnek megfelelően a föld külső magjában levő foly</w:t>
      </w:r>
      <w:r>
        <w:rPr>
          <w:color w:val="000000"/>
          <w:lang w:eastAsia="hu-HU"/>
        </w:rPr>
        <w:t>a</w:t>
      </w:r>
      <w:r>
        <w:rPr>
          <w:color w:val="000000"/>
          <w:lang w:eastAsia="hu-HU"/>
        </w:rPr>
        <w:t>dékmozgás vezető anyagot (folyékony vasat) mozgat egy már létező, gyenge mágneses m</w:t>
      </w:r>
      <w:r>
        <w:rPr>
          <w:color w:val="000000"/>
          <w:lang w:eastAsia="hu-HU"/>
        </w:rPr>
        <w:t>e</w:t>
      </w:r>
      <w:r>
        <w:rPr>
          <w:color w:val="000000"/>
          <w:lang w:eastAsia="hu-HU"/>
        </w:rPr>
        <w:t xml:space="preserve">zőn keresztül, és elektromos áramlást hoz létre. Az elektromos áramlás pedig egy mágneses mezőt hoz létre, amely szintén </w:t>
      </w:r>
      <w:proofErr w:type="spellStart"/>
      <w:r>
        <w:rPr>
          <w:color w:val="000000"/>
          <w:lang w:eastAsia="hu-HU"/>
        </w:rPr>
        <w:t>kölcsöhatásban</w:t>
      </w:r>
      <w:proofErr w:type="spellEnd"/>
      <w:r>
        <w:rPr>
          <w:color w:val="000000"/>
          <w:lang w:eastAsia="hu-HU"/>
        </w:rPr>
        <w:t xml:space="preserve"> van a folyadékmozgással, és így egy másodl</w:t>
      </w:r>
      <w:r>
        <w:rPr>
          <w:color w:val="000000"/>
          <w:lang w:eastAsia="hu-HU"/>
        </w:rPr>
        <w:t>a</w:t>
      </w:r>
      <w:r>
        <w:rPr>
          <w:color w:val="000000"/>
          <w:lang w:eastAsia="hu-HU"/>
        </w:rPr>
        <w:t>gos mágneses mezőt generál. A két mező együtt erősebb, mint az eredeti, és alapvetően a föld forgási tengelye mentén húzódik.</w:t>
      </w:r>
    </w:p>
    <w:p w14:paraId="355B8A19" w14:textId="77777777" w:rsidR="00072E19" w:rsidRPr="00AC29F3" w:rsidRDefault="00072E19" w:rsidP="00085F7F">
      <w:pPr>
        <w:ind w:firstLine="709"/>
        <w:jc w:val="both"/>
        <w:rPr>
          <w:color w:val="000000"/>
          <w:lang w:eastAsia="hu-HU"/>
        </w:rPr>
      </w:pPr>
      <w:r>
        <w:rPr>
          <w:color w:val="000000"/>
          <w:lang w:eastAsia="hu-HU"/>
        </w:rPr>
        <w:t xml:space="preserve">A </w:t>
      </w:r>
      <w:proofErr w:type="spellStart"/>
      <w:r>
        <w:rPr>
          <w:color w:val="000000"/>
          <w:lang w:eastAsia="hu-HU"/>
        </w:rPr>
        <w:t>geomágneses</w:t>
      </w:r>
      <w:proofErr w:type="spellEnd"/>
      <w:r>
        <w:rPr>
          <w:color w:val="000000"/>
          <w:lang w:eastAsia="hu-HU"/>
        </w:rPr>
        <w:t xml:space="preserve"> mező fő jellemzői közé tartozik az intenzitás rövid és hosszú periód</w:t>
      </w:r>
      <w:r>
        <w:rPr>
          <w:color w:val="000000"/>
          <w:lang w:eastAsia="hu-HU"/>
        </w:rPr>
        <w:t>u</w:t>
      </w:r>
      <w:r>
        <w:rPr>
          <w:color w:val="000000"/>
          <w:lang w:eastAsia="hu-HU"/>
        </w:rPr>
        <w:t xml:space="preserve">sú ingadozása, a polaritás megfordulása szabálytalan időközönként (néhány tízezer és néhány tízmillió év között), a </w:t>
      </w:r>
      <w:r w:rsidRPr="00AC29F3">
        <w:rPr>
          <w:color w:val="000000"/>
          <w:lang w:eastAsia="hu-HU"/>
        </w:rPr>
        <w:t>11°</w:t>
      </w:r>
      <w:r>
        <w:rPr>
          <w:color w:val="000000"/>
          <w:lang w:eastAsia="hu-HU"/>
        </w:rPr>
        <w:t xml:space="preserve">-os eltolódás a </w:t>
      </w:r>
      <w:proofErr w:type="spellStart"/>
      <w:r>
        <w:rPr>
          <w:color w:val="000000"/>
          <w:lang w:eastAsia="hu-HU"/>
        </w:rPr>
        <w:t>geomágneses</w:t>
      </w:r>
      <w:proofErr w:type="spellEnd"/>
      <w:r>
        <w:rPr>
          <w:color w:val="000000"/>
          <w:lang w:eastAsia="hu-HU"/>
        </w:rPr>
        <w:t xml:space="preserve"> tengely és a forgási tengely között és a </w:t>
      </w:r>
      <w:proofErr w:type="spellStart"/>
      <w:r>
        <w:rPr>
          <w:color w:val="000000"/>
          <w:lang w:eastAsia="hu-HU"/>
        </w:rPr>
        <w:t>geomágneses</w:t>
      </w:r>
      <w:proofErr w:type="spellEnd"/>
      <w:r>
        <w:rPr>
          <w:color w:val="000000"/>
          <w:lang w:eastAsia="hu-HU"/>
        </w:rPr>
        <w:t xml:space="preserve"> pólusok mozgása a földrajzi pólusok körül egy több tízezer évre becsült peri</w:t>
      </w:r>
      <w:r>
        <w:rPr>
          <w:color w:val="000000"/>
          <w:lang w:eastAsia="hu-HU"/>
        </w:rPr>
        <w:t>ó</w:t>
      </w:r>
      <w:r>
        <w:rPr>
          <w:color w:val="000000"/>
          <w:lang w:eastAsia="hu-HU"/>
        </w:rPr>
        <w:t>dussal. A tudósok feltételezik, hogy a dinamó-elmélet meg tudja magyarázni ezeket a sajáts</w:t>
      </w:r>
      <w:r>
        <w:rPr>
          <w:color w:val="000000"/>
          <w:lang w:eastAsia="hu-HU"/>
        </w:rPr>
        <w:t>á</w:t>
      </w:r>
      <w:r>
        <w:rPr>
          <w:color w:val="000000"/>
          <w:lang w:eastAsia="hu-HU"/>
        </w:rPr>
        <w:t>gokat, bár erről hiányzik egy részletes egyetértés. Vannak egymással versengő dinamó-modellek, és jókora kozmetikázásra van szükség ahhoz, hogy a numerikus modellek</w:t>
      </w:r>
      <w:r w:rsidR="00085F7F">
        <w:rPr>
          <w:color w:val="000000"/>
          <w:lang w:eastAsia="hu-HU"/>
        </w:rPr>
        <w:t>kel le lehessen írni a tényleges mágneses mező egyes jellemzőit.</w:t>
      </w:r>
      <w:r w:rsidR="00085F7F">
        <w:rPr>
          <w:rStyle w:val="Lbjegyzet-hivatkozs"/>
          <w:color w:val="000000"/>
          <w:lang w:eastAsia="hu-HU"/>
        </w:rPr>
        <w:footnoteReference w:id="28"/>
      </w:r>
    </w:p>
    <w:p w14:paraId="13CDB634" w14:textId="77777777" w:rsidR="00CA7A22" w:rsidRPr="00AC29F3" w:rsidRDefault="00CA7A22" w:rsidP="000C6083">
      <w:pPr>
        <w:ind w:firstLine="709"/>
        <w:jc w:val="both"/>
        <w:rPr>
          <w:color w:val="000000"/>
          <w:lang w:eastAsia="hu-HU"/>
        </w:rPr>
      </w:pPr>
      <w:r>
        <w:rPr>
          <w:color w:val="000000"/>
          <w:lang w:eastAsia="hu-HU"/>
        </w:rPr>
        <w:t xml:space="preserve">A föld </w:t>
      </w:r>
      <w:proofErr w:type="spellStart"/>
      <w:r>
        <w:rPr>
          <w:color w:val="000000"/>
          <w:lang w:eastAsia="hu-HU"/>
        </w:rPr>
        <w:t>geomágneses</w:t>
      </w:r>
      <w:proofErr w:type="spellEnd"/>
      <w:r>
        <w:rPr>
          <w:color w:val="000000"/>
          <w:lang w:eastAsia="hu-HU"/>
        </w:rPr>
        <w:t xml:space="preserve"> tengelye és a forgási tengely közötti elmozdulás megmagyaráz</w:t>
      </w:r>
      <w:r>
        <w:rPr>
          <w:color w:val="000000"/>
          <w:lang w:eastAsia="hu-HU"/>
        </w:rPr>
        <w:t>á</w:t>
      </w:r>
      <w:r>
        <w:rPr>
          <w:color w:val="000000"/>
          <w:lang w:eastAsia="hu-HU"/>
        </w:rPr>
        <w:t>sához néhány tudós úgy véli, hogy a föld eredő mezője lehet, hogy egy központi, dinamó által létrehozott, a forgástengellyel összhangban levő dipólus mező és számos változó, a mag le</w:t>
      </w:r>
      <w:r>
        <w:rPr>
          <w:color w:val="000000"/>
          <w:lang w:eastAsia="hu-HU"/>
        </w:rPr>
        <w:t>g</w:t>
      </w:r>
      <w:r>
        <w:rPr>
          <w:color w:val="000000"/>
          <w:lang w:eastAsia="hu-HU"/>
        </w:rPr>
        <w:t xml:space="preserve">külsőbb részeiben található dipólus mező </w:t>
      </w:r>
      <w:r w:rsidR="000C6083">
        <w:rPr>
          <w:color w:val="000000"/>
          <w:lang w:eastAsia="hu-HU"/>
        </w:rPr>
        <w:t>kombinációja. Más tudósok viszont azt állítják, hogy nincs olyan fizikai mechanizmus, ami dipólusokat hozhatna létre a mag felszínének k</w:t>
      </w:r>
      <w:r w:rsidR="000C6083">
        <w:rPr>
          <w:color w:val="000000"/>
          <w:lang w:eastAsia="hu-HU"/>
        </w:rPr>
        <w:t>ö</w:t>
      </w:r>
      <w:r w:rsidR="000C6083">
        <w:rPr>
          <w:color w:val="000000"/>
          <w:lang w:eastAsia="hu-HU"/>
        </w:rPr>
        <w:t>zelében.</w:t>
      </w:r>
      <w:r w:rsidR="000C6083">
        <w:rPr>
          <w:rStyle w:val="Lbjegyzet-hivatkozs"/>
          <w:color w:val="000000"/>
          <w:lang w:eastAsia="hu-HU"/>
        </w:rPr>
        <w:footnoteReference w:id="29"/>
      </w:r>
      <w:r w:rsidR="000C6083">
        <w:rPr>
          <w:color w:val="000000"/>
          <w:lang w:eastAsia="hu-HU"/>
        </w:rPr>
        <w:t xml:space="preserve"> Egyes bolygóknál a mágneses és a forgási tengely között még nagyobb és még re</w:t>
      </w:r>
      <w:r w:rsidR="000C6083">
        <w:rPr>
          <w:color w:val="000000"/>
          <w:lang w:eastAsia="hu-HU"/>
        </w:rPr>
        <w:t>j</w:t>
      </w:r>
      <w:r w:rsidR="000C6083">
        <w:rPr>
          <w:color w:val="000000"/>
          <w:lang w:eastAsia="hu-HU"/>
        </w:rPr>
        <w:t>télyesebb elbillenés van: a Neptunusz esetében:</w:t>
      </w:r>
      <w:r w:rsidR="000C6083" w:rsidRPr="000C6083">
        <w:rPr>
          <w:color w:val="000000"/>
          <w:lang w:eastAsia="hu-HU"/>
        </w:rPr>
        <w:t xml:space="preserve"> </w:t>
      </w:r>
      <w:r w:rsidR="000C6083" w:rsidRPr="00AC29F3">
        <w:rPr>
          <w:color w:val="000000"/>
          <w:lang w:eastAsia="hu-HU"/>
        </w:rPr>
        <w:t>46.8°</w:t>
      </w:r>
      <w:r w:rsidR="000C6083">
        <w:rPr>
          <w:color w:val="000000"/>
          <w:lang w:eastAsia="hu-HU"/>
        </w:rPr>
        <w:t xml:space="preserve">, az Uránusz esetében </w:t>
      </w:r>
      <w:r w:rsidR="000C6083" w:rsidRPr="00AC29F3">
        <w:rPr>
          <w:color w:val="000000"/>
          <w:lang w:eastAsia="hu-HU"/>
        </w:rPr>
        <w:t>58.6°</w:t>
      </w:r>
      <w:r w:rsidR="000C6083">
        <w:rPr>
          <w:color w:val="000000"/>
          <w:lang w:eastAsia="hu-HU"/>
        </w:rPr>
        <w:t>.</w:t>
      </w:r>
    </w:p>
    <w:p w14:paraId="55D3A98E" w14:textId="77777777" w:rsidR="00236205" w:rsidRPr="00AC29F3" w:rsidRDefault="00236205" w:rsidP="00236205">
      <w:pPr>
        <w:ind w:firstLine="709"/>
        <w:jc w:val="both"/>
        <w:rPr>
          <w:color w:val="000000"/>
          <w:lang w:eastAsia="hu-HU"/>
        </w:rPr>
      </w:pPr>
      <w:r>
        <w:rPr>
          <w:color w:val="000000"/>
          <w:lang w:eastAsia="hu-HU"/>
        </w:rPr>
        <w:t xml:space="preserve">Még azt feltételezve is, hogy létezik egy külső folyékony vasból álló mag, komoly problémák vannak a dinamó elmélettel. Joseph </w:t>
      </w:r>
      <w:proofErr w:type="spellStart"/>
      <w:r>
        <w:rPr>
          <w:color w:val="000000"/>
          <w:lang w:eastAsia="hu-HU"/>
        </w:rPr>
        <w:t>Cater</w:t>
      </w:r>
      <w:proofErr w:type="spellEnd"/>
      <w:r>
        <w:rPr>
          <w:color w:val="000000"/>
          <w:lang w:eastAsia="hu-HU"/>
        </w:rPr>
        <w:t xml:space="preserve"> a következőt írja:</w:t>
      </w:r>
    </w:p>
    <w:p w14:paraId="341C7D0F" w14:textId="77777777" w:rsidR="00236205" w:rsidRDefault="00236205" w:rsidP="00236205">
      <w:pPr>
        <w:ind w:firstLine="709"/>
        <w:jc w:val="both"/>
        <w:rPr>
          <w:color w:val="000000"/>
          <w:lang w:eastAsia="hu-HU"/>
        </w:rPr>
      </w:pPr>
      <w:r>
        <w:rPr>
          <w:color w:val="000000"/>
          <w:lang w:eastAsia="hu-HU"/>
        </w:rPr>
        <w:t xml:space="preserve">A tudósok némileg bizonytalanok abban, hogy egy mágneses mező hogyan terjedhet ki 3400 km-rel az elektromos áramláson túlra. Rendkívül erős áramra van ahhoz szükség, hogy akár csak viszonylag gyenge mágneses hatásokat keltsen nagyon kis távolságra az áram folyásától. A vas elektromos ellenállása a mag állítólagos hőmérsékletén elképesztő lenne. Az elektromosság </w:t>
      </w:r>
      <w:r w:rsidR="00134AAE">
        <w:rPr>
          <w:color w:val="000000"/>
          <w:lang w:eastAsia="hu-HU"/>
        </w:rPr>
        <w:t>állandó</w:t>
      </w:r>
      <w:r>
        <w:rPr>
          <w:color w:val="000000"/>
          <w:lang w:eastAsia="hu-HU"/>
        </w:rPr>
        <w:t xml:space="preserve"> folyásához állandó potenciál-különbségre van szükség. Hogyan jön</w:t>
      </w:r>
      <w:r w:rsidR="00134AAE">
        <w:rPr>
          <w:color w:val="000000"/>
          <w:lang w:eastAsia="hu-HU"/>
        </w:rPr>
        <w:t>nek</w:t>
      </w:r>
      <w:r>
        <w:rPr>
          <w:color w:val="000000"/>
          <w:lang w:eastAsia="hu-HU"/>
        </w:rPr>
        <w:t xml:space="preserve"> létre</w:t>
      </w:r>
      <w:r w:rsidR="00134AAE">
        <w:rPr>
          <w:color w:val="000000"/>
          <w:lang w:eastAsia="hu-HU"/>
        </w:rPr>
        <w:t xml:space="preserve"> ezek a potenciál-különbségek, és maradnak fenn ebben az elképzelt magban?</w:t>
      </w:r>
    </w:p>
    <w:p w14:paraId="43F6856F" w14:textId="77777777" w:rsidR="00A3088E" w:rsidRPr="00AC29F3" w:rsidRDefault="00A33D8E" w:rsidP="00236205">
      <w:pPr>
        <w:ind w:firstLine="709"/>
        <w:jc w:val="both"/>
        <w:rPr>
          <w:color w:val="000000"/>
          <w:lang w:eastAsia="hu-HU"/>
        </w:rPr>
      </w:pPr>
      <w:r>
        <w:rPr>
          <w:color w:val="000000"/>
          <w:lang w:eastAsia="hu-HU"/>
        </w:rPr>
        <w:t xml:space="preserve">Az ilyen áramlások erősségének, szélességének és mélységének hihetetlennek kellene lennie, hogy </w:t>
      </w:r>
      <w:r w:rsidR="00F47D31">
        <w:rPr>
          <w:color w:val="000000"/>
          <w:lang w:eastAsia="hu-HU"/>
        </w:rPr>
        <w:t xml:space="preserve">a mágneses mező kiterjedjen a szükséges távolságnak </w:t>
      </w:r>
      <w:r>
        <w:rPr>
          <w:color w:val="000000"/>
          <w:lang w:eastAsia="hu-HU"/>
        </w:rPr>
        <w:t>akár csak a</w:t>
      </w:r>
      <w:r w:rsidR="00F47D31">
        <w:rPr>
          <w:color w:val="000000"/>
          <w:lang w:eastAsia="hu-HU"/>
        </w:rPr>
        <w:t xml:space="preserve"> kis részéig is, az ennek létrehozásához szükséges EMF-</w:t>
      </w:r>
      <w:proofErr w:type="spellStart"/>
      <w:r w:rsidR="00F47D31">
        <w:rPr>
          <w:color w:val="000000"/>
          <w:lang w:eastAsia="hu-HU"/>
        </w:rPr>
        <w:t>nek</w:t>
      </w:r>
      <w:proofErr w:type="spellEnd"/>
      <w:r w:rsidR="00F47D31">
        <w:rPr>
          <w:color w:val="000000"/>
          <w:lang w:eastAsia="hu-HU"/>
        </w:rPr>
        <w:t xml:space="preserve"> (elektromotoros erőnek) pedig még inkább hih</w:t>
      </w:r>
      <w:r w:rsidR="00F47D31">
        <w:rPr>
          <w:color w:val="000000"/>
          <w:lang w:eastAsia="hu-HU"/>
        </w:rPr>
        <w:t>e</w:t>
      </w:r>
      <w:r w:rsidR="00F47D31">
        <w:rPr>
          <w:color w:val="000000"/>
          <w:lang w:eastAsia="hu-HU"/>
        </w:rPr>
        <w:t>tetlennek kellene lennie. Honnan származhatna egy ilyen EMF? Mindeddig a tudósok von</w:t>
      </w:r>
      <w:r w:rsidR="00F47D31">
        <w:rPr>
          <w:color w:val="000000"/>
          <w:lang w:eastAsia="hu-HU"/>
        </w:rPr>
        <w:t>a</w:t>
      </w:r>
      <w:r w:rsidR="00F47D31">
        <w:rPr>
          <w:color w:val="000000"/>
          <w:lang w:eastAsia="hu-HU"/>
        </w:rPr>
        <w:t>kodnak megmagyarázni ezt, különösen mivel ezek az áramlások egy gömbre korlátozódnak, ezért zárt pályát követnek.</w:t>
      </w:r>
      <w:r w:rsidR="00F47D31">
        <w:rPr>
          <w:rStyle w:val="Lbjegyzet-hivatkozs"/>
          <w:color w:val="000000"/>
          <w:lang w:eastAsia="hu-HU"/>
        </w:rPr>
        <w:footnoteReference w:id="30"/>
      </w:r>
    </w:p>
    <w:p w14:paraId="6369DD1F" w14:textId="77777777" w:rsidR="00A114A3" w:rsidRPr="00AC29F3" w:rsidRDefault="00FC7C73" w:rsidP="00BA38A2">
      <w:pPr>
        <w:ind w:firstLine="709"/>
        <w:jc w:val="both"/>
        <w:rPr>
          <w:color w:val="000000"/>
          <w:lang w:eastAsia="hu-HU"/>
        </w:rPr>
      </w:pPr>
      <w:r>
        <w:rPr>
          <w:color w:val="000000"/>
          <w:lang w:eastAsia="hu-HU"/>
        </w:rPr>
        <w:lastRenderedPageBreak/>
        <w:t xml:space="preserve">V. N. </w:t>
      </w:r>
      <w:proofErr w:type="spellStart"/>
      <w:r>
        <w:rPr>
          <w:color w:val="000000"/>
          <w:lang w:eastAsia="hu-HU"/>
        </w:rPr>
        <w:t>Larin</w:t>
      </w:r>
      <w:proofErr w:type="spellEnd"/>
      <w:r>
        <w:rPr>
          <w:color w:val="000000"/>
          <w:lang w:eastAsia="hu-HU"/>
        </w:rPr>
        <w:t xml:space="preserve"> megkérdőjelezi, létezik-e olyan mechanizmus, ami fenntartana ilyen erős elektromos áramlást a föld belsejében annak teljes fejlődése folyamán, és azt állítja, hogy a magban történő</w:t>
      </w:r>
      <w:r w:rsidR="0076283E">
        <w:rPr>
          <w:color w:val="000000"/>
          <w:lang w:eastAsia="hu-HU"/>
        </w:rPr>
        <w:t xml:space="preserve"> aktív </w:t>
      </w:r>
      <w:proofErr w:type="spellStart"/>
      <w:r w:rsidR="0076283E">
        <w:rPr>
          <w:color w:val="000000"/>
          <w:lang w:eastAsia="hu-HU"/>
        </w:rPr>
        <w:t>konvekció</w:t>
      </w:r>
      <w:proofErr w:type="spellEnd"/>
      <w:r w:rsidR="0076283E">
        <w:rPr>
          <w:color w:val="000000"/>
          <w:lang w:eastAsia="hu-HU"/>
        </w:rPr>
        <w:t xml:space="preserve"> tényleges létezése kétséges. Ha a </w:t>
      </w:r>
      <w:proofErr w:type="spellStart"/>
      <w:r w:rsidR="0076283E">
        <w:rPr>
          <w:color w:val="000000"/>
          <w:lang w:eastAsia="hu-HU"/>
        </w:rPr>
        <w:t>konvekció</w:t>
      </w:r>
      <w:proofErr w:type="spellEnd"/>
      <w:r w:rsidR="0076283E">
        <w:rPr>
          <w:color w:val="000000"/>
          <w:lang w:eastAsia="hu-HU"/>
        </w:rPr>
        <w:t xml:space="preserve"> termikus ered</w:t>
      </w:r>
      <w:r w:rsidR="0076283E">
        <w:rPr>
          <w:color w:val="000000"/>
          <w:lang w:eastAsia="hu-HU"/>
        </w:rPr>
        <w:t>e</w:t>
      </w:r>
      <w:r w:rsidR="0076283E">
        <w:rPr>
          <w:color w:val="000000"/>
          <w:lang w:eastAsia="hu-HU"/>
        </w:rPr>
        <w:t xml:space="preserve">tű, akkor a vasmagban levő hő forrása érthetetlen. Egy másik lehetőség a radioaktivitás, de nem ismerünk olyan mechanizmust, ami szét tudná választani a vassal és a nikkellel együtt levő radioaktív elemeket. Néhány tudós úgy gondolja, hogy a </w:t>
      </w:r>
      <w:proofErr w:type="spellStart"/>
      <w:r w:rsidR="0076283E">
        <w:rPr>
          <w:color w:val="000000"/>
          <w:lang w:eastAsia="hu-HU"/>
        </w:rPr>
        <w:t>konvekció</w:t>
      </w:r>
      <w:proofErr w:type="spellEnd"/>
      <w:r w:rsidR="0076283E">
        <w:rPr>
          <w:color w:val="000000"/>
          <w:lang w:eastAsia="hu-HU"/>
        </w:rPr>
        <w:t xml:space="preserve"> hőforrása a mag f</w:t>
      </w:r>
      <w:r w:rsidR="0076283E">
        <w:rPr>
          <w:color w:val="000000"/>
          <w:lang w:eastAsia="hu-HU"/>
        </w:rPr>
        <w:t>o</w:t>
      </w:r>
      <w:r w:rsidR="0076283E">
        <w:rPr>
          <w:color w:val="000000"/>
          <w:lang w:eastAsia="hu-HU"/>
        </w:rPr>
        <w:t xml:space="preserve">lyamatban levő növekedése. Ebben az esetben a hő a gravitációs mezőben lesüllyedő nehéz részecskék helyzeti energiájából eredne, de nem valószínű, </w:t>
      </w:r>
      <w:r w:rsidR="00BA38A2">
        <w:rPr>
          <w:color w:val="000000"/>
          <w:lang w:eastAsia="hu-HU"/>
        </w:rPr>
        <w:t>hogy</w:t>
      </w:r>
      <w:r w:rsidR="0076283E">
        <w:rPr>
          <w:color w:val="000000"/>
          <w:lang w:eastAsia="hu-HU"/>
        </w:rPr>
        <w:t xml:space="preserve"> ez </w:t>
      </w:r>
      <w:r w:rsidR="00BA38A2">
        <w:rPr>
          <w:color w:val="000000"/>
          <w:lang w:eastAsia="hu-HU"/>
        </w:rPr>
        <w:t>a</w:t>
      </w:r>
      <w:r w:rsidR="0076283E">
        <w:rPr>
          <w:color w:val="000000"/>
          <w:lang w:eastAsia="hu-HU"/>
        </w:rPr>
        <w:t xml:space="preserve"> folyamat kitartana é</w:t>
      </w:r>
      <w:r w:rsidR="0076283E">
        <w:rPr>
          <w:color w:val="000000"/>
          <w:lang w:eastAsia="hu-HU"/>
        </w:rPr>
        <w:t>v</w:t>
      </w:r>
      <w:r w:rsidR="0076283E">
        <w:rPr>
          <w:color w:val="000000"/>
          <w:lang w:eastAsia="hu-HU"/>
        </w:rPr>
        <w:t>milliárdokig.</w:t>
      </w:r>
      <w:r w:rsidR="0076283E">
        <w:rPr>
          <w:rStyle w:val="Lbjegyzet-hivatkozs"/>
          <w:color w:val="000000"/>
          <w:lang w:eastAsia="hu-HU"/>
        </w:rPr>
        <w:footnoteReference w:id="31"/>
      </w:r>
    </w:p>
    <w:p w14:paraId="6F54DA61" w14:textId="77777777" w:rsidR="00C505DE" w:rsidRPr="00AC29F3" w:rsidRDefault="00C505DE" w:rsidP="000947E7">
      <w:pPr>
        <w:ind w:firstLine="709"/>
        <w:jc w:val="both"/>
        <w:rPr>
          <w:color w:val="000000"/>
          <w:lang w:eastAsia="hu-HU"/>
        </w:rPr>
      </w:pPr>
      <w:r>
        <w:rPr>
          <w:color w:val="000000"/>
          <w:lang w:eastAsia="hu-HU"/>
        </w:rPr>
        <w:t xml:space="preserve">Egy alternatív elméletet ajánl J. M. </w:t>
      </w:r>
      <w:proofErr w:type="spellStart"/>
      <w:r>
        <w:rPr>
          <w:color w:val="000000"/>
          <w:lang w:eastAsia="hu-HU"/>
        </w:rPr>
        <w:t>Herndon</w:t>
      </w:r>
      <w:proofErr w:type="spellEnd"/>
      <w:r>
        <w:rPr>
          <w:color w:val="000000"/>
          <w:lang w:eastAsia="hu-HU"/>
        </w:rPr>
        <w:t xml:space="preserve">, aki javasolja, </w:t>
      </w:r>
      <w:r w:rsidR="000947E7">
        <w:rPr>
          <w:color w:val="000000"/>
          <w:lang w:eastAsia="hu-HU"/>
        </w:rPr>
        <w:t>hogy</w:t>
      </w:r>
      <w:r>
        <w:rPr>
          <w:color w:val="000000"/>
          <w:lang w:eastAsia="hu-HU"/>
        </w:rPr>
        <w:t xml:space="preserve"> a föld mágneses m</w:t>
      </w:r>
      <w:r>
        <w:rPr>
          <w:color w:val="000000"/>
          <w:lang w:eastAsia="hu-HU"/>
        </w:rPr>
        <w:t>e</w:t>
      </w:r>
      <w:r>
        <w:rPr>
          <w:color w:val="000000"/>
          <w:lang w:eastAsia="hu-HU"/>
        </w:rPr>
        <w:t xml:space="preserve">zőjét nagymértékben olyan elektromos áramlások hozzák létre, amiket egy önfenntartó, a föld középpontjában található uránium (és </w:t>
      </w:r>
      <w:r w:rsidR="000947E7">
        <w:rPr>
          <w:color w:val="000000"/>
          <w:lang w:eastAsia="hu-HU"/>
        </w:rPr>
        <w:t>tórium</w:t>
      </w:r>
      <w:r>
        <w:rPr>
          <w:color w:val="000000"/>
          <w:lang w:eastAsia="hu-HU"/>
        </w:rPr>
        <w:t xml:space="preserve">) </w:t>
      </w:r>
      <w:r w:rsidR="000947E7">
        <w:rPr>
          <w:color w:val="000000"/>
          <w:lang w:eastAsia="hu-HU"/>
        </w:rPr>
        <w:t xml:space="preserve">belső </w:t>
      </w:r>
      <w:r>
        <w:rPr>
          <w:color w:val="000000"/>
          <w:lang w:eastAsia="hu-HU"/>
        </w:rPr>
        <w:t>magban – aminek a sűrűsége eléri a 26</w:t>
      </w:r>
      <w:r w:rsidR="000947E7" w:rsidRPr="00AC29F3">
        <w:rPr>
          <w:color w:val="000000"/>
          <w:lang w:eastAsia="hu-HU"/>
        </w:rPr>
        <w:t xml:space="preserve"> g/cm³</w:t>
      </w:r>
      <w:r w:rsidR="000947E7">
        <w:rPr>
          <w:color w:val="000000"/>
          <w:lang w:eastAsia="hu-HU"/>
        </w:rPr>
        <w:t xml:space="preserve">-t – </w:t>
      </w:r>
      <w:r>
        <w:rPr>
          <w:color w:val="000000"/>
          <w:lang w:eastAsia="hu-HU"/>
        </w:rPr>
        <w:t>lejátszódó nukleáris hasadási reakció kelt</w:t>
      </w:r>
      <w:r w:rsidR="000947E7">
        <w:rPr>
          <w:color w:val="000000"/>
          <w:lang w:eastAsia="hu-HU"/>
        </w:rPr>
        <w:t>.</w:t>
      </w:r>
      <w:r w:rsidR="000947E7">
        <w:rPr>
          <w:rStyle w:val="Lbjegyzet-hivatkozs"/>
          <w:color w:val="000000"/>
          <w:lang w:eastAsia="hu-HU"/>
        </w:rPr>
        <w:footnoteReference w:id="32"/>
      </w:r>
      <w:r w:rsidR="000947E7">
        <w:rPr>
          <w:color w:val="000000"/>
          <w:lang w:eastAsia="hu-HU"/>
        </w:rPr>
        <w:t xml:space="preserve"> Ilyen belső mag létezése azonban telje</w:t>
      </w:r>
      <w:r w:rsidR="000947E7">
        <w:rPr>
          <w:color w:val="000000"/>
          <w:lang w:eastAsia="hu-HU"/>
        </w:rPr>
        <w:t>s</w:t>
      </w:r>
      <w:r w:rsidR="000947E7">
        <w:rPr>
          <w:color w:val="000000"/>
          <w:lang w:eastAsia="hu-HU"/>
        </w:rPr>
        <w:t>séggel hipotetikus.</w:t>
      </w:r>
    </w:p>
    <w:p w14:paraId="254ABF90" w14:textId="77777777" w:rsidR="009368CC" w:rsidRPr="00AC29F3" w:rsidRDefault="00B50884" w:rsidP="00D5192C">
      <w:pPr>
        <w:ind w:firstLine="709"/>
        <w:jc w:val="both"/>
        <w:rPr>
          <w:color w:val="000000"/>
          <w:lang w:eastAsia="hu-HU"/>
        </w:rPr>
      </w:pPr>
      <w:r w:rsidRPr="00AC29F3">
        <w:rPr>
          <w:color w:val="000000"/>
          <w:lang w:eastAsia="hu-HU"/>
        </w:rPr>
        <w:t>  </w:t>
      </w:r>
      <w:r w:rsidR="009368CC">
        <w:rPr>
          <w:color w:val="000000"/>
          <w:lang w:eastAsia="hu-HU"/>
        </w:rPr>
        <w:t>Miután adott az a meggyőződésük, hogy a mágneses mezőket a bolygó magjában l</w:t>
      </w:r>
      <w:r w:rsidR="009368CC">
        <w:rPr>
          <w:color w:val="000000"/>
          <w:lang w:eastAsia="hu-HU"/>
        </w:rPr>
        <w:t>e</w:t>
      </w:r>
      <w:r w:rsidR="009368CC">
        <w:rPr>
          <w:color w:val="000000"/>
          <w:lang w:eastAsia="hu-HU"/>
        </w:rPr>
        <w:t xml:space="preserve">vő elektromosan vezető folyékony vas </w:t>
      </w:r>
      <w:proofErr w:type="spellStart"/>
      <w:r w:rsidR="00D602B5">
        <w:rPr>
          <w:color w:val="000000"/>
          <w:lang w:eastAsia="hu-HU"/>
        </w:rPr>
        <w:t>konvekciós</w:t>
      </w:r>
      <w:proofErr w:type="spellEnd"/>
      <w:r w:rsidR="00D602B5">
        <w:rPr>
          <w:color w:val="000000"/>
          <w:lang w:eastAsia="hu-HU"/>
        </w:rPr>
        <w:t xml:space="preserve"> áramlásai hozzák létre, a tudósokat zava</w:t>
      </w:r>
      <w:r w:rsidR="00D602B5">
        <w:rPr>
          <w:color w:val="000000"/>
          <w:lang w:eastAsia="hu-HU"/>
        </w:rPr>
        <w:t>r</w:t>
      </w:r>
      <w:r w:rsidR="00D602B5">
        <w:rPr>
          <w:color w:val="000000"/>
          <w:lang w:eastAsia="hu-HU"/>
        </w:rPr>
        <w:t>ba hozta a felfedezés, hogy a Holdnak és a Merkúrnak jelentős mágneses mezői vannak, m</w:t>
      </w:r>
      <w:r w:rsidR="00D602B5">
        <w:rPr>
          <w:color w:val="000000"/>
          <w:lang w:eastAsia="hu-HU"/>
        </w:rPr>
        <w:t>i</w:t>
      </w:r>
      <w:r w:rsidR="00D602B5">
        <w:rPr>
          <w:color w:val="000000"/>
          <w:lang w:eastAsia="hu-HU"/>
        </w:rPr>
        <w:t>vel a Hold magjáról úgy gondolják, hogy teljesen szilárd, a Merkúr magjáról pedig, hogy k</w:t>
      </w:r>
      <w:r w:rsidR="00D602B5">
        <w:rPr>
          <w:color w:val="000000"/>
          <w:lang w:eastAsia="hu-HU"/>
        </w:rPr>
        <w:t>ö</w:t>
      </w:r>
      <w:r w:rsidR="00D602B5">
        <w:rPr>
          <w:color w:val="000000"/>
          <w:lang w:eastAsia="hu-HU"/>
        </w:rPr>
        <w:t xml:space="preserve">zel teljesen az. A </w:t>
      </w:r>
      <w:r w:rsidR="00D5192C">
        <w:rPr>
          <w:color w:val="000000"/>
          <w:lang w:eastAsia="hu-HU"/>
        </w:rPr>
        <w:t>Vénuszról</w:t>
      </w:r>
      <w:r w:rsidR="00D602B5">
        <w:rPr>
          <w:color w:val="000000"/>
          <w:lang w:eastAsia="hu-HU"/>
        </w:rPr>
        <w:t xml:space="preserve"> úgy gondolják, hogy teljesen folyékony magja van, és azt várták, hogy nagyon erős mágneses mezővel rendelkezik, de nem észleltek jelentős, önmaga által létrehozott mezőt</w:t>
      </w:r>
      <w:r w:rsidR="00D5192C">
        <w:rPr>
          <w:color w:val="000000"/>
          <w:lang w:eastAsia="hu-HU"/>
        </w:rPr>
        <w:t>. A Jupiter és a Szaturnusz mágneses mezőiről azt gondolják, hogy azokat a belsejükben található folyékony, fémes hidrogén rétegben levő elektromos áramlások hozzák létre, miközben a Neptunusz és az Uránusz mezőiről azt állítják, hogy a rendkívül magas h</w:t>
      </w:r>
      <w:r w:rsidR="00D5192C">
        <w:rPr>
          <w:color w:val="000000"/>
          <w:lang w:eastAsia="hu-HU"/>
        </w:rPr>
        <w:t>ő</w:t>
      </w:r>
      <w:r w:rsidR="00D5192C">
        <w:rPr>
          <w:color w:val="000000"/>
          <w:lang w:eastAsia="hu-HU"/>
        </w:rPr>
        <w:t>mérsékletű folyékony köpenyeikben keletkeznek – de mind ez csak alig több találgatásnál.</w:t>
      </w:r>
      <w:r w:rsidR="00D5192C">
        <w:rPr>
          <w:rStyle w:val="Lbjegyzet-hivatkozs"/>
          <w:color w:val="000000"/>
          <w:lang w:eastAsia="hu-HU"/>
        </w:rPr>
        <w:footnoteReference w:id="33"/>
      </w:r>
      <w:r w:rsidR="00D5192C">
        <w:rPr>
          <w:color w:val="000000"/>
          <w:lang w:eastAsia="hu-HU"/>
        </w:rPr>
        <w:t xml:space="preserve"> Az világos, hogy a jelenlegi dinamó-elmélet nem tudja megmagyarázni az egyes aszteroidák körül észlelt mágneses mezőket.</w:t>
      </w:r>
    </w:p>
    <w:p w14:paraId="3FA3C8C3" w14:textId="77777777" w:rsidR="00D5192C" w:rsidRDefault="00D5192C" w:rsidP="00CF3B05">
      <w:pPr>
        <w:ind w:firstLine="709"/>
        <w:jc w:val="both"/>
        <w:rPr>
          <w:color w:val="000000"/>
          <w:lang w:eastAsia="hu-HU"/>
        </w:rPr>
      </w:pPr>
      <w:r>
        <w:rPr>
          <w:color w:val="000000"/>
          <w:lang w:eastAsia="hu-HU"/>
        </w:rPr>
        <w:t xml:space="preserve">A </w:t>
      </w:r>
      <w:proofErr w:type="spellStart"/>
      <w:r>
        <w:rPr>
          <w:color w:val="000000"/>
          <w:lang w:eastAsia="hu-HU"/>
        </w:rPr>
        <w:t>geomágneses</w:t>
      </w:r>
      <w:proofErr w:type="spellEnd"/>
      <w:r>
        <w:rPr>
          <w:color w:val="000000"/>
          <w:lang w:eastAsia="hu-HU"/>
        </w:rPr>
        <w:t xml:space="preserve"> mezővel kapcsolatos alternatív elméleteket a </w:t>
      </w:r>
      <w:r w:rsidR="00CF3B05">
        <w:rPr>
          <w:color w:val="000000"/>
          <w:lang w:eastAsia="hu-HU"/>
        </w:rPr>
        <w:t>II</w:t>
      </w:r>
      <w:r>
        <w:rPr>
          <w:color w:val="000000"/>
          <w:lang w:eastAsia="hu-HU"/>
        </w:rPr>
        <w:t xml:space="preserve">. </w:t>
      </w:r>
      <w:r w:rsidR="00CF3B05">
        <w:rPr>
          <w:color w:val="000000"/>
          <w:lang w:eastAsia="hu-HU"/>
        </w:rPr>
        <w:t>r</w:t>
      </w:r>
      <w:r>
        <w:rPr>
          <w:color w:val="000000"/>
          <w:lang w:eastAsia="hu-HU"/>
        </w:rPr>
        <w:t xml:space="preserve">ész 4. </w:t>
      </w:r>
      <w:r w:rsidR="00CF3B05">
        <w:rPr>
          <w:color w:val="000000"/>
          <w:lang w:eastAsia="hu-HU"/>
        </w:rPr>
        <w:t>p</w:t>
      </w:r>
      <w:r>
        <w:rPr>
          <w:color w:val="000000"/>
          <w:lang w:eastAsia="hu-HU"/>
        </w:rPr>
        <w:t>ontjában fo</w:t>
      </w:r>
      <w:r>
        <w:rPr>
          <w:color w:val="000000"/>
          <w:lang w:eastAsia="hu-HU"/>
        </w:rPr>
        <w:t>g</w:t>
      </w:r>
      <w:r>
        <w:rPr>
          <w:color w:val="000000"/>
          <w:lang w:eastAsia="hu-HU"/>
        </w:rPr>
        <w:t>juk megvizsgálni.</w:t>
      </w:r>
    </w:p>
    <w:p w14:paraId="0959A554" w14:textId="77777777" w:rsidR="00CF3B05" w:rsidRPr="00CF3B05" w:rsidRDefault="00CF3B05" w:rsidP="00CF3B05">
      <w:pPr>
        <w:ind w:firstLine="709"/>
        <w:jc w:val="both"/>
        <w:rPr>
          <w:color w:val="000000"/>
          <w:sz w:val="32"/>
          <w:szCs w:val="32"/>
          <w:lang w:eastAsia="hu-HU"/>
        </w:rPr>
      </w:pPr>
    </w:p>
    <w:p w14:paraId="4F283BBD" w14:textId="77777777" w:rsidR="00B50884" w:rsidRPr="00CF3B05" w:rsidRDefault="00CF3B05" w:rsidP="00CF3B05">
      <w:pPr>
        <w:pStyle w:val="Cmsor1"/>
        <w:numPr>
          <w:ilvl w:val="0"/>
          <w:numId w:val="1"/>
        </w:numPr>
        <w:spacing w:before="0" w:beforeAutospacing="0" w:after="0" w:afterAutospacing="0"/>
        <w:ind w:left="1077"/>
        <w:jc w:val="center"/>
        <w:rPr>
          <w:sz w:val="32"/>
          <w:szCs w:val="32"/>
        </w:rPr>
      </w:pPr>
      <w:bookmarkStart w:id="14" w:name="_Toc379267469"/>
      <w:r>
        <w:rPr>
          <w:sz w:val="32"/>
          <w:szCs w:val="32"/>
        </w:rPr>
        <w:t>rész</w:t>
      </w:r>
      <w:r w:rsidR="00B50884" w:rsidRPr="00CF3B05">
        <w:rPr>
          <w:sz w:val="32"/>
          <w:szCs w:val="32"/>
        </w:rPr>
        <w:t xml:space="preserve">: </w:t>
      </w:r>
      <w:r w:rsidRPr="00CF3B05">
        <w:rPr>
          <w:sz w:val="32"/>
          <w:szCs w:val="32"/>
          <w:u w:val="single"/>
        </w:rPr>
        <w:t>Az üreges Föld hipotézisek</w:t>
      </w:r>
      <w:bookmarkEnd w:id="14"/>
    </w:p>
    <w:p w14:paraId="5588B2A7" w14:textId="77777777" w:rsidR="00CF3B05" w:rsidRPr="00CF3B05" w:rsidRDefault="00CF3B05" w:rsidP="00CF3B05">
      <w:pPr>
        <w:pStyle w:val="Cmsor1"/>
        <w:spacing w:before="0" w:beforeAutospacing="0" w:after="0" w:afterAutospacing="0"/>
        <w:ind w:left="1077"/>
        <w:rPr>
          <w:sz w:val="32"/>
          <w:szCs w:val="32"/>
        </w:rPr>
      </w:pPr>
    </w:p>
    <w:p w14:paraId="783A8735" w14:textId="77777777" w:rsidR="00CF3B05" w:rsidRPr="00CF3B05" w:rsidRDefault="00CF3B05" w:rsidP="00CF3B05">
      <w:pPr>
        <w:pStyle w:val="Cmsor2"/>
        <w:numPr>
          <w:ilvl w:val="0"/>
          <w:numId w:val="3"/>
        </w:numPr>
        <w:spacing w:before="0" w:beforeAutospacing="0" w:after="0" w:afterAutospacing="0"/>
        <w:ind w:left="0" w:firstLine="0"/>
        <w:rPr>
          <w:sz w:val="32"/>
          <w:szCs w:val="32"/>
        </w:rPr>
      </w:pPr>
      <w:bookmarkStart w:id="15" w:name="_Toc379267470"/>
      <w:r>
        <w:rPr>
          <w:sz w:val="32"/>
          <w:szCs w:val="32"/>
        </w:rPr>
        <w:t>Korai elméletek</w:t>
      </w:r>
      <w:bookmarkEnd w:id="15"/>
    </w:p>
    <w:p w14:paraId="7861F496" w14:textId="77777777" w:rsidR="00E3459A" w:rsidRDefault="00E3459A" w:rsidP="00E3459A">
      <w:pPr>
        <w:ind w:firstLine="709"/>
        <w:jc w:val="both"/>
        <w:rPr>
          <w:color w:val="000000"/>
          <w:lang w:eastAsia="hu-HU"/>
        </w:rPr>
      </w:pPr>
    </w:p>
    <w:p w14:paraId="60F113E7" w14:textId="77777777" w:rsidR="009143AC" w:rsidRPr="00AC29F3" w:rsidRDefault="009143AC" w:rsidP="00E3459A">
      <w:pPr>
        <w:ind w:firstLine="709"/>
        <w:jc w:val="both"/>
        <w:rPr>
          <w:color w:val="000000"/>
          <w:lang w:eastAsia="hu-HU"/>
        </w:rPr>
      </w:pPr>
      <w:r>
        <w:rPr>
          <w:color w:val="000000"/>
          <w:lang w:eastAsia="hu-HU"/>
        </w:rPr>
        <w:t xml:space="preserve">A tudományos forradalom kezdete óta kisszámú tekintélyes tudós vetette már fel egy üreges föld lehetőségét. Az elsők egyike a híres angol csillagász és matematikus, </w:t>
      </w:r>
      <w:r w:rsidRPr="00AC29F3">
        <w:rPr>
          <w:color w:val="000000"/>
          <w:lang w:eastAsia="hu-HU"/>
        </w:rPr>
        <w:t>Sir Edmond Halley (1656-1742)</w:t>
      </w:r>
      <w:r>
        <w:rPr>
          <w:color w:val="000000"/>
          <w:lang w:eastAsia="hu-HU"/>
        </w:rPr>
        <w:t xml:space="preserve"> volt.</w:t>
      </w:r>
      <w:r>
        <w:rPr>
          <w:rStyle w:val="Lbjegyzet-hivatkozs"/>
          <w:color w:val="000000"/>
          <w:lang w:eastAsia="hu-HU"/>
        </w:rPr>
        <w:footnoteReference w:id="34"/>
      </w:r>
      <w:r>
        <w:rPr>
          <w:color w:val="000000"/>
          <w:lang w:eastAsia="hu-HU"/>
        </w:rPr>
        <w:t xml:space="preserve"> Úgy tartotta, hogy a földnek van egy kb. 800 km vastag külső ké</w:t>
      </w:r>
      <w:r>
        <w:rPr>
          <w:color w:val="000000"/>
          <w:lang w:eastAsia="hu-HU"/>
        </w:rPr>
        <w:t>r</w:t>
      </w:r>
      <w:r>
        <w:rPr>
          <w:color w:val="000000"/>
          <w:lang w:eastAsia="hu-HU"/>
        </w:rPr>
        <w:t xml:space="preserve">ge és egy üreges belső része, ami három kisebb </w:t>
      </w:r>
      <w:proofErr w:type="spellStart"/>
      <w:r>
        <w:rPr>
          <w:color w:val="000000"/>
          <w:lang w:eastAsia="hu-HU"/>
        </w:rPr>
        <w:t>gyömböt</w:t>
      </w:r>
      <w:proofErr w:type="spellEnd"/>
      <w:r>
        <w:rPr>
          <w:color w:val="000000"/>
          <w:lang w:eastAsia="hu-HU"/>
        </w:rPr>
        <w:t xml:space="preserve"> tartalmaz, egyiket a másikban, nag</w:t>
      </w:r>
      <w:r>
        <w:rPr>
          <w:color w:val="000000"/>
          <w:lang w:eastAsia="hu-HU"/>
        </w:rPr>
        <w:t>y</w:t>
      </w:r>
      <w:r>
        <w:rPr>
          <w:color w:val="000000"/>
          <w:lang w:eastAsia="hu-HU"/>
        </w:rPr>
        <w:t xml:space="preserve">jából a Vénusz, a Mars és a Merkúr méretében, és minden gömböt egy 800 km-es légréteg választ el a következőtől. A legkisebb gömbről gondolta azt, hogy </w:t>
      </w:r>
      <w:r w:rsidR="00E3459A">
        <w:rPr>
          <w:color w:val="000000"/>
          <w:lang w:eastAsia="hu-HU"/>
        </w:rPr>
        <w:t xml:space="preserve">egy forró, szilárd magot alkot. Halley úgy okoskodott, hogy a belső gömbök lakottak lehetnek, és hogy a fény számos </w:t>
      </w:r>
      <w:r w:rsidR="00E3459A">
        <w:rPr>
          <w:color w:val="000000"/>
          <w:lang w:eastAsia="hu-HU"/>
        </w:rPr>
        <w:lastRenderedPageBreak/>
        <w:t>módon létrejöhet: a légkör lehet fénylő, vagy a gömbök belső oldalai fényt bocsáthatnak ki, vagy kicsiny napok vannak a földön belül.</w:t>
      </w:r>
    </w:p>
    <w:p w14:paraId="1B957709" w14:textId="77777777" w:rsidR="008E2474" w:rsidRPr="00AC29F3" w:rsidRDefault="00B17FFA" w:rsidP="002706A5">
      <w:pPr>
        <w:ind w:firstLine="709"/>
        <w:jc w:val="both"/>
        <w:rPr>
          <w:color w:val="000000"/>
          <w:lang w:eastAsia="hu-HU"/>
        </w:rPr>
      </w:pPr>
      <w:r>
        <w:rPr>
          <w:color w:val="000000"/>
          <w:lang w:eastAsia="hu-HU"/>
        </w:rPr>
        <w:t xml:space="preserve">Halley elmélete a koncentrikus gömbökről nagymértékben azokból az erőfeszítéseiből ered, hogy megmagyarázza, miért vándorolnak a föld mágneses </w:t>
      </w:r>
      <w:r w:rsidR="00DA3844">
        <w:rPr>
          <w:color w:val="000000"/>
          <w:lang w:eastAsia="hu-HU"/>
        </w:rPr>
        <w:t>pólusai</w:t>
      </w:r>
      <w:r>
        <w:rPr>
          <w:color w:val="000000"/>
          <w:lang w:eastAsia="hu-HU"/>
        </w:rPr>
        <w:t xml:space="preserve">. Úgy gondolta, hogy minden gömbnek megvannak a maga mágneses pólusai, és a </w:t>
      </w:r>
      <w:r w:rsidR="002706A5">
        <w:rPr>
          <w:color w:val="000000"/>
          <w:lang w:eastAsia="hu-HU"/>
        </w:rPr>
        <w:t>külső gömb kicsit gyorsabban mozog, mint a többi, és ez okozza a mágneses változásokat. Halley bemutatta az elméletét a Királyi Társaságban 1692-ben, amivel jelentős érdeklődést keltett, az előadását pedig töb</w:t>
      </w:r>
      <w:r w:rsidR="002706A5">
        <w:rPr>
          <w:color w:val="000000"/>
          <w:lang w:eastAsia="hu-HU"/>
        </w:rPr>
        <w:t>b</w:t>
      </w:r>
      <w:r w:rsidR="002706A5">
        <w:rPr>
          <w:color w:val="000000"/>
          <w:lang w:eastAsia="hu-HU"/>
        </w:rPr>
        <w:t>ször is újranyomtatták, noha nem sok tudós vette azt komolyan.</w:t>
      </w:r>
    </w:p>
    <w:p w14:paraId="5004603F" w14:textId="77777777" w:rsidR="00AE69CA" w:rsidRPr="00AC29F3" w:rsidRDefault="00AE69CA" w:rsidP="00DA3844">
      <w:pPr>
        <w:ind w:firstLine="709"/>
        <w:jc w:val="both"/>
        <w:rPr>
          <w:color w:val="000000"/>
          <w:lang w:eastAsia="hu-HU"/>
        </w:rPr>
      </w:pPr>
      <w:proofErr w:type="spellStart"/>
      <w:r w:rsidRPr="00AC29F3">
        <w:rPr>
          <w:color w:val="000000"/>
          <w:lang w:eastAsia="hu-HU"/>
        </w:rPr>
        <w:t>Leonhard</w:t>
      </w:r>
      <w:proofErr w:type="spellEnd"/>
      <w:r w:rsidRPr="00AC29F3">
        <w:rPr>
          <w:color w:val="000000"/>
          <w:lang w:eastAsia="hu-HU"/>
        </w:rPr>
        <w:t xml:space="preserve"> Euler (1707-1783),</w:t>
      </w:r>
      <w:r>
        <w:rPr>
          <w:color w:val="000000"/>
          <w:lang w:eastAsia="hu-HU"/>
        </w:rPr>
        <w:t xml:space="preserve"> a híres svájci matematikus és fizikus ugyancsak egy ür</w:t>
      </w:r>
      <w:r>
        <w:rPr>
          <w:color w:val="000000"/>
          <w:lang w:eastAsia="hu-HU"/>
        </w:rPr>
        <w:t>e</w:t>
      </w:r>
      <w:r>
        <w:rPr>
          <w:color w:val="000000"/>
          <w:lang w:eastAsia="hu-HU"/>
        </w:rPr>
        <w:t xml:space="preserve">ges föld mellett érvelt. 1767-ben felvetette, hogy a föld üreges belseje a </w:t>
      </w:r>
      <w:r w:rsidR="00DA3844">
        <w:rPr>
          <w:color w:val="000000"/>
          <w:lang w:eastAsia="hu-HU"/>
        </w:rPr>
        <w:t>középpontjában</w:t>
      </w:r>
      <w:r>
        <w:rPr>
          <w:color w:val="000000"/>
          <w:lang w:eastAsia="hu-HU"/>
        </w:rPr>
        <w:t xml:space="preserve"> egy kicsi ragyogó magot tartalmaz, ami apró napként </w:t>
      </w:r>
      <w:r w:rsidR="00DA3844">
        <w:rPr>
          <w:color w:val="000000"/>
          <w:lang w:eastAsia="hu-HU"/>
        </w:rPr>
        <w:t>szolgál</w:t>
      </w:r>
      <w:r>
        <w:rPr>
          <w:color w:val="000000"/>
          <w:lang w:eastAsia="hu-HU"/>
        </w:rPr>
        <w:t xml:space="preserve"> a belső világ elképzelt lakói szám</w:t>
      </w:r>
      <w:r>
        <w:rPr>
          <w:color w:val="000000"/>
          <w:lang w:eastAsia="hu-HU"/>
        </w:rPr>
        <w:t>á</w:t>
      </w:r>
      <w:r>
        <w:rPr>
          <w:color w:val="000000"/>
          <w:lang w:eastAsia="hu-HU"/>
        </w:rPr>
        <w:t>ra.</w:t>
      </w:r>
      <w:r>
        <w:rPr>
          <w:rStyle w:val="Lbjegyzet-hivatkozs"/>
          <w:color w:val="000000"/>
          <w:lang w:eastAsia="hu-HU"/>
        </w:rPr>
        <w:footnoteReference w:id="35"/>
      </w:r>
      <w:r w:rsidRPr="00AE69CA">
        <w:rPr>
          <w:color w:val="000000"/>
          <w:lang w:eastAsia="hu-HU"/>
        </w:rPr>
        <w:t xml:space="preserve"> </w:t>
      </w:r>
      <w:r w:rsidRPr="00AC29F3">
        <w:rPr>
          <w:color w:val="000000"/>
          <w:lang w:eastAsia="hu-HU"/>
        </w:rPr>
        <w:t>Sir John Leslie (1766-1832),</w:t>
      </w:r>
      <w:r>
        <w:rPr>
          <w:color w:val="000000"/>
          <w:lang w:eastAsia="hu-HU"/>
        </w:rPr>
        <w:t xml:space="preserve"> egy skót fizikus és matematikus azt javasolta, hogy a </w:t>
      </w:r>
      <w:r w:rsidR="00DA3844">
        <w:rPr>
          <w:color w:val="000000"/>
          <w:lang w:eastAsia="hu-HU"/>
        </w:rPr>
        <w:t>föl</w:t>
      </w:r>
      <w:r w:rsidR="00DA3844">
        <w:rPr>
          <w:color w:val="000000"/>
          <w:lang w:eastAsia="hu-HU"/>
        </w:rPr>
        <w:t>d</w:t>
      </w:r>
      <w:r w:rsidR="00DA3844">
        <w:rPr>
          <w:color w:val="000000"/>
          <w:lang w:eastAsia="hu-HU"/>
        </w:rPr>
        <w:t>nek</w:t>
      </w:r>
      <w:r>
        <w:rPr>
          <w:color w:val="000000"/>
          <w:lang w:eastAsia="hu-HU"/>
        </w:rPr>
        <w:t xml:space="preserve"> üreges belseje van, ami </w:t>
      </w:r>
      <w:r w:rsidRPr="00DA3844">
        <w:rPr>
          <w:i/>
          <w:color w:val="000000"/>
          <w:lang w:eastAsia="hu-HU"/>
        </w:rPr>
        <w:t>két</w:t>
      </w:r>
      <w:r>
        <w:rPr>
          <w:color w:val="000000"/>
          <w:lang w:eastAsia="hu-HU"/>
        </w:rPr>
        <w:t xml:space="preserve"> napot</w:t>
      </w:r>
      <w:r w:rsidR="00DA3844">
        <w:rPr>
          <w:color w:val="000000"/>
          <w:lang w:eastAsia="hu-HU"/>
        </w:rPr>
        <w:t>, a Plútót és a Proserpinát tartalmazza.</w:t>
      </w:r>
      <w:r w:rsidR="00DA3844">
        <w:rPr>
          <w:rStyle w:val="Lbjegyzet-hivatkozs"/>
          <w:color w:val="000000"/>
          <w:lang w:eastAsia="hu-HU"/>
        </w:rPr>
        <w:footnoteReference w:id="36"/>
      </w:r>
      <w:r w:rsidR="00DA3844">
        <w:rPr>
          <w:color w:val="000000"/>
          <w:lang w:eastAsia="hu-HU"/>
        </w:rPr>
        <w:t xml:space="preserve"> Jules Verne klasszikus történetét, az </w:t>
      </w:r>
      <w:r w:rsidR="00DA3844" w:rsidRPr="00DA3844">
        <w:rPr>
          <w:i/>
          <w:color w:val="000000"/>
          <w:lang w:eastAsia="hu-HU"/>
        </w:rPr>
        <w:t>Utazás a Föld középpontjába</w:t>
      </w:r>
      <w:r w:rsidR="00DA3844">
        <w:rPr>
          <w:color w:val="000000"/>
          <w:lang w:eastAsia="hu-HU"/>
        </w:rPr>
        <w:t>-t részben Leslie elképzelései sugallták.</w:t>
      </w:r>
    </w:p>
    <w:p w14:paraId="52ED31C5" w14:textId="77777777" w:rsidR="006C7FDC" w:rsidRDefault="006C7FDC" w:rsidP="006C7FDC">
      <w:pPr>
        <w:ind w:firstLine="709"/>
        <w:jc w:val="both"/>
        <w:rPr>
          <w:color w:val="000000"/>
          <w:lang w:eastAsia="hu-HU"/>
        </w:rPr>
      </w:pPr>
      <w:r>
        <w:rPr>
          <w:color w:val="000000"/>
          <w:lang w:eastAsia="hu-HU"/>
        </w:rPr>
        <w:t>Az üreges föld elképzelése azóta kevés figyelmet kapott a tudósoktól, de időnként vo</w:t>
      </w:r>
      <w:r>
        <w:rPr>
          <w:color w:val="000000"/>
          <w:lang w:eastAsia="hu-HU"/>
        </w:rPr>
        <w:t>l</w:t>
      </w:r>
      <w:r>
        <w:rPr>
          <w:color w:val="000000"/>
          <w:lang w:eastAsia="hu-HU"/>
        </w:rPr>
        <w:t xml:space="preserve">tak kivételek 1892-ben C. </w:t>
      </w:r>
      <w:proofErr w:type="spellStart"/>
      <w:r>
        <w:rPr>
          <w:color w:val="000000"/>
          <w:lang w:eastAsia="hu-HU"/>
        </w:rPr>
        <w:t>Lapworth</w:t>
      </w:r>
      <w:proofErr w:type="spellEnd"/>
      <w:r>
        <w:rPr>
          <w:color w:val="000000"/>
          <w:lang w:eastAsia="hu-HU"/>
        </w:rPr>
        <w:t xml:space="preserve"> ezt írta: „mindenhol találunk bizonyítékokat a földkéreg szimmetrikus benyomódására tangenciális nyomások hatására. Mindenhol találunk bizonyít</w:t>
      </w:r>
      <w:r>
        <w:rPr>
          <w:color w:val="000000"/>
          <w:lang w:eastAsia="hu-HU"/>
        </w:rPr>
        <w:t>é</w:t>
      </w:r>
      <w:r>
        <w:rPr>
          <w:color w:val="000000"/>
          <w:lang w:eastAsia="hu-HU"/>
        </w:rPr>
        <w:t>kokat arra, hogy a kéreg különböző</w:t>
      </w:r>
      <w:r w:rsidR="006A5118">
        <w:rPr>
          <w:color w:val="000000"/>
          <w:lang w:eastAsia="hu-HU"/>
        </w:rPr>
        <w:t xml:space="preserve"> rétegeit különböző hatások érik, és hogy a külső rétegek </w:t>
      </w:r>
      <w:r w:rsidR="008521CE">
        <w:rPr>
          <w:color w:val="000000"/>
          <w:lang w:eastAsia="hu-HU"/>
        </w:rPr>
        <w:t xml:space="preserve">gyűrődnek meg a </w:t>
      </w:r>
      <w:r w:rsidR="00452D2C">
        <w:rPr>
          <w:color w:val="000000"/>
          <w:lang w:eastAsia="hu-HU"/>
        </w:rPr>
        <w:t>legjobban. Úgy</w:t>
      </w:r>
      <w:r w:rsidR="008521CE">
        <w:rPr>
          <w:color w:val="000000"/>
          <w:lang w:eastAsia="hu-HU"/>
        </w:rPr>
        <w:t xml:space="preserve"> tűnik, nem egy szilárd bolygóval, hanem egy gömb alakú, </w:t>
      </w:r>
      <w:r w:rsidR="00452D2C">
        <w:rPr>
          <w:color w:val="000000"/>
          <w:lang w:eastAsia="hu-HU"/>
        </w:rPr>
        <w:t>sok</w:t>
      </w:r>
      <w:r w:rsidR="008521CE">
        <w:rPr>
          <w:color w:val="000000"/>
          <w:lang w:eastAsia="hu-HU"/>
        </w:rPr>
        <w:t xml:space="preserve"> rétegből felépülő héjszerkezettel kell foglalkoznunk.</w:t>
      </w:r>
    </w:p>
    <w:p w14:paraId="709B2715" w14:textId="77777777" w:rsidR="008521CE" w:rsidRPr="00AC29F3" w:rsidRDefault="008521CE" w:rsidP="00452D2C">
      <w:pPr>
        <w:ind w:firstLine="709"/>
        <w:jc w:val="both"/>
        <w:rPr>
          <w:color w:val="000000"/>
          <w:lang w:eastAsia="hu-HU"/>
        </w:rPr>
      </w:pPr>
      <w:r>
        <w:rPr>
          <w:color w:val="000000"/>
          <w:lang w:eastAsia="hu-HU"/>
        </w:rPr>
        <w:t xml:space="preserve">Nem lehetséges az, hogy a </w:t>
      </w:r>
      <w:r w:rsidR="00452D2C">
        <w:rPr>
          <w:color w:val="000000"/>
          <w:lang w:eastAsia="hu-HU"/>
        </w:rPr>
        <w:t>földünk</w:t>
      </w:r>
      <w:r>
        <w:rPr>
          <w:color w:val="000000"/>
          <w:lang w:eastAsia="hu-HU"/>
        </w:rPr>
        <w:t xml:space="preserve"> egy ilyen üreges héjszerkezet, koncentrikus héjak sorozata, amely gravitációjának maximumát a felszínen éri el, és amely legmélyebb belsej</w:t>
      </w:r>
      <w:r>
        <w:rPr>
          <w:color w:val="000000"/>
          <w:lang w:eastAsia="hu-HU"/>
        </w:rPr>
        <w:t>é</w:t>
      </w:r>
      <w:r>
        <w:rPr>
          <w:color w:val="000000"/>
          <w:lang w:eastAsia="hu-HU"/>
        </w:rPr>
        <w:t>ben gyakorlatilag nem létezik gravitáció? Nem lehet, hogy így van a Nap esetében is, amel</w:t>
      </w:r>
      <w:r>
        <w:rPr>
          <w:color w:val="000000"/>
          <w:lang w:eastAsia="hu-HU"/>
        </w:rPr>
        <w:t>y</w:t>
      </w:r>
      <w:r>
        <w:rPr>
          <w:color w:val="000000"/>
          <w:lang w:eastAsia="hu-HU"/>
        </w:rPr>
        <w:t>nek a foltjain keresztül esetleg belelátunk annak üreges belsejébe?”</w:t>
      </w:r>
      <w:r>
        <w:rPr>
          <w:rStyle w:val="Lbjegyzet-hivatkozs"/>
          <w:color w:val="000000"/>
          <w:lang w:eastAsia="hu-HU"/>
        </w:rPr>
        <w:footnoteReference w:id="37"/>
      </w:r>
    </w:p>
    <w:p w14:paraId="0B374CA4" w14:textId="77777777" w:rsidR="00C91720" w:rsidRPr="00AC29F3" w:rsidRDefault="004F5349" w:rsidP="00886CA1">
      <w:pPr>
        <w:ind w:firstLine="709"/>
        <w:jc w:val="both"/>
        <w:rPr>
          <w:color w:val="000000"/>
          <w:lang w:eastAsia="hu-HU"/>
        </w:rPr>
      </w:pPr>
      <w:r>
        <w:rPr>
          <w:color w:val="000000"/>
          <w:lang w:eastAsia="hu-HU"/>
        </w:rPr>
        <w:t xml:space="preserve">Egy név, amit gyakran emlegetnek az üreges föld elmélettel kapcsolatban – általában azért, hogy kigúnyolják – </w:t>
      </w:r>
      <w:r w:rsidRPr="00AC29F3">
        <w:rPr>
          <w:color w:val="000000"/>
          <w:lang w:eastAsia="hu-HU"/>
        </w:rPr>
        <w:t xml:space="preserve">John </w:t>
      </w:r>
      <w:proofErr w:type="spellStart"/>
      <w:r w:rsidRPr="00AC29F3">
        <w:rPr>
          <w:color w:val="000000"/>
          <w:lang w:eastAsia="hu-HU"/>
        </w:rPr>
        <w:t>Cleves</w:t>
      </w:r>
      <w:proofErr w:type="spellEnd"/>
      <w:r w:rsidRPr="00AC29F3">
        <w:rPr>
          <w:color w:val="000000"/>
          <w:lang w:eastAsia="hu-HU"/>
        </w:rPr>
        <w:t xml:space="preserve"> </w:t>
      </w:r>
      <w:proofErr w:type="spellStart"/>
      <w:r w:rsidRPr="00AC29F3">
        <w:rPr>
          <w:color w:val="000000"/>
          <w:lang w:eastAsia="hu-HU"/>
        </w:rPr>
        <w:t>Symmes</w:t>
      </w:r>
      <w:proofErr w:type="spellEnd"/>
      <w:r w:rsidRPr="00AC29F3">
        <w:rPr>
          <w:color w:val="000000"/>
          <w:lang w:eastAsia="hu-HU"/>
        </w:rPr>
        <w:t xml:space="preserve"> </w:t>
      </w:r>
      <w:r>
        <w:rPr>
          <w:color w:val="000000"/>
          <w:lang w:eastAsia="hu-HU"/>
        </w:rPr>
        <w:t xml:space="preserve">kapitányé </w:t>
      </w:r>
      <w:r w:rsidRPr="00AC29F3">
        <w:rPr>
          <w:color w:val="000000"/>
          <w:lang w:eastAsia="hu-HU"/>
        </w:rPr>
        <w:t>(1779-1829)</w:t>
      </w:r>
      <w:r>
        <w:rPr>
          <w:color w:val="000000"/>
          <w:lang w:eastAsia="hu-HU"/>
        </w:rPr>
        <w:t>.</w:t>
      </w:r>
      <w:r w:rsidR="004A7437">
        <w:rPr>
          <w:rStyle w:val="Lbjegyzet-hivatkozs"/>
          <w:color w:val="000000"/>
          <w:lang w:eastAsia="hu-HU"/>
        </w:rPr>
        <w:footnoteReference w:id="38"/>
      </w:r>
      <w:r w:rsidR="004A7437">
        <w:rPr>
          <w:color w:val="000000"/>
          <w:lang w:eastAsia="hu-HU"/>
        </w:rPr>
        <w:t xml:space="preserve"> Ő úgy gondolta, hogy a föld belseje üreges, amely további, ugyancsak üreges, koncentrikus gömböt tartalmaz, szabad térrel </w:t>
      </w:r>
      <w:proofErr w:type="gramStart"/>
      <w:r w:rsidR="004A7437">
        <w:rPr>
          <w:color w:val="000000"/>
          <w:lang w:eastAsia="hu-HU"/>
        </w:rPr>
        <w:t>valamennyi között,</w:t>
      </w:r>
      <w:proofErr w:type="gramEnd"/>
      <w:r w:rsidR="004A7437">
        <w:rPr>
          <w:color w:val="000000"/>
          <w:lang w:eastAsia="hu-HU"/>
        </w:rPr>
        <w:t xml:space="preserve"> és lakott azoknak mind a homor</w:t>
      </w:r>
      <w:r w:rsidR="00886CA1">
        <w:rPr>
          <w:color w:val="000000"/>
          <w:lang w:eastAsia="hu-HU"/>
        </w:rPr>
        <w:t>ú</w:t>
      </w:r>
      <w:r w:rsidR="004A7437">
        <w:rPr>
          <w:color w:val="000000"/>
          <w:lang w:eastAsia="hu-HU"/>
        </w:rPr>
        <w:t xml:space="preserve">, mind a domború felszíne. Úgy tartotta, valamennyi égitestnek hasonló a felépítése. Úgy becsülte, hogy a föld külső héja 1600 km vastag. Halley-vel ellentétben azt hitte, hogy óriási lyukak vannak a sarkokon, 6500 km átmérőjű </w:t>
      </w:r>
      <w:r w:rsidR="004A7437" w:rsidRPr="00AC29F3">
        <w:rPr>
          <w:color w:val="000000"/>
          <w:lang w:eastAsia="hu-HU"/>
        </w:rPr>
        <w:t>(12°)</w:t>
      </w:r>
      <w:r w:rsidR="004A7437">
        <w:rPr>
          <w:color w:val="000000"/>
          <w:lang w:eastAsia="hu-HU"/>
        </w:rPr>
        <w:t xml:space="preserve"> északon, és 9600 km </w:t>
      </w:r>
      <w:r w:rsidR="004A7437" w:rsidRPr="00AC29F3">
        <w:rPr>
          <w:color w:val="000000"/>
          <w:lang w:eastAsia="hu-HU"/>
        </w:rPr>
        <w:t>(16°)</w:t>
      </w:r>
      <w:r w:rsidR="004A7437">
        <w:rPr>
          <w:color w:val="000000"/>
          <w:lang w:eastAsia="hu-HU"/>
        </w:rPr>
        <w:t xml:space="preserve"> átmérőjű délen, mindkettő némileg csáléra áll. Azt állította – teljesen tévesen – hogy a napfény </w:t>
      </w:r>
      <w:r w:rsidR="00886CA1">
        <w:rPr>
          <w:color w:val="000000"/>
          <w:lang w:eastAsia="hu-HU"/>
        </w:rPr>
        <w:t>megtörése, ami beszűrődik a lyukakon k</w:t>
      </w:r>
      <w:r w:rsidR="00886CA1">
        <w:rPr>
          <w:color w:val="000000"/>
          <w:lang w:eastAsia="hu-HU"/>
        </w:rPr>
        <w:t>e</w:t>
      </w:r>
      <w:r w:rsidR="00886CA1">
        <w:rPr>
          <w:color w:val="000000"/>
          <w:lang w:eastAsia="hu-HU"/>
        </w:rPr>
        <w:t>resztül, elegendő lehet ahhoz, hogy az egész belső világot egész nap állandó fény világítsa meg.</w:t>
      </w:r>
      <w:r w:rsidR="004A7437">
        <w:rPr>
          <w:color w:val="000000"/>
          <w:lang w:eastAsia="hu-HU"/>
        </w:rPr>
        <w:t xml:space="preserve"> </w:t>
      </w:r>
    </w:p>
    <w:p w14:paraId="6383D45E" w14:textId="77777777" w:rsidR="002A5262" w:rsidRPr="00AC29F3" w:rsidRDefault="00985852" w:rsidP="004178E6">
      <w:pPr>
        <w:ind w:firstLine="709"/>
        <w:jc w:val="both"/>
        <w:rPr>
          <w:color w:val="000000"/>
          <w:lang w:eastAsia="hu-HU"/>
        </w:rPr>
      </w:pPr>
      <w:r>
        <w:rPr>
          <w:color w:val="000000"/>
          <w:lang w:eastAsia="hu-HU"/>
        </w:rPr>
        <w:t xml:space="preserve">Nehéz belátni, hogy egy újonnan kialakuló bolygó hogyan válhatna koncentrikus gömbök sorozatává. </w:t>
      </w:r>
      <w:proofErr w:type="spellStart"/>
      <w:r>
        <w:rPr>
          <w:color w:val="000000"/>
          <w:lang w:eastAsia="hu-HU"/>
        </w:rPr>
        <w:t>Symmes-nek</w:t>
      </w:r>
      <w:proofErr w:type="spellEnd"/>
      <w:r>
        <w:rPr>
          <w:color w:val="000000"/>
          <w:lang w:eastAsia="hu-HU"/>
        </w:rPr>
        <w:t xml:space="preserve"> azonban sikerült a Szaturnusz gyűrűit és a Jupiter felhőöv</w:t>
      </w:r>
      <w:r>
        <w:rPr>
          <w:color w:val="000000"/>
          <w:lang w:eastAsia="hu-HU"/>
        </w:rPr>
        <w:t>e</w:t>
      </w:r>
      <w:r>
        <w:rPr>
          <w:color w:val="000000"/>
          <w:lang w:eastAsia="hu-HU"/>
        </w:rPr>
        <w:t>it elmélete bizonyítékaiként értelmeznie. Kijelentései az óriási sarki nyitott területekről szi</w:t>
      </w:r>
      <w:r>
        <w:rPr>
          <w:color w:val="000000"/>
          <w:lang w:eastAsia="hu-HU"/>
        </w:rPr>
        <w:t>n</w:t>
      </w:r>
      <w:r>
        <w:rPr>
          <w:color w:val="000000"/>
          <w:lang w:eastAsia="hu-HU"/>
        </w:rPr>
        <w:t>tén nem volt túlságosan lenyűgöző.</w:t>
      </w:r>
      <w:r w:rsidR="004178E6">
        <w:rPr>
          <w:color w:val="000000"/>
          <w:lang w:eastAsia="hu-HU"/>
        </w:rPr>
        <w:t xml:space="preserve"> A sarki területekre feltételezett abnormálisan meleg é</w:t>
      </w:r>
      <w:r w:rsidR="004178E6">
        <w:rPr>
          <w:color w:val="000000"/>
          <w:lang w:eastAsia="hu-HU"/>
        </w:rPr>
        <w:t>g</w:t>
      </w:r>
      <w:r w:rsidR="004178E6">
        <w:rPr>
          <w:color w:val="000000"/>
          <w:lang w:eastAsia="hu-HU"/>
        </w:rPr>
        <w:t>hajlatra hivatkozott, és úgy hitte, hogy nincs jég bizonyos szélességi körön túl. Segítségül hívta a sarki madarak és állatok állítólagos északi vándorlását, az iránytű összevissza viselk</w:t>
      </w:r>
      <w:r w:rsidR="004178E6">
        <w:rPr>
          <w:color w:val="000000"/>
          <w:lang w:eastAsia="hu-HU"/>
        </w:rPr>
        <w:t>e</w:t>
      </w:r>
      <w:r w:rsidR="004178E6">
        <w:rPr>
          <w:color w:val="000000"/>
          <w:lang w:eastAsia="hu-HU"/>
        </w:rPr>
        <w:t xml:space="preserve">dését a sarkok közelében, valamint az északi fényt, amiről azt hitte, hogy a belső óceánokról visszaverődő, és a sarki lyukakon át felemelkedő napfény okozza. Úgy tartotta, hogy a sarki </w:t>
      </w:r>
      <w:r w:rsidR="004178E6">
        <w:rPr>
          <w:color w:val="000000"/>
          <w:lang w:eastAsia="hu-HU"/>
        </w:rPr>
        <w:lastRenderedPageBreak/>
        <w:t xml:space="preserve">felfedezők valószínűleg bizonyos távolságban behajóztak a </w:t>
      </w:r>
      <w:r w:rsidR="008E5A65">
        <w:rPr>
          <w:color w:val="000000"/>
          <w:lang w:eastAsia="hu-HU"/>
        </w:rPr>
        <w:t>nyílások</w:t>
      </w:r>
      <w:r w:rsidR="004178E6">
        <w:rPr>
          <w:color w:val="000000"/>
          <w:lang w:eastAsia="hu-HU"/>
        </w:rPr>
        <w:t xml:space="preserve"> peremére, de nem elég messzire, hogy felismerjék, hol is járnak.</w:t>
      </w:r>
    </w:p>
    <w:p w14:paraId="5376FB1B" w14:textId="77777777" w:rsidR="008E5A65" w:rsidRPr="00AC29F3" w:rsidRDefault="008E5A65" w:rsidP="00CE4C39">
      <w:pPr>
        <w:ind w:firstLine="709"/>
        <w:jc w:val="both"/>
        <w:rPr>
          <w:color w:val="000000"/>
          <w:lang w:eastAsia="hu-HU"/>
        </w:rPr>
      </w:pPr>
      <w:proofErr w:type="spellStart"/>
      <w:r>
        <w:rPr>
          <w:color w:val="000000"/>
          <w:lang w:eastAsia="hu-HU"/>
        </w:rPr>
        <w:t>Symmes</w:t>
      </w:r>
      <w:proofErr w:type="spellEnd"/>
      <w:r>
        <w:rPr>
          <w:color w:val="000000"/>
          <w:lang w:eastAsia="hu-HU"/>
        </w:rPr>
        <w:t xml:space="preserve"> elképzelése a sarki nyílásokról hatalmas gúnyolódást váltott ki. A „</w:t>
      </w:r>
      <w:proofErr w:type="spellStart"/>
      <w:r>
        <w:rPr>
          <w:color w:val="000000"/>
          <w:lang w:eastAsia="hu-HU"/>
        </w:rPr>
        <w:t>Symmes</w:t>
      </w:r>
      <w:proofErr w:type="spellEnd"/>
      <w:r>
        <w:rPr>
          <w:color w:val="000000"/>
          <w:lang w:eastAsia="hu-HU"/>
        </w:rPr>
        <w:t xml:space="preserve">-lyukra” való hivatkozás általános volt az 1820-as években. Ha valaki hirtelen eltűnt, akkor gyakran mondták: „Óh, szerintem </w:t>
      </w:r>
      <w:r w:rsidR="00CE4C39">
        <w:rPr>
          <w:color w:val="000000"/>
          <w:lang w:eastAsia="hu-HU"/>
        </w:rPr>
        <w:t>beleesett</w:t>
      </w:r>
      <w:r>
        <w:rPr>
          <w:color w:val="000000"/>
          <w:lang w:eastAsia="hu-HU"/>
        </w:rPr>
        <w:t xml:space="preserve"> </w:t>
      </w:r>
      <w:proofErr w:type="spellStart"/>
      <w:r>
        <w:rPr>
          <w:color w:val="000000"/>
          <w:lang w:eastAsia="hu-HU"/>
        </w:rPr>
        <w:t>Symmes</w:t>
      </w:r>
      <w:proofErr w:type="spellEnd"/>
      <w:r>
        <w:rPr>
          <w:color w:val="000000"/>
          <w:lang w:eastAsia="hu-HU"/>
        </w:rPr>
        <w:t xml:space="preserve"> nyílásába!” </w:t>
      </w:r>
      <w:proofErr w:type="spellStart"/>
      <w:r>
        <w:rPr>
          <w:color w:val="000000"/>
          <w:lang w:eastAsia="hu-HU"/>
        </w:rPr>
        <w:t>Symmes</w:t>
      </w:r>
      <w:proofErr w:type="spellEnd"/>
      <w:r>
        <w:rPr>
          <w:color w:val="000000"/>
          <w:lang w:eastAsia="hu-HU"/>
        </w:rPr>
        <w:t xml:space="preserve"> bejelentette, hogy egy expedíciót készül vezetni a belső világba. Azt mondta, ennek egyedüli határidejét „az expedíció és az új világ patronálása szabja meg”, és hogy küldetését feleségének és tíz gyer</w:t>
      </w:r>
      <w:r>
        <w:rPr>
          <w:color w:val="000000"/>
          <w:lang w:eastAsia="hu-HU"/>
        </w:rPr>
        <w:t>e</w:t>
      </w:r>
      <w:r>
        <w:rPr>
          <w:color w:val="000000"/>
          <w:lang w:eastAsia="hu-HU"/>
        </w:rPr>
        <w:t xml:space="preserve">kének ajánlja. Legalább kilenc alkalommal </w:t>
      </w:r>
      <w:proofErr w:type="spellStart"/>
      <w:r>
        <w:rPr>
          <w:color w:val="000000"/>
          <w:lang w:eastAsia="hu-HU"/>
        </w:rPr>
        <w:t>Symmes</w:t>
      </w:r>
      <w:proofErr w:type="spellEnd"/>
      <w:r>
        <w:rPr>
          <w:color w:val="000000"/>
          <w:lang w:eastAsia="hu-HU"/>
        </w:rPr>
        <w:t xml:space="preserve"> támogatóinak százai által aláírt petíciókat</w:t>
      </w:r>
      <w:r w:rsidR="00CE4C39">
        <w:rPr>
          <w:color w:val="000000"/>
          <w:lang w:eastAsia="hu-HU"/>
        </w:rPr>
        <w:t xml:space="preserve"> terjesztettek be és vitattak meg az Amerikai Kongresszusban abból a célból, hogy anyagi f</w:t>
      </w:r>
      <w:r w:rsidR="00CE4C39">
        <w:rPr>
          <w:color w:val="000000"/>
          <w:lang w:eastAsia="hu-HU"/>
        </w:rPr>
        <w:t>e</w:t>
      </w:r>
      <w:r w:rsidR="00CE4C39">
        <w:rPr>
          <w:color w:val="000000"/>
          <w:lang w:eastAsia="hu-HU"/>
        </w:rPr>
        <w:t xml:space="preserve">dezetet nyújtson egy ilyen expedícióra, de sikertelenül. A </w:t>
      </w:r>
      <w:proofErr w:type="spellStart"/>
      <w:r w:rsidR="00CE4C39">
        <w:rPr>
          <w:color w:val="000000"/>
          <w:lang w:eastAsia="hu-HU"/>
        </w:rPr>
        <w:t>Symmes</w:t>
      </w:r>
      <w:proofErr w:type="spellEnd"/>
      <w:r w:rsidR="00CE4C39">
        <w:rPr>
          <w:color w:val="000000"/>
          <w:lang w:eastAsia="hu-HU"/>
        </w:rPr>
        <w:t xml:space="preserve"> elképzelései iránti lelkes</w:t>
      </w:r>
      <w:r w:rsidR="00CE4C39">
        <w:rPr>
          <w:color w:val="000000"/>
          <w:lang w:eastAsia="hu-HU"/>
        </w:rPr>
        <w:t>e</w:t>
      </w:r>
      <w:r w:rsidR="00CE4C39">
        <w:rPr>
          <w:color w:val="000000"/>
          <w:lang w:eastAsia="hu-HU"/>
        </w:rPr>
        <w:t>dés azonban nagyrészt belejátszott az USA 1838-1840-es Felfedező Expedíciójába, amely elsőként határozta el, hogy az Antarktisz kontinensnyi méretekkel rendelkezik.</w:t>
      </w:r>
    </w:p>
    <w:p w14:paraId="168C164D" w14:textId="77777777" w:rsidR="00B50884" w:rsidRPr="00AC29F3" w:rsidRDefault="009863AC" w:rsidP="00B50884">
      <w:pPr>
        <w:jc w:val="center"/>
        <w:rPr>
          <w:color w:val="000000"/>
          <w:lang w:eastAsia="hu-HU"/>
        </w:rPr>
      </w:pPr>
      <w:r w:rsidRPr="009863AC">
        <w:rPr>
          <w:noProof/>
          <w:color w:val="000000"/>
          <w:lang w:eastAsia="hu-HU"/>
        </w:rPr>
        <w:pict w14:anchorId="12FD3B08">
          <v:shape id="Picture 7" o:spid="_x0000_i1029" type="#_x0000_t75" alt="symmes" style="width:165.7pt;height:167.65pt;visibility:visible">
            <v:imagedata r:id="rId12" o:title="symmes"/>
          </v:shape>
        </w:pict>
      </w:r>
    </w:p>
    <w:p w14:paraId="17403322" w14:textId="77777777" w:rsidR="00B50884" w:rsidRPr="00CE4C39" w:rsidRDefault="00AA0CC0" w:rsidP="00CE4C39">
      <w:pPr>
        <w:pStyle w:val="Listaszerbekezds"/>
        <w:numPr>
          <w:ilvl w:val="1"/>
          <w:numId w:val="1"/>
        </w:numPr>
        <w:spacing w:before="120" w:after="120"/>
        <w:ind w:left="0" w:firstLine="0"/>
        <w:jc w:val="center"/>
        <w:rPr>
          <w:color w:val="000000"/>
          <w:lang w:eastAsia="hu-HU"/>
        </w:rPr>
      </w:pPr>
      <w:r>
        <w:rPr>
          <w:b/>
          <w:bCs/>
          <w:color w:val="000000"/>
          <w:lang w:eastAsia="hu-HU"/>
        </w:rPr>
        <w:t>á</w:t>
      </w:r>
      <w:r w:rsidR="00CE4C39">
        <w:rPr>
          <w:b/>
          <w:bCs/>
          <w:color w:val="000000"/>
          <w:lang w:eastAsia="hu-HU"/>
        </w:rPr>
        <w:t>bra.</w:t>
      </w:r>
      <w:r w:rsidR="00B50884" w:rsidRPr="00CE4C39">
        <w:rPr>
          <w:color w:val="000000"/>
          <w:lang w:eastAsia="hu-HU"/>
        </w:rPr>
        <w:t xml:space="preserve"> </w:t>
      </w:r>
      <w:proofErr w:type="spellStart"/>
      <w:r w:rsidR="00B50884" w:rsidRPr="00CE4C39">
        <w:rPr>
          <w:color w:val="000000"/>
          <w:lang w:eastAsia="hu-HU"/>
        </w:rPr>
        <w:t>Symmes</w:t>
      </w:r>
      <w:proofErr w:type="spellEnd"/>
      <w:r w:rsidR="00B50884" w:rsidRPr="00CE4C39">
        <w:rPr>
          <w:color w:val="000000"/>
          <w:lang w:eastAsia="hu-HU"/>
        </w:rPr>
        <w:t xml:space="preserve"> </w:t>
      </w:r>
      <w:r w:rsidR="00CE4C39">
        <w:rPr>
          <w:color w:val="000000"/>
          <w:lang w:eastAsia="hu-HU"/>
        </w:rPr>
        <w:t>tátongó lyuka</w:t>
      </w:r>
      <w:r w:rsidR="00B50884" w:rsidRPr="00CE4C39">
        <w:rPr>
          <w:color w:val="000000"/>
          <w:lang w:eastAsia="hu-HU"/>
        </w:rPr>
        <w:t>.</w:t>
      </w:r>
    </w:p>
    <w:p w14:paraId="14F66ACF" w14:textId="77777777" w:rsidR="00B10C46" w:rsidRPr="00B10C46" w:rsidRDefault="00B10C46" w:rsidP="008E40CA">
      <w:pPr>
        <w:ind w:firstLine="709"/>
        <w:jc w:val="both"/>
        <w:rPr>
          <w:color w:val="000000"/>
          <w:lang w:eastAsia="hu-HU"/>
        </w:rPr>
      </w:pPr>
      <w:r w:rsidRPr="008E40CA">
        <w:rPr>
          <w:color w:val="000000"/>
          <w:lang w:eastAsia="hu-HU"/>
        </w:rPr>
        <w:t>1871-</w:t>
      </w:r>
      <w:r>
        <w:rPr>
          <w:color w:val="000000"/>
          <w:lang w:eastAsia="hu-HU"/>
        </w:rPr>
        <w:t xml:space="preserve">ben látott napvilágot a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Globe</w:t>
      </w:r>
      <w:proofErr w:type="spellEnd"/>
      <w:r>
        <w:rPr>
          <w:i/>
          <w:iCs/>
          <w:color w:val="000000"/>
          <w:lang w:eastAsia="hu-HU"/>
        </w:rPr>
        <w:t xml:space="preserve"> </w:t>
      </w:r>
      <w:r>
        <w:rPr>
          <w:iCs/>
          <w:color w:val="000000"/>
          <w:lang w:eastAsia="hu-HU"/>
        </w:rPr>
        <w:t>című könyv</w:t>
      </w:r>
      <w:r>
        <w:rPr>
          <w:rStyle w:val="Lbjegyzet-hivatkozs"/>
          <w:iCs/>
          <w:color w:val="000000"/>
          <w:lang w:eastAsia="hu-HU"/>
        </w:rPr>
        <w:footnoteReference w:id="39"/>
      </w:r>
      <w:r>
        <w:rPr>
          <w:iCs/>
          <w:color w:val="000000"/>
          <w:lang w:eastAsia="hu-HU"/>
        </w:rPr>
        <w:t xml:space="preserve">, amit </w:t>
      </w:r>
      <w:proofErr w:type="spellStart"/>
      <w:r w:rsidRPr="00AC29F3">
        <w:rPr>
          <w:color w:val="000000"/>
          <w:lang w:eastAsia="hu-HU"/>
        </w:rPr>
        <w:t>Wm</w:t>
      </w:r>
      <w:proofErr w:type="spellEnd"/>
      <w:r w:rsidRPr="00AC29F3">
        <w:rPr>
          <w:color w:val="000000"/>
          <w:lang w:eastAsia="hu-HU"/>
        </w:rPr>
        <w:t>.</w:t>
      </w:r>
      <w:r>
        <w:rPr>
          <w:color w:val="000000"/>
          <w:lang w:eastAsia="hu-HU"/>
        </w:rPr>
        <w:t xml:space="preserve"> </w:t>
      </w:r>
      <w:r w:rsidRPr="00AC29F3">
        <w:rPr>
          <w:color w:val="000000"/>
          <w:lang w:eastAsia="hu-HU"/>
        </w:rPr>
        <w:t>F. Lyon</w:t>
      </w:r>
      <w:r>
        <w:rPr>
          <w:color w:val="000000"/>
          <w:lang w:eastAsia="hu-HU"/>
        </w:rPr>
        <w:t xml:space="preserve"> írt, és az </w:t>
      </w:r>
      <w:r w:rsidRPr="00AC29F3">
        <w:rPr>
          <w:color w:val="000000"/>
          <w:lang w:eastAsia="hu-HU"/>
        </w:rPr>
        <w:t>M.</w:t>
      </w:r>
      <w:r>
        <w:rPr>
          <w:color w:val="000000"/>
          <w:lang w:eastAsia="hu-HU"/>
        </w:rPr>
        <w:t xml:space="preserve"> </w:t>
      </w:r>
      <w:r w:rsidRPr="00AC29F3">
        <w:rPr>
          <w:color w:val="000000"/>
          <w:lang w:eastAsia="hu-HU"/>
        </w:rPr>
        <w:t>L. Sherman</w:t>
      </w:r>
      <w:r>
        <w:rPr>
          <w:color w:val="000000"/>
          <w:lang w:eastAsia="hu-HU"/>
        </w:rPr>
        <w:t xml:space="preserve"> tisztánlátó által </w:t>
      </w:r>
      <w:proofErr w:type="spellStart"/>
      <w:r>
        <w:rPr>
          <w:color w:val="000000"/>
          <w:lang w:eastAsia="hu-HU"/>
        </w:rPr>
        <w:t>channelinggel</w:t>
      </w:r>
      <w:proofErr w:type="spellEnd"/>
      <w:r>
        <w:rPr>
          <w:color w:val="000000"/>
          <w:lang w:eastAsia="hu-HU"/>
        </w:rPr>
        <w:t xml:space="preserve"> lehozott információn alapult. A könyv központi gondolata az, hogy a föld egy üreges gömb egy 50-70 km vastag héjjal, és hogy a belső felülete egy gyönyörű világ, jóval fejlettebb körülmények között, mint a külső, és ez egy spirálisan kialakított nyíláson keresztül érhető el, ami a „felfedezetlen sarki tengerben” h</w:t>
      </w:r>
      <w:r>
        <w:rPr>
          <w:color w:val="000000"/>
          <w:lang w:eastAsia="hu-HU"/>
        </w:rPr>
        <w:t>e</w:t>
      </w:r>
      <w:r>
        <w:rPr>
          <w:color w:val="000000"/>
          <w:lang w:eastAsia="hu-HU"/>
        </w:rPr>
        <w:t xml:space="preserve">lyezkedi el. A föld belső, homorú felszínét lakhatónak mondja. A könyv számos érvet mutat be az akkor </w:t>
      </w:r>
      <w:r w:rsidR="008E40CA">
        <w:rPr>
          <w:color w:val="000000"/>
          <w:lang w:eastAsia="hu-HU"/>
        </w:rPr>
        <w:t>széles körben</w:t>
      </w:r>
      <w:r>
        <w:rPr>
          <w:color w:val="000000"/>
          <w:lang w:eastAsia="hu-HU"/>
        </w:rPr>
        <w:t xml:space="preserve"> elterjedt elmélet ellen, ami</w:t>
      </w:r>
      <w:r w:rsidR="008E40CA">
        <w:rPr>
          <w:color w:val="000000"/>
          <w:lang w:eastAsia="hu-HU"/>
        </w:rPr>
        <w:t xml:space="preserve"> szerint a vékony kéreg alatt a föld olvadt lávával van kitöltve. Azt mondja, hogy a spirituális erők vagy „világépítők” tették az egész bolygót üregessé, mert ez a legegyszerűbb és leggazdaságosabb forma, amely a legnagyobb </w:t>
      </w:r>
      <w:r w:rsidR="006A1A34">
        <w:rPr>
          <w:color w:val="000000"/>
          <w:lang w:eastAsia="hu-HU"/>
        </w:rPr>
        <w:t>szilárdságo</w:t>
      </w:r>
      <w:r w:rsidR="008E40CA">
        <w:rPr>
          <w:color w:val="000000"/>
          <w:lang w:eastAsia="hu-HU"/>
        </w:rPr>
        <w:t>t biztosítja a legkisebb anyagfelhasználás mellett.</w:t>
      </w:r>
    </w:p>
    <w:p w14:paraId="4C6C374E" w14:textId="77777777" w:rsidR="008A549A" w:rsidRPr="00AC29F3" w:rsidRDefault="006A1A34" w:rsidP="00FE7C9E">
      <w:pPr>
        <w:ind w:firstLine="709"/>
        <w:jc w:val="both"/>
        <w:rPr>
          <w:color w:val="000000"/>
          <w:lang w:eastAsia="hu-HU"/>
        </w:rPr>
      </w:pPr>
      <w:r w:rsidRPr="00AC29F3">
        <w:rPr>
          <w:color w:val="000000"/>
          <w:lang w:eastAsia="hu-HU"/>
        </w:rPr>
        <w:t xml:space="preserve">Lyon </w:t>
      </w:r>
      <w:r>
        <w:rPr>
          <w:color w:val="000000"/>
          <w:lang w:eastAsia="hu-HU"/>
        </w:rPr>
        <w:t>és</w:t>
      </w:r>
      <w:r w:rsidRPr="00AC29F3">
        <w:rPr>
          <w:color w:val="000000"/>
          <w:lang w:eastAsia="hu-HU"/>
        </w:rPr>
        <w:t xml:space="preserve"> Sherman</w:t>
      </w:r>
      <w:r>
        <w:rPr>
          <w:color w:val="000000"/>
          <w:lang w:eastAsia="hu-HU"/>
        </w:rPr>
        <w:t xml:space="preserve"> könyvét a </w:t>
      </w:r>
      <w:r w:rsidRPr="006A1A34">
        <w:rPr>
          <w:i/>
          <w:color w:val="000000"/>
          <w:lang w:eastAsia="hu-HU"/>
        </w:rPr>
        <w:t xml:space="preserve">The </w:t>
      </w:r>
      <w:proofErr w:type="spellStart"/>
      <w:r w:rsidRPr="006A1A34">
        <w:rPr>
          <w:i/>
          <w:color w:val="000000"/>
          <w:lang w:eastAsia="hu-HU"/>
        </w:rPr>
        <w:t>Theosophist</w:t>
      </w:r>
      <w:proofErr w:type="spellEnd"/>
      <w:r>
        <w:rPr>
          <w:color w:val="000000"/>
          <w:lang w:eastAsia="hu-HU"/>
        </w:rPr>
        <w:t xml:space="preserve"> 1884. júliusi száma szemlézte.</w:t>
      </w:r>
      <w:r>
        <w:rPr>
          <w:rStyle w:val="Lbjegyzet-hivatkozs"/>
          <w:color w:val="000000"/>
          <w:lang w:eastAsia="hu-HU"/>
        </w:rPr>
        <w:footnoteReference w:id="40"/>
      </w:r>
      <w:r>
        <w:rPr>
          <w:color w:val="000000"/>
          <w:lang w:eastAsia="hu-HU"/>
        </w:rPr>
        <w:t xml:space="preserve"> A cikk alatt nincs aláírás, ami azt jelenti, hogy a szerkesztő, H. P. Blavatsky írta. Azt mondja, hogy a könyv magas szintű értelemről tanúskodik, és hogy a „szellem”, amely inspirálta, valószín</w:t>
      </w:r>
      <w:r>
        <w:rPr>
          <w:color w:val="000000"/>
          <w:lang w:eastAsia="hu-HU"/>
        </w:rPr>
        <w:t>ű</w:t>
      </w:r>
      <w:r>
        <w:rPr>
          <w:color w:val="000000"/>
          <w:lang w:eastAsia="hu-HU"/>
        </w:rPr>
        <w:t xml:space="preserve">leg egy adeptus volt, és valószínűleg egyike azoknak az </w:t>
      </w:r>
      <w:proofErr w:type="spellStart"/>
      <w:r>
        <w:rPr>
          <w:color w:val="000000"/>
          <w:lang w:eastAsia="hu-HU"/>
        </w:rPr>
        <w:t>adeptusoknak</w:t>
      </w:r>
      <w:proofErr w:type="spellEnd"/>
      <w:r>
        <w:rPr>
          <w:color w:val="000000"/>
          <w:lang w:eastAsia="hu-HU"/>
        </w:rPr>
        <w:t>, akik a Teozófiai Tá</w:t>
      </w:r>
      <w:r>
        <w:rPr>
          <w:color w:val="000000"/>
          <w:lang w:eastAsia="hu-HU"/>
        </w:rPr>
        <w:t>r</w:t>
      </w:r>
      <w:r>
        <w:rPr>
          <w:color w:val="000000"/>
          <w:lang w:eastAsia="hu-HU"/>
        </w:rPr>
        <w:t>sulat megalakulása mögött is álltak. Arra következtet, hogy „</w:t>
      </w:r>
      <w:r w:rsidR="00FE7C9E">
        <w:rPr>
          <w:color w:val="000000"/>
          <w:lang w:eastAsia="hu-HU"/>
        </w:rPr>
        <w:t>ahogyan</w:t>
      </w:r>
      <w:r>
        <w:rPr>
          <w:color w:val="000000"/>
          <w:lang w:eastAsia="hu-HU"/>
        </w:rPr>
        <w:t xml:space="preserve"> más, hasonló jellegű munkák esetében is előfordul, ez a könyv is az előtt jelent meg, mielőtt a világ eléggé me</w:t>
      </w:r>
      <w:r>
        <w:rPr>
          <w:color w:val="000000"/>
          <w:lang w:eastAsia="hu-HU"/>
        </w:rPr>
        <w:t>g</w:t>
      </w:r>
      <w:r>
        <w:rPr>
          <w:color w:val="000000"/>
          <w:lang w:eastAsia="hu-HU"/>
        </w:rPr>
        <w:t xml:space="preserve">érett volna a megértésére, </w:t>
      </w:r>
      <w:r w:rsidR="00FE7C9E">
        <w:rPr>
          <w:color w:val="000000"/>
          <w:lang w:eastAsia="hu-HU"/>
        </w:rPr>
        <w:t xml:space="preserve">ezért csak viszonylag kevesek ismerik meg és fogadják el”. Kifejezi a reményét, hogy a szerző be fogja teljesíteni a vágyát, hogy belépjen a föld belsejébe, „ha </w:t>
      </w:r>
      <w:r w:rsidR="00FE7C9E">
        <w:rPr>
          <w:color w:val="000000"/>
          <w:lang w:eastAsia="hu-HU"/>
        </w:rPr>
        <w:lastRenderedPageBreak/>
        <w:t>nem a jelenlegi testet öltésében, akkor a következőben, a hatodik faj tagjaként, amelynek el</w:t>
      </w:r>
      <w:r w:rsidR="00FE7C9E">
        <w:rPr>
          <w:color w:val="000000"/>
          <w:lang w:eastAsia="hu-HU"/>
        </w:rPr>
        <w:t>ő</w:t>
      </w:r>
      <w:r w:rsidR="00FE7C9E">
        <w:rPr>
          <w:color w:val="000000"/>
          <w:lang w:eastAsia="hu-HU"/>
        </w:rPr>
        <w:t>hírnökei már megjelentek üreges földünk e külső felszínén”.</w:t>
      </w:r>
      <w:r w:rsidR="00FE7C9E">
        <w:rPr>
          <w:rStyle w:val="Lbjegyzet-hivatkozs"/>
          <w:color w:val="000000"/>
          <w:lang w:eastAsia="hu-HU"/>
        </w:rPr>
        <w:footnoteReference w:id="41"/>
      </w:r>
    </w:p>
    <w:p w14:paraId="6E927656" w14:textId="77777777" w:rsidR="000958A2" w:rsidRDefault="000958A2" w:rsidP="00683075">
      <w:pPr>
        <w:ind w:firstLine="425"/>
        <w:jc w:val="both"/>
        <w:rPr>
          <w:iCs/>
          <w:color w:val="000000"/>
          <w:lang w:eastAsia="hu-HU"/>
        </w:rPr>
      </w:pPr>
      <w:r>
        <w:rPr>
          <w:color w:val="000000"/>
          <w:lang w:eastAsia="hu-HU"/>
        </w:rPr>
        <w:t xml:space="preserve">Egy másik figyelemre méltó könyv </w:t>
      </w:r>
      <w:r w:rsidRPr="00AC29F3">
        <w:rPr>
          <w:color w:val="000000"/>
          <w:lang w:eastAsia="hu-HU"/>
        </w:rPr>
        <w:t>John Uri Lloyd</w:t>
      </w:r>
      <w:r w:rsidRPr="000958A2">
        <w:rPr>
          <w:i/>
          <w:iCs/>
          <w:color w:val="000000"/>
          <w:lang w:eastAsia="hu-HU"/>
        </w:rPr>
        <w:t xml:space="preserve"> </w:t>
      </w:r>
      <w:proofErr w:type="spellStart"/>
      <w:r w:rsidRPr="00AC29F3">
        <w:rPr>
          <w:i/>
          <w:iCs/>
          <w:color w:val="000000"/>
          <w:lang w:eastAsia="hu-HU"/>
        </w:rPr>
        <w:t>Etidorhpa</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The End of </w:t>
      </w:r>
      <w:proofErr w:type="spellStart"/>
      <w:r w:rsidRPr="00AC29F3">
        <w:rPr>
          <w:i/>
          <w:iCs/>
          <w:color w:val="000000"/>
          <w:lang w:eastAsia="hu-HU"/>
        </w:rPr>
        <w:t>Earth</w:t>
      </w:r>
      <w:proofErr w:type="spellEnd"/>
      <w:r>
        <w:rPr>
          <w:i/>
          <w:iCs/>
          <w:color w:val="000000"/>
          <w:lang w:eastAsia="hu-HU"/>
        </w:rPr>
        <w:t xml:space="preserve"> </w:t>
      </w:r>
      <w:r>
        <w:rPr>
          <w:iCs/>
          <w:color w:val="000000"/>
          <w:lang w:eastAsia="hu-HU"/>
        </w:rPr>
        <w:t>című munkája, amelyet először 1895-ben adtak ki.</w:t>
      </w:r>
      <w:r>
        <w:rPr>
          <w:rStyle w:val="Lbjegyzet-hivatkozs"/>
          <w:iCs/>
          <w:color w:val="000000"/>
          <w:lang w:eastAsia="hu-HU"/>
        </w:rPr>
        <w:footnoteReference w:id="42"/>
      </w:r>
      <w:r>
        <w:rPr>
          <w:iCs/>
          <w:color w:val="000000"/>
          <w:lang w:eastAsia="hu-HU"/>
        </w:rPr>
        <w:t xml:space="preserve"> Regény formájában megírva – történet a tört</w:t>
      </w:r>
      <w:r>
        <w:rPr>
          <w:iCs/>
          <w:color w:val="000000"/>
          <w:lang w:eastAsia="hu-HU"/>
        </w:rPr>
        <w:t>é</w:t>
      </w:r>
      <w:r>
        <w:rPr>
          <w:iCs/>
          <w:color w:val="000000"/>
          <w:lang w:eastAsia="hu-HU"/>
        </w:rPr>
        <w:t>netben – úgy tűnik, tartalmaz bizonyos mennyiségű tudományos és ezoterikus információt.</w:t>
      </w:r>
      <w:r>
        <w:rPr>
          <w:rStyle w:val="Lbjegyzet-hivatkozs"/>
          <w:iCs/>
          <w:color w:val="000000"/>
          <w:lang w:eastAsia="hu-HU"/>
        </w:rPr>
        <w:footnoteReference w:id="43"/>
      </w:r>
      <w:r w:rsidR="001533FB">
        <w:rPr>
          <w:iCs/>
          <w:color w:val="000000"/>
          <w:lang w:eastAsia="hu-HU"/>
        </w:rPr>
        <w:t xml:space="preserve"> </w:t>
      </w:r>
      <w:r w:rsidR="007F3D36">
        <w:rPr>
          <w:iCs/>
          <w:color w:val="000000"/>
          <w:lang w:eastAsia="hu-HU"/>
        </w:rPr>
        <w:t xml:space="preserve">A földet üregesként írja le, aminek a külső héja 1280 km vastag. (Ez nyilvánvalóan hihetőbb, mint a Lyon és Sherman által megadott 50-65 km. Egyes üreges föld hívők 1600, sőt, 3200 vagy több km-es számot javasolnak.) </w:t>
      </w:r>
      <w:r w:rsidR="00683075">
        <w:rPr>
          <w:iCs/>
          <w:color w:val="000000"/>
          <w:lang w:eastAsia="hu-HU"/>
        </w:rPr>
        <w:t>A héjat üregek teszik likacsossá, amelyek a növényi és az állati élet nagy változatosságát tartalmazzák. A föld felszíne alatt egy bizonyos mélységben a föld elkezdi létrehozni saját fényét. A gravitációról azt mondja, hogy kb. 16 km-re a felszín alatt növekszik, majd folyamatosan csökken, a „pihenő zónában”, 1120 km felszín alatti mélységben, és 160 km-re a belső felszín alatti mélységben éri el a nullát. Részleteket nem közöl a belső világról vagy belső körről, csupán céloz rá, hogy lakható.</w:t>
      </w:r>
    </w:p>
    <w:p w14:paraId="03D2BAA1" w14:textId="77777777" w:rsidR="009C20C0" w:rsidRPr="000958A2" w:rsidRDefault="009C20C0" w:rsidP="00683075">
      <w:pPr>
        <w:ind w:firstLine="425"/>
        <w:jc w:val="both"/>
        <w:rPr>
          <w:color w:val="000000"/>
          <w:lang w:eastAsia="hu-HU"/>
        </w:rPr>
      </w:pPr>
    </w:p>
    <w:p w14:paraId="464E6FDB" w14:textId="77777777" w:rsidR="009C20C0" w:rsidRPr="009C20C0" w:rsidRDefault="00B50884" w:rsidP="009C20C0">
      <w:pPr>
        <w:pStyle w:val="Cmsor2"/>
        <w:numPr>
          <w:ilvl w:val="0"/>
          <w:numId w:val="3"/>
        </w:numPr>
        <w:spacing w:before="0" w:beforeAutospacing="0" w:after="0" w:afterAutospacing="0"/>
        <w:ind w:left="0" w:firstLine="0"/>
        <w:rPr>
          <w:sz w:val="32"/>
          <w:szCs w:val="32"/>
        </w:rPr>
      </w:pPr>
      <w:bookmarkStart w:id="16" w:name="_Toc379267471"/>
      <w:r w:rsidRPr="009C20C0">
        <w:rPr>
          <w:sz w:val="32"/>
          <w:szCs w:val="32"/>
        </w:rPr>
        <w:t xml:space="preserve">Modern </w:t>
      </w:r>
      <w:r w:rsidR="009C20C0" w:rsidRPr="009C20C0">
        <w:rPr>
          <w:sz w:val="32"/>
          <w:szCs w:val="32"/>
        </w:rPr>
        <w:t>elméletek</w:t>
      </w:r>
      <w:bookmarkEnd w:id="16"/>
    </w:p>
    <w:p w14:paraId="4A25F555" w14:textId="77777777" w:rsidR="00141AB8" w:rsidRDefault="00141AB8" w:rsidP="00141AB8">
      <w:pPr>
        <w:ind w:firstLine="709"/>
        <w:jc w:val="both"/>
        <w:rPr>
          <w:color w:val="000000"/>
          <w:lang w:eastAsia="hu-HU"/>
        </w:rPr>
      </w:pPr>
    </w:p>
    <w:p w14:paraId="2D419060" w14:textId="77777777" w:rsidR="0090534A" w:rsidRPr="0090534A" w:rsidRDefault="0090534A" w:rsidP="00141AB8">
      <w:pPr>
        <w:ind w:firstLine="709"/>
        <w:jc w:val="both"/>
        <w:rPr>
          <w:color w:val="000000"/>
          <w:lang w:eastAsia="hu-HU"/>
        </w:rPr>
      </w:pPr>
      <w:r w:rsidRPr="00AC29F3">
        <w:rPr>
          <w:color w:val="000000"/>
          <w:lang w:eastAsia="hu-HU"/>
        </w:rPr>
        <w:t>William Reed</w:t>
      </w:r>
      <w:r w:rsidRPr="0090534A">
        <w:rPr>
          <w:i/>
          <w:iCs/>
          <w:color w:val="000000"/>
          <w:lang w:eastAsia="hu-HU"/>
        </w:rPr>
        <w:t xml:space="preserve"> </w:t>
      </w:r>
      <w:r w:rsidRPr="00AC29F3">
        <w:rPr>
          <w:i/>
          <w:iCs/>
          <w:color w:val="000000"/>
          <w:lang w:eastAsia="hu-HU"/>
        </w:rPr>
        <w:t xml:space="preserve">The </w:t>
      </w:r>
      <w:proofErr w:type="spellStart"/>
      <w:r w:rsidRPr="00AC29F3">
        <w:rPr>
          <w:i/>
          <w:iCs/>
          <w:color w:val="000000"/>
          <w:lang w:eastAsia="hu-HU"/>
        </w:rPr>
        <w:t>Phantom</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Pr>
          <w:i/>
          <w:iCs/>
          <w:color w:val="000000"/>
          <w:lang w:eastAsia="hu-HU"/>
        </w:rPr>
        <w:t xml:space="preserve"> </w:t>
      </w:r>
      <w:r>
        <w:rPr>
          <w:iCs/>
          <w:color w:val="000000"/>
          <w:lang w:eastAsia="hu-HU"/>
        </w:rPr>
        <w:t>című könyvét 1906-ban adták ki</w:t>
      </w:r>
      <w:r>
        <w:rPr>
          <w:rStyle w:val="Lbjegyzet-hivatkozs"/>
          <w:iCs/>
          <w:color w:val="000000"/>
          <w:lang w:eastAsia="hu-HU"/>
        </w:rPr>
        <w:footnoteReference w:id="44"/>
      </w:r>
      <w:r>
        <w:rPr>
          <w:iCs/>
          <w:color w:val="000000"/>
          <w:lang w:eastAsia="hu-HU"/>
        </w:rPr>
        <w:t xml:space="preserve">, </w:t>
      </w:r>
      <w:r w:rsidRPr="00AC29F3">
        <w:rPr>
          <w:color w:val="000000"/>
          <w:lang w:eastAsia="hu-HU"/>
        </w:rPr>
        <w:t>Marshall B. Gardner</w:t>
      </w:r>
      <w:r w:rsidRPr="0090534A">
        <w:rPr>
          <w:i/>
          <w:iCs/>
          <w:color w:val="000000"/>
          <w:lang w:eastAsia="hu-HU"/>
        </w:rPr>
        <w:t xml:space="preserve"> </w:t>
      </w:r>
      <w:r w:rsidRPr="00AC29F3">
        <w:rPr>
          <w:i/>
          <w:iCs/>
          <w:color w:val="000000"/>
          <w:lang w:eastAsia="hu-HU"/>
        </w:rPr>
        <w:t xml:space="preserve">A </w:t>
      </w:r>
      <w:proofErr w:type="spellStart"/>
      <w:r w:rsidRPr="00AC29F3">
        <w:rPr>
          <w:i/>
          <w:iCs/>
          <w:color w:val="000000"/>
          <w:lang w:eastAsia="hu-HU"/>
        </w:rPr>
        <w:t>Journey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Earth's</w:t>
      </w:r>
      <w:proofErr w:type="spellEnd"/>
      <w:r w:rsidRPr="00AC29F3">
        <w:rPr>
          <w:i/>
          <w:iCs/>
          <w:color w:val="000000"/>
          <w:lang w:eastAsia="hu-HU"/>
        </w:rPr>
        <w:t xml:space="preserve"> </w:t>
      </w:r>
      <w:proofErr w:type="spellStart"/>
      <w:r w:rsidRPr="00AC29F3">
        <w:rPr>
          <w:i/>
          <w:iCs/>
          <w:color w:val="000000"/>
          <w:lang w:eastAsia="hu-HU"/>
        </w:rPr>
        <w:t>Interior</w:t>
      </w:r>
      <w:proofErr w:type="spellEnd"/>
      <w:r>
        <w:rPr>
          <w:i/>
          <w:iCs/>
          <w:color w:val="000000"/>
          <w:lang w:eastAsia="hu-HU"/>
        </w:rPr>
        <w:t xml:space="preserve"> </w:t>
      </w:r>
      <w:r>
        <w:rPr>
          <w:iCs/>
          <w:color w:val="000000"/>
          <w:lang w:eastAsia="hu-HU"/>
        </w:rPr>
        <w:t>című könyvét pedig 1913-ban adták ki először.</w:t>
      </w:r>
      <w:r>
        <w:rPr>
          <w:rStyle w:val="Lbjegyzet-hivatkozs"/>
          <w:iCs/>
          <w:color w:val="000000"/>
          <w:lang w:eastAsia="hu-HU"/>
        </w:rPr>
        <w:footnoteReference w:id="45"/>
      </w:r>
      <w:r>
        <w:rPr>
          <w:iCs/>
          <w:color w:val="000000"/>
          <w:lang w:eastAsia="hu-HU"/>
        </w:rPr>
        <w:t xml:space="preserve"> Ennek a két könyvnek óriási hatása volt tulajdonképpen minden további, az üreges földdel foglalkozó íróra. A sarki felfedezők beszámolóinak alapján mindkét szerző arra a következt</w:t>
      </w:r>
      <w:r>
        <w:rPr>
          <w:iCs/>
          <w:color w:val="000000"/>
          <w:lang w:eastAsia="hu-HU"/>
        </w:rPr>
        <w:t>e</w:t>
      </w:r>
      <w:r>
        <w:rPr>
          <w:iCs/>
          <w:color w:val="000000"/>
          <w:lang w:eastAsia="hu-HU"/>
        </w:rPr>
        <w:t>tésre jutott – egymástól teljesen függetlenül –, hogy az északi és a déli sarkok hatalmas bej</w:t>
      </w:r>
      <w:r>
        <w:rPr>
          <w:iCs/>
          <w:color w:val="000000"/>
          <w:lang w:eastAsia="hu-HU"/>
        </w:rPr>
        <w:t>á</w:t>
      </w:r>
      <w:r>
        <w:rPr>
          <w:iCs/>
          <w:color w:val="000000"/>
          <w:lang w:eastAsia="hu-HU"/>
        </w:rPr>
        <w:t>ratok a föld belsejébe. Reed úgy tartotta, a föld kérge 1600 km vastag, és a déli sarki bejárat pedig 2</w:t>
      </w:r>
      <w:r w:rsidR="00141AB8">
        <w:rPr>
          <w:iCs/>
          <w:color w:val="000000"/>
          <w:lang w:eastAsia="hu-HU"/>
        </w:rPr>
        <w:t>4</w:t>
      </w:r>
      <w:r>
        <w:rPr>
          <w:iCs/>
          <w:color w:val="000000"/>
          <w:lang w:eastAsia="hu-HU"/>
        </w:rPr>
        <w:t>00 km átmérőjű, míg az északi sarki</w:t>
      </w:r>
      <w:r w:rsidR="00141AB8">
        <w:rPr>
          <w:iCs/>
          <w:color w:val="000000"/>
          <w:lang w:eastAsia="hu-HU"/>
        </w:rPr>
        <w:t xml:space="preserve"> 1600 km átmérőjű. Gardner úgy hitte, hogy a föld kérge 1280 km vastag, és mindkét sarki nyílás 2240 km átmérőjű. Reed </w:t>
      </w:r>
      <w:proofErr w:type="spellStart"/>
      <w:r w:rsidR="00141AB8">
        <w:rPr>
          <w:iCs/>
          <w:color w:val="000000"/>
          <w:lang w:eastAsia="hu-HU"/>
        </w:rPr>
        <w:t>Symmes-hez</w:t>
      </w:r>
      <w:proofErr w:type="spellEnd"/>
      <w:r w:rsidR="00141AB8">
        <w:rPr>
          <w:iCs/>
          <w:color w:val="000000"/>
          <w:lang w:eastAsia="hu-HU"/>
        </w:rPr>
        <w:t xml:space="preserve"> hasonlóan úgy vélte, hogy a sarki nyílásokon besütő napfény elegendő lehet a belső rész me</w:t>
      </w:r>
      <w:r w:rsidR="00141AB8">
        <w:rPr>
          <w:iCs/>
          <w:color w:val="000000"/>
          <w:lang w:eastAsia="hu-HU"/>
        </w:rPr>
        <w:t>g</w:t>
      </w:r>
      <w:r w:rsidR="00141AB8">
        <w:rPr>
          <w:iCs/>
          <w:color w:val="000000"/>
          <w:lang w:eastAsia="hu-HU"/>
        </w:rPr>
        <w:t xml:space="preserve">világításához. Gardner viszont Euler elképzelését keltette új életre egy belső napról, amiről azt gondolta, hogy 1000 km átmérőjű. </w:t>
      </w:r>
      <w:proofErr w:type="spellStart"/>
      <w:r w:rsidR="00141AB8">
        <w:rPr>
          <w:iCs/>
          <w:color w:val="000000"/>
          <w:lang w:eastAsia="hu-HU"/>
        </w:rPr>
        <w:t>Symmes-hez</w:t>
      </w:r>
      <w:proofErr w:type="spellEnd"/>
      <w:r w:rsidR="00141AB8">
        <w:rPr>
          <w:iCs/>
          <w:color w:val="000000"/>
          <w:lang w:eastAsia="hu-HU"/>
        </w:rPr>
        <w:t xml:space="preserve"> hasonlóan Gardner is hittérítő </w:t>
      </w:r>
      <w:r w:rsidR="00870EB6">
        <w:rPr>
          <w:iCs/>
          <w:color w:val="000000"/>
          <w:lang w:eastAsia="hu-HU"/>
        </w:rPr>
        <w:t xml:space="preserve">típus </w:t>
      </w:r>
      <w:r w:rsidR="00141AB8">
        <w:rPr>
          <w:iCs/>
          <w:color w:val="000000"/>
          <w:lang w:eastAsia="hu-HU"/>
        </w:rPr>
        <w:t>volt, és könyve példányainak sokaságát küldte el professzoroknak, törvényhozóknak, elnököknek és királyoknak.</w:t>
      </w:r>
    </w:p>
    <w:p w14:paraId="474C8C30" w14:textId="77777777" w:rsidR="00B50884" w:rsidRPr="00AC29F3" w:rsidRDefault="009863AC" w:rsidP="00B50884">
      <w:pPr>
        <w:jc w:val="center"/>
        <w:rPr>
          <w:color w:val="000000"/>
          <w:lang w:eastAsia="hu-HU"/>
        </w:rPr>
      </w:pPr>
      <w:r w:rsidRPr="009863AC">
        <w:rPr>
          <w:noProof/>
          <w:color w:val="000000"/>
          <w:lang w:eastAsia="hu-HU"/>
        </w:rPr>
        <w:lastRenderedPageBreak/>
        <w:pict w14:anchorId="17CE6126">
          <v:shape id="Picture 8" o:spid="_x0000_i1030" type="#_x0000_t75" alt="gardner" style="width:194.3pt;height:191.35pt;visibility:visible">
            <v:imagedata r:id="rId13" o:title="gardner"/>
          </v:shape>
        </w:pict>
      </w:r>
    </w:p>
    <w:p w14:paraId="5EAAFB0E" w14:textId="77777777" w:rsidR="00B50884" w:rsidRPr="00AC29F3" w:rsidRDefault="00141AB8" w:rsidP="00141AB8">
      <w:pPr>
        <w:spacing w:before="120" w:after="120"/>
        <w:jc w:val="center"/>
        <w:rPr>
          <w:color w:val="000000"/>
          <w:lang w:eastAsia="hu-HU"/>
        </w:rPr>
      </w:pPr>
      <w:r>
        <w:rPr>
          <w:b/>
          <w:bCs/>
          <w:color w:val="000000"/>
          <w:lang w:eastAsia="hu-HU"/>
        </w:rPr>
        <w:t>2.2 ábra</w:t>
      </w:r>
      <w:r w:rsidR="00B50884" w:rsidRPr="00AC29F3">
        <w:rPr>
          <w:b/>
          <w:bCs/>
          <w:color w:val="000000"/>
          <w:lang w:eastAsia="hu-HU"/>
        </w:rPr>
        <w:t>.</w:t>
      </w:r>
      <w:r w:rsidR="00B50884" w:rsidRPr="00AC29F3">
        <w:rPr>
          <w:color w:val="000000"/>
          <w:lang w:eastAsia="hu-HU"/>
        </w:rPr>
        <w:t xml:space="preserve"> </w:t>
      </w:r>
      <w:r>
        <w:rPr>
          <w:color w:val="000000"/>
          <w:lang w:eastAsia="hu-HU"/>
        </w:rPr>
        <w:t xml:space="preserve">A Föld </w:t>
      </w:r>
      <w:r w:rsidR="00B50884" w:rsidRPr="00AC29F3">
        <w:rPr>
          <w:color w:val="000000"/>
          <w:lang w:eastAsia="hu-HU"/>
        </w:rPr>
        <w:t>Gardner</w:t>
      </w:r>
      <w:r>
        <w:rPr>
          <w:color w:val="000000"/>
          <w:lang w:eastAsia="hu-HU"/>
        </w:rPr>
        <w:t xml:space="preserve"> szerint</w:t>
      </w:r>
      <w:r w:rsidR="00B50884" w:rsidRPr="00AC29F3">
        <w:rPr>
          <w:color w:val="000000"/>
          <w:lang w:eastAsia="hu-HU"/>
        </w:rPr>
        <w:t>.</w:t>
      </w:r>
    </w:p>
    <w:p w14:paraId="606E3E52" w14:textId="77777777" w:rsidR="00870EB6" w:rsidRPr="00AC29F3" w:rsidRDefault="00870EB6" w:rsidP="0071097B">
      <w:pPr>
        <w:ind w:firstLine="709"/>
        <w:jc w:val="both"/>
        <w:rPr>
          <w:color w:val="000000"/>
          <w:lang w:eastAsia="hu-HU"/>
        </w:rPr>
      </w:pPr>
      <w:r>
        <w:rPr>
          <w:color w:val="000000"/>
          <w:lang w:eastAsia="hu-HU"/>
        </w:rPr>
        <w:t xml:space="preserve">Ha </w:t>
      </w:r>
      <w:r w:rsidRPr="0071097B">
        <w:rPr>
          <w:i/>
          <w:color w:val="000000"/>
          <w:lang w:eastAsia="hu-HU"/>
        </w:rPr>
        <w:t>valóban</w:t>
      </w:r>
      <w:r>
        <w:rPr>
          <w:color w:val="000000"/>
          <w:lang w:eastAsia="hu-HU"/>
        </w:rPr>
        <w:t xml:space="preserve"> létezne egy hatalmas sarki lyuk, és ha a föld külső domború felszíne fok</w:t>
      </w:r>
      <w:r>
        <w:rPr>
          <w:color w:val="000000"/>
          <w:lang w:eastAsia="hu-HU"/>
        </w:rPr>
        <w:t>o</w:t>
      </w:r>
      <w:r>
        <w:rPr>
          <w:color w:val="000000"/>
          <w:lang w:eastAsia="hu-HU"/>
        </w:rPr>
        <w:t>zatosan görbülne befelé, amíg a belső homorú felszínné válna, akkor az elmélet szerint lehe</w:t>
      </w:r>
      <w:r>
        <w:rPr>
          <w:color w:val="000000"/>
          <w:lang w:eastAsia="hu-HU"/>
        </w:rPr>
        <w:t>t</w:t>
      </w:r>
      <w:r>
        <w:rPr>
          <w:color w:val="000000"/>
          <w:lang w:eastAsia="hu-HU"/>
        </w:rPr>
        <w:t xml:space="preserve">séges lenne a föld külseje és belseje között oda-vissza járni vagy hajózni. Az egész lyukat körbefogó perem vagy szél legmagasabb pontja az „északi sarok” lenne abban az értelemben, hogy </w:t>
      </w:r>
      <w:r w:rsidR="0071097B">
        <w:rPr>
          <w:color w:val="000000"/>
          <w:lang w:eastAsia="hu-HU"/>
        </w:rPr>
        <w:t xml:space="preserve">a Sarkcsillag közvetlenül </w:t>
      </w:r>
      <w:r>
        <w:rPr>
          <w:color w:val="000000"/>
          <w:lang w:eastAsia="hu-HU"/>
        </w:rPr>
        <w:t>az ott álló ember</w:t>
      </w:r>
      <w:r w:rsidR="0071097B">
        <w:rPr>
          <w:color w:val="000000"/>
          <w:lang w:eastAsia="hu-HU"/>
        </w:rPr>
        <w:t xml:space="preserve"> feje fölött lenne. Ahogyan közelítenénk a peremhez, a szélességi körök egyre rövidebbé válnának, azt az érzést keltve a felfedezőben, hogy sokkal messzebbre utazott, mint várta.</w:t>
      </w:r>
    </w:p>
    <w:p w14:paraId="0059C1C2" w14:textId="77777777" w:rsidR="00BA0D93" w:rsidRPr="00AC29F3" w:rsidRDefault="00BA0D93" w:rsidP="001029BE">
      <w:pPr>
        <w:ind w:firstLine="709"/>
        <w:jc w:val="both"/>
        <w:rPr>
          <w:color w:val="000000"/>
          <w:lang w:eastAsia="hu-HU"/>
        </w:rPr>
      </w:pPr>
      <w:r>
        <w:rPr>
          <w:color w:val="000000"/>
          <w:lang w:eastAsia="hu-HU"/>
        </w:rPr>
        <w:t xml:space="preserve">A nagy sarki lyukakkal kapcsolatos, Gardner és Reed által bemutatott érvek közül sok ugyanaz, mint </w:t>
      </w:r>
      <w:proofErr w:type="spellStart"/>
      <w:r>
        <w:rPr>
          <w:color w:val="000000"/>
          <w:lang w:eastAsia="hu-HU"/>
        </w:rPr>
        <w:t>Symmes</w:t>
      </w:r>
      <w:proofErr w:type="spellEnd"/>
      <w:r>
        <w:rPr>
          <w:color w:val="000000"/>
          <w:lang w:eastAsia="hu-HU"/>
        </w:rPr>
        <w:t xml:space="preserve"> esetében. A legtöbb érv ingatag néhány pedig </w:t>
      </w:r>
      <w:proofErr w:type="spellStart"/>
      <w:r>
        <w:rPr>
          <w:color w:val="000000"/>
          <w:lang w:eastAsia="hu-HU"/>
        </w:rPr>
        <w:t>nyilvnvalóan</w:t>
      </w:r>
      <w:proofErr w:type="spellEnd"/>
      <w:r>
        <w:rPr>
          <w:color w:val="000000"/>
          <w:lang w:eastAsia="hu-HU"/>
        </w:rPr>
        <w:t xml:space="preserve"> nevets</w:t>
      </w:r>
      <w:r>
        <w:rPr>
          <w:color w:val="000000"/>
          <w:lang w:eastAsia="hu-HU"/>
        </w:rPr>
        <w:t>é</w:t>
      </w:r>
      <w:r>
        <w:rPr>
          <w:color w:val="000000"/>
          <w:lang w:eastAsia="hu-HU"/>
        </w:rPr>
        <w:t>ges. Reed például azt állította, hogy a sarkok lelapulása (amit ő láthatóan úgy értett, hogy a sarkok szó szerint laposak!) azt bizonyítja, hogy lennie kell egy sarki nyílásnak,</w:t>
      </w:r>
      <w:r w:rsidR="00943E88">
        <w:rPr>
          <w:color w:val="000000"/>
          <w:lang w:eastAsia="hu-HU"/>
        </w:rPr>
        <w:t xml:space="preserve"> mert ez vo</w:t>
      </w:r>
      <w:r w:rsidR="00943E88">
        <w:rPr>
          <w:color w:val="000000"/>
          <w:lang w:eastAsia="hu-HU"/>
        </w:rPr>
        <w:t>n</w:t>
      </w:r>
      <w:r w:rsidR="00943E88">
        <w:rPr>
          <w:color w:val="000000"/>
          <w:lang w:eastAsia="hu-HU"/>
        </w:rPr>
        <w:t>ható le a föld alakjából. Annak példájára, hogy hogyan alakulhatott ki egy üreges föld egy központjában levő nappal, Gardner a Lant csillagképben levő csillagköd-gyűrűt idézte, ami úgy látszik, hogy egy csillagot körbevesz egy gázburok, amiről úgy gondolta, hogy végül egy bolygóvá húzódik össze, amelynek közepén ott lesz a nap. Az ilyen ködöket tulajdonképpen „bolygóködöknek” nevezik a</w:t>
      </w:r>
      <w:r w:rsidR="001029BE">
        <w:rPr>
          <w:color w:val="000000"/>
          <w:lang w:eastAsia="hu-HU"/>
        </w:rPr>
        <w:t>zokban az időkben keletkezett</w:t>
      </w:r>
      <w:r w:rsidR="00943E88">
        <w:rPr>
          <w:color w:val="000000"/>
          <w:lang w:eastAsia="hu-HU"/>
        </w:rPr>
        <w:t xml:space="preserve"> csillagászati szövegekben, </w:t>
      </w:r>
      <w:r w:rsidR="001029BE">
        <w:rPr>
          <w:color w:val="000000"/>
          <w:lang w:eastAsia="hu-HU"/>
        </w:rPr>
        <w:t>amikor még a kis felbontású távcsövekben bolygónak néztek ki. A csillagköd-gyűrű központi napja azonban sokkal nagyobb bármilyen ismert bolygónál, az azt körülvevő, sok millió km átmér</w:t>
      </w:r>
      <w:r w:rsidR="001029BE">
        <w:rPr>
          <w:color w:val="000000"/>
          <w:lang w:eastAsia="hu-HU"/>
        </w:rPr>
        <w:t>ő</w:t>
      </w:r>
      <w:r w:rsidR="001029BE">
        <w:rPr>
          <w:color w:val="000000"/>
          <w:lang w:eastAsia="hu-HU"/>
        </w:rPr>
        <w:t xml:space="preserve">jű gázburok pedig kiterjed, és nem összehúzódik, mivel a csillagköd-gyűrű </w:t>
      </w:r>
      <w:proofErr w:type="gramStart"/>
      <w:r w:rsidR="001029BE">
        <w:rPr>
          <w:color w:val="000000"/>
          <w:lang w:eastAsia="hu-HU"/>
        </w:rPr>
        <w:t>egy nova</w:t>
      </w:r>
      <w:proofErr w:type="gramEnd"/>
      <w:r w:rsidR="001029BE">
        <w:rPr>
          <w:color w:val="000000"/>
          <w:lang w:eastAsia="hu-HU"/>
        </w:rPr>
        <w:t xml:space="preserve"> vagyis egy felrobban csillag maradványa. Gardner azt is hitte, hogy az Androméda-köd is a bolygóvá válás korai szakaszában van, míg ma már tudjuk, hogy az egy galaxis, ami </w:t>
      </w:r>
      <w:proofErr w:type="spellStart"/>
      <w:r w:rsidR="001029BE">
        <w:rPr>
          <w:color w:val="000000"/>
          <w:lang w:eastAsia="hu-HU"/>
        </w:rPr>
        <w:t>nagyonn</w:t>
      </w:r>
      <w:proofErr w:type="spellEnd"/>
      <w:r w:rsidR="001029BE">
        <w:rPr>
          <w:color w:val="000000"/>
          <w:lang w:eastAsia="hu-HU"/>
        </w:rPr>
        <w:t xml:space="preserve"> a Tejú</w:t>
      </w:r>
      <w:r w:rsidR="001029BE">
        <w:rPr>
          <w:color w:val="000000"/>
          <w:lang w:eastAsia="hu-HU"/>
        </w:rPr>
        <w:t>t</w:t>
      </w:r>
      <w:r w:rsidR="001029BE">
        <w:rPr>
          <w:color w:val="000000"/>
          <w:lang w:eastAsia="hu-HU"/>
        </w:rPr>
        <w:t>nál!</w:t>
      </w:r>
    </w:p>
    <w:p w14:paraId="0E6AED85" w14:textId="77777777" w:rsidR="00DF49DD" w:rsidRPr="00AC29F3" w:rsidRDefault="00DF49DD" w:rsidP="003323ED">
      <w:pPr>
        <w:ind w:firstLine="709"/>
        <w:jc w:val="both"/>
        <w:rPr>
          <w:color w:val="000000"/>
          <w:lang w:eastAsia="hu-HU"/>
        </w:rPr>
      </w:pPr>
      <w:r>
        <w:rPr>
          <w:color w:val="000000"/>
          <w:lang w:eastAsia="hu-HU"/>
        </w:rPr>
        <w:t>Reed, 1906-ban írva azt állította, hogy az ok, ami miatt az északi sarkot még nem f</w:t>
      </w:r>
      <w:r>
        <w:rPr>
          <w:color w:val="000000"/>
          <w:lang w:eastAsia="hu-HU"/>
        </w:rPr>
        <w:t>e</w:t>
      </w:r>
      <w:r>
        <w:rPr>
          <w:color w:val="000000"/>
          <w:lang w:eastAsia="hu-HU"/>
        </w:rPr>
        <w:t>dezték fel az, hogy az nem létezik a föld felszínén, hanem a levegőben van, a sarki lyuk köz</w:t>
      </w:r>
      <w:r>
        <w:rPr>
          <w:color w:val="000000"/>
          <w:lang w:eastAsia="hu-HU"/>
        </w:rPr>
        <w:t>e</w:t>
      </w:r>
      <w:r>
        <w:rPr>
          <w:color w:val="000000"/>
          <w:lang w:eastAsia="hu-HU"/>
        </w:rPr>
        <w:t>pén. Gardner viszont a könyvét több évvel azután jelentette meg, hogy az Északi sarkot tén</w:t>
      </w:r>
      <w:r>
        <w:rPr>
          <w:color w:val="000000"/>
          <w:lang w:eastAsia="hu-HU"/>
        </w:rPr>
        <w:t>y</w:t>
      </w:r>
      <w:r>
        <w:rPr>
          <w:color w:val="000000"/>
          <w:lang w:eastAsia="hu-HU"/>
        </w:rPr>
        <w:t>legesen elérték:</w:t>
      </w:r>
      <w:r w:rsidRPr="00AC29F3">
        <w:rPr>
          <w:color w:val="000000"/>
          <w:lang w:eastAsia="hu-HU"/>
        </w:rPr>
        <w:t xml:space="preserve"> Dr Frederick A. Cook</w:t>
      </w:r>
      <w:r>
        <w:rPr>
          <w:color w:val="000000"/>
          <w:lang w:eastAsia="hu-HU"/>
        </w:rPr>
        <w:t xml:space="preserve"> bejelentette, hogy 1908 áprilisában érte el, Robert E. Peary parancsnok pedig 1909 áprilisában. Gardner azonban rávilágított az elkeseredett vitára, ami a két felfedező és támogatóik között tört ki (lásd III. rész). </w:t>
      </w:r>
      <w:r w:rsidR="003323ED">
        <w:rPr>
          <w:color w:val="000000"/>
          <w:lang w:eastAsia="hu-HU"/>
        </w:rPr>
        <w:t>Szerinte mindketten heteket kóboroltak eltévedve az északi sarki lyuk peremén, és hogy különösen Peary-</w:t>
      </w:r>
      <w:proofErr w:type="spellStart"/>
      <w:r w:rsidR="003323ED">
        <w:rPr>
          <w:color w:val="000000"/>
          <w:lang w:eastAsia="hu-HU"/>
        </w:rPr>
        <w:t>nek</w:t>
      </w:r>
      <w:proofErr w:type="spellEnd"/>
      <w:r w:rsidR="003323ED">
        <w:rPr>
          <w:color w:val="000000"/>
          <w:lang w:eastAsia="hu-HU"/>
        </w:rPr>
        <w:t xml:space="preserve"> lehet pro</w:t>
      </w:r>
      <w:r w:rsidR="003323ED">
        <w:rPr>
          <w:color w:val="000000"/>
          <w:lang w:eastAsia="hu-HU"/>
        </w:rPr>
        <w:t>b</w:t>
      </w:r>
      <w:r w:rsidR="003323ED">
        <w:rPr>
          <w:color w:val="000000"/>
          <w:lang w:eastAsia="hu-HU"/>
        </w:rPr>
        <w:t>lémája az igazmondással.</w:t>
      </w:r>
    </w:p>
    <w:p w14:paraId="3726CA14" w14:textId="77777777" w:rsidR="00820159" w:rsidRPr="00AC29F3" w:rsidRDefault="00820159" w:rsidP="00DD04E2">
      <w:pPr>
        <w:ind w:firstLine="709"/>
        <w:jc w:val="both"/>
        <w:rPr>
          <w:color w:val="000000"/>
          <w:lang w:eastAsia="hu-HU"/>
        </w:rPr>
      </w:pPr>
      <w:r>
        <w:rPr>
          <w:color w:val="000000"/>
          <w:lang w:eastAsia="hu-HU"/>
        </w:rPr>
        <w:t xml:space="preserve">Mind Reed, mind Gardner azt feltételezték, hogy a belső világnak meleg éghajlata van, és hogy a meleg levegő az északi sarki lyukon keresztül kiszökve azt eredményezi, hogy a sarkvidék abnormálisan meleg. Miközben azonban gondosan válogatták a sarki felfedezők példáit, amelyek a sarkvidék bizonyos részein meleg körülményekről számoltak be, hajlottak arra, hogy figyelmen kívül hagyják a kegyetlen hideget, ami sokkal jellemzőbb. Jól ismert, </w:t>
      </w:r>
      <w:r>
        <w:rPr>
          <w:color w:val="000000"/>
          <w:lang w:eastAsia="hu-HU"/>
        </w:rPr>
        <w:lastRenderedPageBreak/>
        <w:t>hogy a sarkkörön belül az éghajlat nagymértékben változik a szélességi körtől, a tenger köze</w:t>
      </w:r>
      <w:r>
        <w:rPr>
          <w:color w:val="000000"/>
          <w:lang w:eastAsia="hu-HU"/>
        </w:rPr>
        <w:t>l</w:t>
      </w:r>
      <w:r>
        <w:rPr>
          <w:color w:val="000000"/>
          <w:lang w:eastAsia="hu-HU"/>
        </w:rPr>
        <w:t xml:space="preserve">ségétől, az </w:t>
      </w:r>
      <w:proofErr w:type="spellStart"/>
      <w:r>
        <w:rPr>
          <w:color w:val="000000"/>
          <w:lang w:eastAsia="hu-HU"/>
        </w:rPr>
        <w:t>elevációtól</w:t>
      </w:r>
      <w:proofErr w:type="spellEnd"/>
      <w:r>
        <w:rPr>
          <w:color w:val="000000"/>
          <w:lang w:eastAsia="hu-HU"/>
        </w:rPr>
        <w:t xml:space="preserve"> </w:t>
      </w:r>
      <w:r w:rsidR="00DD04E2">
        <w:rPr>
          <w:color w:val="000000"/>
          <w:lang w:eastAsia="hu-HU"/>
        </w:rPr>
        <w:t>és a topográfiától függ, és hogy a meleg óceáni áramlatok egyes sar</w:t>
      </w:r>
      <w:r w:rsidR="00DD04E2">
        <w:rPr>
          <w:color w:val="000000"/>
          <w:lang w:eastAsia="hu-HU"/>
        </w:rPr>
        <w:t>k</w:t>
      </w:r>
      <w:r w:rsidR="00DD04E2">
        <w:rPr>
          <w:color w:val="000000"/>
          <w:lang w:eastAsia="hu-HU"/>
        </w:rPr>
        <w:t>vidéki partok körül bőséges tengeri életet tesznek lehetővé.</w:t>
      </w:r>
    </w:p>
    <w:p w14:paraId="66234367" w14:textId="77777777" w:rsidR="00F35B74" w:rsidRPr="00AC29F3" w:rsidRDefault="00F35B74" w:rsidP="00A774C5">
      <w:pPr>
        <w:ind w:firstLine="709"/>
        <w:jc w:val="both"/>
        <w:rPr>
          <w:color w:val="000000"/>
          <w:lang w:eastAsia="hu-HU"/>
        </w:rPr>
      </w:pPr>
      <w:r>
        <w:rPr>
          <w:color w:val="000000"/>
          <w:lang w:eastAsia="hu-HU"/>
        </w:rPr>
        <w:t xml:space="preserve">Az északi féltekén a legalacsonyabb hőmérséklet zónája (a „hideg pólus”) Kelet-Szibériában található, sok száz km-re </w:t>
      </w:r>
      <w:r w:rsidRPr="00F35B74">
        <w:rPr>
          <w:i/>
          <w:color w:val="000000"/>
          <w:lang w:eastAsia="hu-HU"/>
        </w:rPr>
        <w:t>délre</w:t>
      </w:r>
      <w:r>
        <w:rPr>
          <w:color w:val="000000"/>
          <w:lang w:eastAsia="hu-HU"/>
        </w:rPr>
        <w:t xml:space="preserve"> a sarkkörtől, egy olyan régióban, amely messze van az óceán mérséklő hatásától. Itt már mértek -71</w:t>
      </w:r>
      <w:r w:rsidRPr="00AC29F3">
        <w:rPr>
          <w:color w:val="000000"/>
          <w:lang w:eastAsia="hu-HU"/>
        </w:rPr>
        <w:t>°C</w:t>
      </w:r>
      <w:r>
        <w:rPr>
          <w:color w:val="000000"/>
          <w:lang w:eastAsia="hu-HU"/>
        </w:rPr>
        <w:t xml:space="preserve">-os hőmérsékletet is. </w:t>
      </w:r>
      <w:proofErr w:type="spellStart"/>
      <w:r>
        <w:rPr>
          <w:color w:val="000000"/>
          <w:lang w:eastAsia="hu-HU"/>
        </w:rPr>
        <w:t>Olekminszknél</w:t>
      </w:r>
      <w:proofErr w:type="spellEnd"/>
      <w:r>
        <w:rPr>
          <w:color w:val="000000"/>
          <w:lang w:eastAsia="hu-HU"/>
        </w:rPr>
        <w:t>, ami kb. 1100 km-re fekszik az óceántól, télen a hőmérséklet lemehet egészen -60</w:t>
      </w:r>
      <w:r w:rsidRPr="00AC29F3">
        <w:rPr>
          <w:color w:val="000000"/>
          <w:lang w:eastAsia="hu-HU"/>
        </w:rPr>
        <w:t>°C</w:t>
      </w:r>
      <w:r>
        <w:rPr>
          <w:color w:val="000000"/>
          <w:lang w:eastAsia="hu-HU"/>
        </w:rPr>
        <w:t>-ig, ny</w:t>
      </w:r>
      <w:r>
        <w:rPr>
          <w:color w:val="000000"/>
          <w:lang w:eastAsia="hu-HU"/>
        </w:rPr>
        <w:t>á</w:t>
      </w:r>
      <w:r>
        <w:rPr>
          <w:color w:val="000000"/>
          <w:lang w:eastAsia="hu-HU"/>
        </w:rPr>
        <w:t xml:space="preserve">ron </w:t>
      </w:r>
      <w:r w:rsidR="00A774C5">
        <w:rPr>
          <w:color w:val="000000"/>
          <w:lang w:eastAsia="hu-HU"/>
        </w:rPr>
        <w:t>viszont</w:t>
      </w:r>
      <w:r>
        <w:rPr>
          <w:color w:val="000000"/>
          <w:lang w:eastAsia="hu-HU"/>
        </w:rPr>
        <w:t xml:space="preserve"> felemelkedhet 45</w:t>
      </w:r>
      <w:r w:rsidRPr="00AC29F3">
        <w:rPr>
          <w:color w:val="000000"/>
          <w:lang w:eastAsia="hu-HU"/>
        </w:rPr>
        <w:t>°C</w:t>
      </w:r>
      <w:r>
        <w:rPr>
          <w:color w:val="000000"/>
          <w:lang w:eastAsia="hu-HU"/>
        </w:rPr>
        <w:t>-ig. Ez a legnagyobb hőmérséklet-ingadozás a világon, m</w:t>
      </w:r>
      <w:r>
        <w:rPr>
          <w:color w:val="000000"/>
          <w:lang w:eastAsia="hu-HU"/>
        </w:rPr>
        <w:t>i</w:t>
      </w:r>
      <w:r>
        <w:rPr>
          <w:color w:val="000000"/>
          <w:lang w:eastAsia="hu-HU"/>
        </w:rPr>
        <w:t>közben az éves átlaghőmérséklet 0</w:t>
      </w:r>
      <w:r w:rsidRPr="00AC29F3">
        <w:rPr>
          <w:color w:val="000000"/>
          <w:lang w:eastAsia="hu-HU"/>
        </w:rPr>
        <w:t>°C</w:t>
      </w:r>
      <w:r>
        <w:rPr>
          <w:color w:val="000000"/>
          <w:lang w:eastAsia="hu-HU"/>
        </w:rPr>
        <w:t xml:space="preserve"> körül van. A legalacsonyabb éves átlaghőmérséklet Grönland belsejében található, amelynek értéke -29</w:t>
      </w:r>
      <w:r w:rsidRPr="00AC29F3">
        <w:rPr>
          <w:color w:val="000000"/>
          <w:lang w:eastAsia="hu-HU"/>
        </w:rPr>
        <w:t>°C</w:t>
      </w:r>
      <w:r>
        <w:rPr>
          <w:color w:val="000000"/>
          <w:lang w:eastAsia="hu-HU"/>
        </w:rPr>
        <w:t>. Ez azért van, mert ellentétben a szib</w:t>
      </w:r>
      <w:r>
        <w:rPr>
          <w:color w:val="000000"/>
          <w:lang w:eastAsia="hu-HU"/>
        </w:rPr>
        <w:t>é</w:t>
      </w:r>
      <w:r>
        <w:rPr>
          <w:color w:val="000000"/>
          <w:lang w:eastAsia="hu-HU"/>
        </w:rPr>
        <w:t>riai vékony jégtakaróval, Grönlandon a jég soha nem olvad el teljesen nyáron sem.</w:t>
      </w:r>
      <w:r>
        <w:rPr>
          <w:rStyle w:val="Lbjegyzet-hivatkozs"/>
          <w:color w:val="000000"/>
          <w:lang w:eastAsia="hu-HU"/>
        </w:rPr>
        <w:footnoteReference w:id="46"/>
      </w:r>
      <w:r w:rsidR="00A774C5">
        <w:rPr>
          <w:color w:val="000000"/>
          <w:lang w:eastAsia="hu-HU"/>
        </w:rPr>
        <w:t xml:space="preserve"> 1969. április 5-én </w:t>
      </w:r>
      <w:proofErr w:type="spellStart"/>
      <w:r w:rsidR="00A774C5" w:rsidRPr="00AC29F3">
        <w:rPr>
          <w:color w:val="000000"/>
          <w:lang w:eastAsia="hu-HU"/>
        </w:rPr>
        <w:t>Wally</w:t>
      </w:r>
      <w:proofErr w:type="spellEnd"/>
      <w:r w:rsidR="00A774C5" w:rsidRPr="00AC29F3">
        <w:rPr>
          <w:color w:val="000000"/>
          <w:lang w:eastAsia="hu-HU"/>
        </w:rPr>
        <w:t xml:space="preserve"> Herbert </w:t>
      </w:r>
      <w:r w:rsidR="00A774C5">
        <w:rPr>
          <w:color w:val="000000"/>
          <w:lang w:eastAsia="hu-HU"/>
        </w:rPr>
        <w:t>és</w:t>
      </w:r>
      <w:r w:rsidR="00A774C5" w:rsidRPr="00AC29F3">
        <w:rPr>
          <w:color w:val="000000"/>
          <w:lang w:eastAsia="hu-HU"/>
        </w:rPr>
        <w:t xml:space="preserve"> </w:t>
      </w:r>
      <w:proofErr w:type="spellStart"/>
      <w:r w:rsidR="00A774C5" w:rsidRPr="00AC29F3">
        <w:rPr>
          <w:color w:val="000000"/>
          <w:lang w:eastAsia="hu-HU"/>
        </w:rPr>
        <w:t>Transarctic</w:t>
      </w:r>
      <w:proofErr w:type="spellEnd"/>
      <w:r w:rsidR="00A774C5" w:rsidRPr="00AC29F3">
        <w:rPr>
          <w:color w:val="000000"/>
          <w:lang w:eastAsia="hu-HU"/>
        </w:rPr>
        <w:t xml:space="preserve"> </w:t>
      </w:r>
      <w:proofErr w:type="spellStart"/>
      <w:r w:rsidR="00A774C5" w:rsidRPr="00AC29F3">
        <w:rPr>
          <w:color w:val="000000"/>
          <w:lang w:eastAsia="hu-HU"/>
        </w:rPr>
        <w:t>Expedition</w:t>
      </w:r>
      <w:proofErr w:type="spellEnd"/>
      <w:r w:rsidR="00A774C5">
        <w:rPr>
          <w:color w:val="000000"/>
          <w:lang w:eastAsia="hu-HU"/>
        </w:rPr>
        <w:t xml:space="preserve"> csapata az északi sarkon </w:t>
      </w:r>
      <w:r w:rsidR="00A774C5" w:rsidRPr="00AC29F3">
        <w:rPr>
          <w:color w:val="000000"/>
          <w:lang w:eastAsia="hu-HU"/>
        </w:rPr>
        <w:t>-37.2°C</w:t>
      </w:r>
      <w:r w:rsidR="00A774C5">
        <w:rPr>
          <w:color w:val="000000"/>
          <w:lang w:eastAsia="hu-HU"/>
        </w:rPr>
        <w:t>-os h</w:t>
      </w:r>
      <w:r w:rsidR="00A774C5">
        <w:rPr>
          <w:color w:val="000000"/>
          <w:lang w:eastAsia="hu-HU"/>
        </w:rPr>
        <w:t>ő</w:t>
      </w:r>
      <w:r w:rsidR="00A774C5">
        <w:rPr>
          <w:color w:val="000000"/>
          <w:lang w:eastAsia="hu-HU"/>
        </w:rPr>
        <w:t>mérsékletet talált. Nyilvánvalóan Reed és Gardner meleg levegőjének rossz irányba kellett kiáramlani abban az időpontban!</w:t>
      </w:r>
    </w:p>
    <w:p w14:paraId="71DDA62C" w14:textId="77777777" w:rsidR="00061A3A" w:rsidRPr="00AC29F3" w:rsidRDefault="00061A3A" w:rsidP="00061A3A">
      <w:pPr>
        <w:ind w:firstLine="709"/>
        <w:jc w:val="both"/>
        <w:rPr>
          <w:color w:val="000000"/>
          <w:lang w:eastAsia="hu-HU"/>
        </w:rPr>
      </w:pPr>
      <w:r>
        <w:rPr>
          <w:color w:val="000000"/>
          <w:lang w:eastAsia="hu-HU"/>
        </w:rPr>
        <w:t>Reed és Gardner azt a nézetet terjesztették, hogy egy jég borította óceán helyett me</w:t>
      </w:r>
      <w:r>
        <w:rPr>
          <w:color w:val="000000"/>
          <w:lang w:eastAsia="hu-HU"/>
        </w:rPr>
        <w:t>s</w:t>
      </w:r>
      <w:r>
        <w:rPr>
          <w:color w:val="000000"/>
          <w:lang w:eastAsia="hu-HU"/>
        </w:rPr>
        <w:t xml:space="preserve">sze északon egy nyílt sarki tenger van. Ezt a nézetet sok XIX. századi felfedező támogatta, de </w:t>
      </w:r>
      <w:proofErr w:type="spellStart"/>
      <w:r w:rsidRPr="00AC29F3">
        <w:rPr>
          <w:color w:val="000000"/>
          <w:lang w:eastAsia="hu-HU"/>
        </w:rPr>
        <w:t>Fridtjof</w:t>
      </w:r>
      <w:proofErr w:type="spellEnd"/>
      <w:r w:rsidRPr="00AC29F3">
        <w:rPr>
          <w:color w:val="000000"/>
          <w:lang w:eastAsia="hu-HU"/>
        </w:rPr>
        <w:t xml:space="preserve"> </w:t>
      </w:r>
      <w:proofErr w:type="spellStart"/>
      <w:r w:rsidRPr="00AC29F3">
        <w:rPr>
          <w:color w:val="000000"/>
          <w:lang w:eastAsia="hu-HU"/>
        </w:rPr>
        <w:t>Nansen</w:t>
      </w:r>
      <w:proofErr w:type="spellEnd"/>
      <w:r w:rsidRPr="00AC29F3">
        <w:rPr>
          <w:color w:val="000000"/>
          <w:lang w:eastAsia="hu-HU"/>
        </w:rPr>
        <w:t xml:space="preserve"> ep</w:t>
      </w:r>
      <w:r>
        <w:rPr>
          <w:color w:val="000000"/>
          <w:lang w:eastAsia="hu-HU"/>
        </w:rPr>
        <w:t xml:space="preserve">oszba illő utazása a </w:t>
      </w:r>
      <w:proofErr w:type="spellStart"/>
      <w:r w:rsidRPr="00061A3A">
        <w:rPr>
          <w:i/>
          <w:color w:val="000000"/>
          <w:lang w:eastAsia="hu-HU"/>
        </w:rPr>
        <w:t>Fram</w:t>
      </w:r>
      <w:r>
        <w:rPr>
          <w:color w:val="000000"/>
          <w:lang w:eastAsia="hu-HU"/>
        </w:rPr>
        <w:t>-on</w:t>
      </w:r>
      <w:proofErr w:type="spellEnd"/>
      <w:r>
        <w:rPr>
          <w:color w:val="000000"/>
          <w:lang w:eastAsia="hu-HU"/>
        </w:rPr>
        <w:t xml:space="preserve"> 1893 és 1896 között megcáfolta ezt. Viszont Reed-</w:t>
      </w:r>
      <w:proofErr w:type="spellStart"/>
      <w:r>
        <w:rPr>
          <w:color w:val="000000"/>
          <w:lang w:eastAsia="hu-HU"/>
        </w:rPr>
        <w:t>nek</w:t>
      </w:r>
      <w:proofErr w:type="spellEnd"/>
      <w:r>
        <w:rPr>
          <w:color w:val="000000"/>
          <w:lang w:eastAsia="hu-HU"/>
        </w:rPr>
        <w:t xml:space="preserve"> és Gardner-</w:t>
      </w:r>
      <w:proofErr w:type="spellStart"/>
      <w:r>
        <w:rPr>
          <w:color w:val="000000"/>
          <w:lang w:eastAsia="hu-HU"/>
        </w:rPr>
        <w:t>nek</w:t>
      </w:r>
      <w:proofErr w:type="spellEnd"/>
      <w:r>
        <w:rPr>
          <w:color w:val="000000"/>
          <w:lang w:eastAsia="hu-HU"/>
        </w:rPr>
        <w:t xml:space="preserve"> sikerült meggyőznie magát máshogyan (lásd III. részt).</w:t>
      </w:r>
    </w:p>
    <w:p w14:paraId="5F3CEB6E" w14:textId="77777777" w:rsidR="00A202D3" w:rsidRPr="00193CEA" w:rsidRDefault="00193CEA" w:rsidP="00873970">
      <w:pPr>
        <w:ind w:firstLine="709"/>
        <w:jc w:val="both"/>
        <w:rPr>
          <w:color w:val="000000"/>
          <w:lang w:eastAsia="hu-HU"/>
        </w:rPr>
      </w:pPr>
      <w:r>
        <w:rPr>
          <w:color w:val="000000"/>
          <w:lang w:eastAsia="hu-HU"/>
        </w:rPr>
        <w:t>Reed kijelentette, hogy a sarki meteoresők, a sarki jégben talált por és kődarabok a belső világban lezajló vulkánkitörések törmelékei, a színes havat pedig a föld belsejében n</w:t>
      </w:r>
      <w:r>
        <w:rPr>
          <w:color w:val="000000"/>
          <w:lang w:eastAsia="hu-HU"/>
        </w:rPr>
        <w:t>ö</w:t>
      </w:r>
      <w:r>
        <w:rPr>
          <w:color w:val="000000"/>
          <w:lang w:eastAsia="hu-HU"/>
        </w:rPr>
        <w:t xml:space="preserve">vekvő buja növényzetből és virágokból származó nagy mennyiségű virágpor okozza. Gardner azt állította, hogy az Alaszkában és Szibériában talált fagyott mamutok a föld belsejéből származnak, ezek állítólag akkor pusztultak el, </w:t>
      </w:r>
      <w:r w:rsidR="00107646">
        <w:rPr>
          <w:color w:val="000000"/>
          <w:lang w:eastAsia="hu-HU"/>
        </w:rPr>
        <w:t xml:space="preserve">amikor élelmet keresve beleestek a jégbe, és ott gyorsfagyasztott állapotba kerülte, majd pedig az óceáni áramlatok elvitték őket a nyílás széle mentén. </w:t>
      </w:r>
      <w:r w:rsidR="00E93AE7">
        <w:rPr>
          <w:color w:val="000000"/>
          <w:lang w:eastAsia="hu-HU"/>
        </w:rPr>
        <w:t>Annak oka, hogy gyakran jó állapotban maradtak meg az, hogy</w:t>
      </w:r>
      <w:r w:rsidR="00873970">
        <w:rPr>
          <w:color w:val="000000"/>
          <w:lang w:eastAsia="hu-HU"/>
        </w:rPr>
        <w:t xml:space="preserve"> nem túl régen pusztultak el. </w:t>
      </w:r>
      <w:r w:rsidR="00107646">
        <w:rPr>
          <w:color w:val="000000"/>
          <w:lang w:eastAsia="hu-HU"/>
        </w:rPr>
        <w:t>Sok mamut</w:t>
      </w:r>
      <w:r w:rsidR="00E93AE7">
        <w:rPr>
          <w:color w:val="000000"/>
          <w:lang w:eastAsia="hu-HU"/>
        </w:rPr>
        <w:t>tetemet</w:t>
      </w:r>
      <w:r w:rsidR="00107646">
        <w:rPr>
          <w:color w:val="000000"/>
          <w:lang w:eastAsia="hu-HU"/>
        </w:rPr>
        <w:t xml:space="preserve"> azonban </w:t>
      </w:r>
      <w:r w:rsidR="00E93AE7">
        <w:rPr>
          <w:color w:val="000000"/>
          <w:lang w:eastAsia="hu-HU"/>
        </w:rPr>
        <w:t xml:space="preserve">a tundrában találtak megfagyva, sok száz km-re az óceántól, és azok nagy többsége </w:t>
      </w:r>
      <w:r w:rsidR="00E93AE7" w:rsidRPr="00873970">
        <w:rPr>
          <w:i/>
          <w:color w:val="000000"/>
          <w:lang w:eastAsia="hu-HU"/>
        </w:rPr>
        <w:t>nem</w:t>
      </w:r>
      <w:r w:rsidR="00E93AE7">
        <w:rPr>
          <w:color w:val="000000"/>
          <w:lang w:eastAsia="hu-HU"/>
        </w:rPr>
        <w:t xml:space="preserve"> </w:t>
      </w:r>
      <w:r w:rsidR="00873970">
        <w:rPr>
          <w:color w:val="000000"/>
          <w:lang w:eastAsia="hu-HU"/>
        </w:rPr>
        <w:t xml:space="preserve">volt </w:t>
      </w:r>
      <w:r w:rsidR="00E93AE7">
        <w:rPr>
          <w:color w:val="000000"/>
          <w:lang w:eastAsia="hu-HU"/>
        </w:rPr>
        <w:t>jó állapotban.</w:t>
      </w:r>
    </w:p>
    <w:p w14:paraId="3F20C822" w14:textId="77777777" w:rsidR="00F146E1" w:rsidRPr="00AC29F3" w:rsidRDefault="00F146E1" w:rsidP="00F146E1">
      <w:pPr>
        <w:ind w:firstLine="709"/>
        <w:jc w:val="both"/>
        <w:rPr>
          <w:color w:val="000000"/>
          <w:lang w:eastAsia="hu-HU"/>
        </w:rPr>
      </w:pPr>
      <w:r>
        <w:rPr>
          <w:color w:val="000000"/>
          <w:lang w:eastAsia="hu-HU"/>
        </w:rPr>
        <w:t>Reed és Gardner felfigyeltek arra, hogy a madarak, jegesmedvék, rókák és a pézsm</w:t>
      </w:r>
      <w:r>
        <w:rPr>
          <w:color w:val="000000"/>
          <w:lang w:eastAsia="hu-HU"/>
        </w:rPr>
        <w:t>a</w:t>
      </w:r>
      <w:r>
        <w:rPr>
          <w:color w:val="000000"/>
          <w:lang w:eastAsia="hu-HU"/>
        </w:rPr>
        <w:t>tulkok a sarkvidéken telelni északra vándorolnak, és ez sok sarki felfedezőben azt a beny</w:t>
      </w:r>
      <w:r>
        <w:rPr>
          <w:color w:val="000000"/>
          <w:lang w:eastAsia="hu-HU"/>
        </w:rPr>
        <w:t>o</w:t>
      </w:r>
      <w:r>
        <w:rPr>
          <w:color w:val="000000"/>
          <w:lang w:eastAsia="hu-HU"/>
        </w:rPr>
        <w:t>mást keltette, hogy egy meleg földrésznek kell lennie az északi sark közelében. Reed és Gardner úgy hitték, hogy ez a földterület valójában a föld belsejében van. Az üreges föld e</w:t>
      </w:r>
      <w:r>
        <w:rPr>
          <w:color w:val="000000"/>
          <w:lang w:eastAsia="hu-HU"/>
        </w:rPr>
        <w:t>l</w:t>
      </w:r>
      <w:r>
        <w:rPr>
          <w:color w:val="000000"/>
          <w:lang w:eastAsia="hu-HU"/>
        </w:rPr>
        <w:t>mélet leszólói a sarkkutatók rendhagyó megfigyeléseit az állatok vándorlásáról</w:t>
      </w:r>
      <w:r w:rsidRPr="00F146E1">
        <w:rPr>
          <w:color w:val="000000"/>
          <w:lang w:eastAsia="hu-HU"/>
        </w:rPr>
        <w:t xml:space="preserve"> </w:t>
      </w:r>
      <w:r>
        <w:rPr>
          <w:color w:val="000000"/>
          <w:lang w:eastAsia="hu-HU"/>
        </w:rPr>
        <w:t>töredékesként és megbízhatatlanként utasítják el.</w:t>
      </w:r>
      <w:r>
        <w:rPr>
          <w:rStyle w:val="Lbjegyzet-hivatkozs"/>
          <w:color w:val="000000"/>
          <w:lang w:eastAsia="hu-HU"/>
        </w:rPr>
        <w:footnoteReference w:id="47"/>
      </w:r>
    </w:p>
    <w:p w14:paraId="67AA8CC7" w14:textId="77777777" w:rsidR="009F0F10" w:rsidRPr="00AC29F3" w:rsidRDefault="003C4457" w:rsidP="002A3AE3">
      <w:pPr>
        <w:ind w:firstLine="709"/>
        <w:jc w:val="both"/>
        <w:rPr>
          <w:color w:val="000000"/>
          <w:lang w:eastAsia="hu-HU"/>
        </w:rPr>
      </w:pPr>
      <w:r>
        <w:rPr>
          <w:color w:val="000000"/>
          <w:lang w:eastAsia="hu-HU"/>
        </w:rPr>
        <w:t>Reed és Gardner úgy okoskodtak, hogy a föld belseje valószínűleg lakott. Gardner úgy hitte, az mind az eszkimók, mind valamennyi kelet-ázsiai nép eredeti otthona. Még azt is te</w:t>
      </w:r>
      <w:r>
        <w:rPr>
          <w:color w:val="000000"/>
          <w:lang w:eastAsia="hu-HU"/>
        </w:rPr>
        <w:t>r</w:t>
      </w:r>
      <w:r>
        <w:rPr>
          <w:color w:val="000000"/>
          <w:lang w:eastAsia="hu-HU"/>
        </w:rPr>
        <w:t>jesztette, hogy a kínaiak szemének „felfelé és kifelé helyzete” esetleg „az eredeti szemállás módosulata, amit az a tény keltett, hogy a belső világban a nap mindig a zeniten van”! Felsz</w:t>
      </w:r>
      <w:r>
        <w:rPr>
          <w:color w:val="000000"/>
          <w:lang w:eastAsia="hu-HU"/>
        </w:rPr>
        <w:t>ó</w:t>
      </w:r>
      <w:r>
        <w:rPr>
          <w:color w:val="000000"/>
          <w:lang w:eastAsia="hu-HU"/>
        </w:rPr>
        <w:t xml:space="preserve">lított </w:t>
      </w:r>
      <w:r w:rsidR="002A3AE3">
        <w:rPr>
          <w:color w:val="000000"/>
          <w:lang w:eastAsia="hu-HU"/>
        </w:rPr>
        <w:t>minden hazafit, hogy sürgessék az amerikai kormányt, vezessenek egy expedíciót a be</w:t>
      </w:r>
      <w:r w:rsidR="002A3AE3">
        <w:rPr>
          <w:color w:val="000000"/>
          <w:lang w:eastAsia="hu-HU"/>
        </w:rPr>
        <w:t>l</w:t>
      </w:r>
      <w:r w:rsidR="002A3AE3">
        <w:rPr>
          <w:color w:val="000000"/>
          <w:lang w:eastAsia="hu-HU"/>
        </w:rPr>
        <w:t>ső világ gyarmatosítására, mivel ez „lenne a legdicsőségesebb lap, amelyet az Egyesült Áll</w:t>
      </w:r>
      <w:r w:rsidR="002A3AE3">
        <w:rPr>
          <w:color w:val="000000"/>
          <w:lang w:eastAsia="hu-HU"/>
        </w:rPr>
        <w:t>a</w:t>
      </w:r>
      <w:r w:rsidR="002A3AE3">
        <w:rPr>
          <w:color w:val="000000"/>
          <w:lang w:eastAsia="hu-HU"/>
        </w:rPr>
        <w:t>mok történelemkönyvébe írtak”.</w:t>
      </w:r>
    </w:p>
    <w:p w14:paraId="14E792A0" w14:textId="77777777" w:rsidR="00932778" w:rsidRDefault="00932778" w:rsidP="00973F48">
      <w:pPr>
        <w:ind w:firstLine="709"/>
        <w:jc w:val="both"/>
        <w:rPr>
          <w:color w:val="000000"/>
          <w:lang w:eastAsia="hu-HU"/>
        </w:rPr>
      </w:pPr>
      <w:r>
        <w:rPr>
          <w:color w:val="000000"/>
          <w:lang w:eastAsia="hu-HU"/>
        </w:rPr>
        <w:t xml:space="preserve">A legtöbb, amit leírtak az üreges földdel kapcsolatban a XX. században, annak nem sok, vagy semmi értéke sincs. Reed és Gardner érveinek legtöbbjét időről-időre előhozták, miközben a legutóbbi felfedezések eredményeit nagymértékben figyelmen kívül hagyták. A témában talán a legolvasottabb könyv Dr. Raymond Bernardé, a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00973F48">
        <w:rPr>
          <w:color w:val="000000"/>
          <w:lang w:eastAsia="hu-HU"/>
        </w:rPr>
        <w:t xml:space="preserve"> (1963)</w:t>
      </w:r>
      <w:r w:rsidR="00973F48">
        <w:rPr>
          <w:rStyle w:val="Lbjegyzet-hivatkozs"/>
          <w:color w:val="000000"/>
          <w:lang w:eastAsia="hu-HU"/>
        </w:rPr>
        <w:footnoteReference w:id="48"/>
      </w:r>
      <w:r w:rsidR="00973F48">
        <w:rPr>
          <w:color w:val="000000"/>
          <w:lang w:eastAsia="hu-HU"/>
        </w:rPr>
        <w:t xml:space="preserve">, </w:t>
      </w:r>
      <w:r w:rsidR="00973F48">
        <w:rPr>
          <w:color w:val="000000"/>
          <w:lang w:eastAsia="hu-HU"/>
        </w:rPr>
        <w:lastRenderedPageBreak/>
        <w:t>amely újra felmelegíti a legtöbb gyenge és ostoba érvet a nagy sarki nyílásokkal rendelkező üreges földre.</w:t>
      </w:r>
    </w:p>
    <w:p w14:paraId="12F0BFEC" w14:textId="77777777" w:rsidR="001B7E5E" w:rsidRPr="00AC29F3" w:rsidRDefault="001B7E5E" w:rsidP="008F11A7">
      <w:pPr>
        <w:ind w:firstLine="709"/>
        <w:jc w:val="both"/>
        <w:rPr>
          <w:color w:val="000000"/>
          <w:lang w:eastAsia="hu-HU"/>
        </w:rPr>
      </w:pPr>
      <w:r>
        <w:rPr>
          <w:color w:val="000000"/>
          <w:lang w:eastAsia="hu-HU"/>
        </w:rPr>
        <w:t>M</w:t>
      </w:r>
      <w:r w:rsidR="008F11A7">
        <w:rPr>
          <w:color w:val="000000"/>
          <w:lang w:eastAsia="hu-HU"/>
        </w:rPr>
        <w:t>á</w:t>
      </w:r>
      <w:r>
        <w:rPr>
          <w:color w:val="000000"/>
          <w:lang w:eastAsia="hu-HU"/>
        </w:rPr>
        <w:t>ra sok felfedező járta be gyalog vagy szánnal a sarkokat, elrepült felettük, a műho</w:t>
      </w:r>
      <w:r>
        <w:rPr>
          <w:color w:val="000000"/>
          <w:lang w:eastAsia="hu-HU"/>
        </w:rPr>
        <w:t>l</w:t>
      </w:r>
      <w:r>
        <w:rPr>
          <w:color w:val="000000"/>
          <w:lang w:eastAsia="hu-HU"/>
        </w:rPr>
        <w:t xml:space="preserve">dak lefényképezték azokat, és van egy állandó </w:t>
      </w:r>
      <w:proofErr w:type="gramStart"/>
      <w:r>
        <w:rPr>
          <w:color w:val="000000"/>
          <w:lang w:eastAsia="hu-HU"/>
        </w:rPr>
        <w:t>megfigyelő állomás</w:t>
      </w:r>
      <w:proofErr w:type="gramEnd"/>
      <w:r>
        <w:rPr>
          <w:color w:val="000000"/>
          <w:lang w:eastAsia="hu-HU"/>
        </w:rPr>
        <w:t xml:space="preserve"> a déli sarkon. Számos e</w:t>
      </w:r>
      <w:r>
        <w:rPr>
          <w:color w:val="000000"/>
          <w:lang w:eastAsia="hu-HU"/>
        </w:rPr>
        <w:t>x</w:t>
      </w:r>
      <w:r>
        <w:rPr>
          <w:color w:val="000000"/>
          <w:lang w:eastAsia="hu-HU"/>
        </w:rPr>
        <w:t xml:space="preserve">pedíció halad át közvetlenül az északi és déli sarkokon, néhány pedig el is érte egymást az Antarktisz különböző helyeiről indulva, és </w:t>
      </w:r>
      <w:r w:rsidR="008F11A7">
        <w:rPr>
          <w:color w:val="000000"/>
          <w:lang w:eastAsia="hu-HU"/>
        </w:rPr>
        <w:t>találkoztak a megbeszélt ponton. Sarki nyílást azonban nyilvánvalóan egyik sem fedezett fel. Legalább is, senki nem jelölte be térképen. Ezt sok üreges föld-párti bizonyítéknak tekinti egy hatalmas nemzetközi összeesküvésre!</w:t>
      </w:r>
      <w:r w:rsidR="008F11A7">
        <w:rPr>
          <w:rStyle w:val="Lbjegyzet-hivatkozs"/>
          <w:color w:val="000000"/>
          <w:lang w:eastAsia="hu-HU"/>
        </w:rPr>
        <w:footnoteReference w:id="49"/>
      </w:r>
    </w:p>
    <w:p w14:paraId="38FF7243" w14:textId="77777777" w:rsidR="00012254" w:rsidRPr="00012254" w:rsidRDefault="00012254" w:rsidP="00017829">
      <w:pPr>
        <w:spacing w:after="120"/>
        <w:ind w:firstLine="709"/>
        <w:jc w:val="both"/>
        <w:rPr>
          <w:color w:val="000000"/>
          <w:lang w:eastAsia="hu-HU"/>
        </w:rPr>
      </w:pPr>
      <w:r>
        <w:rPr>
          <w:color w:val="000000"/>
          <w:lang w:eastAsia="hu-HU"/>
        </w:rPr>
        <w:t xml:space="preserve">1998-ban jelent meg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 xml:space="preserve"> könyve, a</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Pr>
          <w:iCs/>
          <w:color w:val="000000"/>
          <w:lang w:eastAsia="hu-HU"/>
        </w:rPr>
        <w:t>,</w:t>
      </w:r>
      <w:r>
        <w:rPr>
          <w:rStyle w:val="Lbjegyzet-hivatkozs"/>
          <w:iCs/>
          <w:color w:val="000000"/>
          <w:lang w:eastAsia="hu-HU"/>
        </w:rPr>
        <w:footnoteReference w:id="50"/>
      </w:r>
      <w:r>
        <w:rPr>
          <w:iCs/>
          <w:color w:val="000000"/>
          <w:lang w:eastAsia="hu-HU"/>
        </w:rPr>
        <w:t xml:space="preserve"> amely megpróbálja megvitatni ezt a témát tudományosabb megközelítésből. De ú is úgy véli, hogy van egy tömör takaró, ami elrejti a kisebb sarki üregeket, amiknek az átmérője talán 350 km, és a földrajzi sarkoktól el van tolódva (lásd: III. rész). </w:t>
      </w:r>
      <w:proofErr w:type="spellStart"/>
      <w:r>
        <w:rPr>
          <w:iCs/>
          <w:color w:val="000000"/>
          <w:lang w:eastAsia="hu-HU"/>
        </w:rPr>
        <w:t>Lamprecht</w:t>
      </w:r>
      <w:proofErr w:type="spellEnd"/>
      <w:r w:rsidR="004D2448">
        <w:rPr>
          <w:iCs/>
          <w:color w:val="000000"/>
          <w:lang w:eastAsia="hu-HU"/>
        </w:rPr>
        <w:t xml:space="preserve"> legalább azzal intézi el ezt az elképzelést, hogy egy nagy északi sarki nyílás látható bizonyos műhold felvételeken.</w:t>
      </w:r>
      <w:r w:rsidR="004D2448">
        <w:rPr>
          <w:rStyle w:val="Lbjegyzet-hivatkozs"/>
          <w:iCs/>
          <w:color w:val="000000"/>
          <w:lang w:eastAsia="hu-HU"/>
        </w:rPr>
        <w:footnoteReference w:id="51"/>
      </w:r>
      <w:r w:rsidR="004D2448">
        <w:rPr>
          <w:iCs/>
          <w:color w:val="000000"/>
          <w:lang w:eastAsia="hu-HU"/>
        </w:rPr>
        <w:t xml:space="preserve"> Ezekről néhány író kijelenti, hogy az előtt kerültek nyilvánosság elé, mielőtt a hatóságok felismerték volna, hogy mit mutatnak, és mielőtt a felvételeket meghamisították volna vagy letiltották volna. Az „ür</w:t>
      </w:r>
      <w:r w:rsidR="004D2448">
        <w:rPr>
          <w:iCs/>
          <w:color w:val="000000"/>
          <w:lang w:eastAsia="hu-HU"/>
        </w:rPr>
        <w:t>e</w:t>
      </w:r>
      <w:r w:rsidR="004D2448">
        <w:rPr>
          <w:iCs/>
          <w:color w:val="000000"/>
          <w:lang w:eastAsia="hu-HU"/>
        </w:rPr>
        <w:t xml:space="preserve">gekről” leggyakrabban kiderül, hogy </w:t>
      </w:r>
      <w:proofErr w:type="spellStart"/>
      <w:r w:rsidR="004D2448">
        <w:rPr>
          <w:iCs/>
          <w:color w:val="000000"/>
          <w:lang w:eastAsia="hu-HU"/>
        </w:rPr>
        <w:t>vihatok</w:t>
      </w:r>
      <w:proofErr w:type="spellEnd"/>
      <w:r w:rsidR="004D2448">
        <w:rPr>
          <w:iCs/>
          <w:color w:val="000000"/>
          <w:lang w:eastAsia="hu-HU"/>
        </w:rPr>
        <w:t xml:space="preserve"> vagy átmeneti légörvények. Ráadásul megtalá</w:t>
      </w:r>
      <w:r w:rsidR="004D2448">
        <w:rPr>
          <w:iCs/>
          <w:color w:val="000000"/>
          <w:lang w:eastAsia="hu-HU"/>
        </w:rPr>
        <w:t>l</w:t>
      </w:r>
      <w:r w:rsidR="004D2448">
        <w:rPr>
          <w:iCs/>
          <w:color w:val="000000"/>
          <w:lang w:eastAsia="hu-HU"/>
        </w:rPr>
        <w:t>hatók mindenféle helyszíneken, például az egyik</w:t>
      </w:r>
      <w:r w:rsidR="00017829">
        <w:rPr>
          <w:iCs/>
          <w:color w:val="000000"/>
          <w:lang w:eastAsia="hu-HU"/>
        </w:rPr>
        <w:t xml:space="preserve"> műhold felvétel egy 1400 km átmérőjű ké</w:t>
      </w:r>
      <w:r w:rsidR="00017829">
        <w:rPr>
          <w:iCs/>
          <w:color w:val="000000"/>
          <w:lang w:eastAsia="hu-HU"/>
        </w:rPr>
        <w:t>p</w:t>
      </w:r>
      <w:r w:rsidR="00017829">
        <w:rPr>
          <w:iCs/>
          <w:color w:val="000000"/>
          <w:lang w:eastAsia="hu-HU"/>
        </w:rPr>
        <w:t>ződményt mutat az oroszországi Kamcsatka-félsziget fölött (lásd az alábbi ábra), míg egy másik 1300 km-es képződmény Grönland fölött látható. Úgy látszik azonban, néhány üreges föld hívő számára még egy olyan sarki nyílás is teljesen elfogadható, amely változtatja a m</w:t>
      </w:r>
      <w:r w:rsidR="00017829">
        <w:rPr>
          <w:iCs/>
          <w:color w:val="000000"/>
          <w:lang w:eastAsia="hu-HU"/>
        </w:rPr>
        <w:t>é</w:t>
      </w:r>
      <w:r w:rsidR="00017829">
        <w:rPr>
          <w:iCs/>
          <w:color w:val="000000"/>
          <w:lang w:eastAsia="hu-HU"/>
        </w:rPr>
        <w:t>retét, és egyik helyről a másikra ugrál.</w:t>
      </w:r>
    </w:p>
    <w:p w14:paraId="3ACF50A7" w14:textId="77777777" w:rsidR="00B50884" w:rsidRPr="00AC29F3" w:rsidRDefault="009863AC" w:rsidP="00B50884">
      <w:pPr>
        <w:jc w:val="center"/>
        <w:rPr>
          <w:color w:val="000000"/>
          <w:lang w:eastAsia="hu-HU"/>
        </w:rPr>
      </w:pPr>
      <w:r w:rsidRPr="009863AC">
        <w:rPr>
          <w:noProof/>
          <w:color w:val="000000"/>
          <w:lang w:eastAsia="hu-HU"/>
        </w:rPr>
        <w:pict w14:anchorId="6371ADF8">
          <v:shape id="Picture 9" o:spid="_x0000_i1031" type="#_x0000_t75" alt="hole" style="width:229.8pt;height:3in;visibility:visible">
            <v:imagedata r:id="rId14" o:title="hole"/>
          </v:shape>
        </w:pict>
      </w:r>
    </w:p>
    <w:p w14:paraId="3E55E81E" w14:textId="77777777" w:rsidR="00B50884" w:rsidRPr="00AC29F3" w:rsidRDefault="00017829" w:rsidP="00017829">
      <w:pPr>
        <w:spacing w:before="120" w:after="120"/>
        <w:jc w:val="center"/>
        <w:rPr>
          <w:color w:val="000000"/>
          <w:lang w:eastAsia="hu-HU"/>
        </w:rPr>
      </w:pPr>
      <w:r>
        <w:rPr>
          <w:b/>
          <w:bCs/>
          <w:color w:val="000000"/>
          <w:lang w:eastAsia="hu-HU"/>
        </w:rPr>
        <w:t xml:space="preserve">2.3 ábra: </w:t>
      </w:r>
      <w:r>
        <w:rPr>
          <w:color w:val="000000"/>
          <w:lang w:eastAsia="hu-HU"/>
        </w:rPr>
        <w:t>Lyuk a sarkon</w:t>
      </w:r>
      <w:r w:rsidR="00B50884" w:rsidRPr="00AC29F3">
        <w:rPr>
          <w:color w:val="000000"/>
          <w:lang w:eastAsia="hu-HU"/>
        </w:rPr>
        <w:t>?</w:t>
      </w:r>
      <w:r>
        <w:rPr>
          <w:rStyle w:val="Lbjegyzet-hivatkozs"/>
          <w:color w:val="000000"/>
          <w:lang w:eastAsia="hu-HU"/>
        </w:rPr>
        <w:footnoteReference w:id="52"/>
      </w:r>
      <w:r w:rsidR="00B50884" w:rsidRPr="00AC29F3">
        <w:rPr>
          <w:color w:val="000000"/>
          <w:lang w:eastAsia="hu-HU"/>
        </w:rPr>
        <w:t xml:space="preserve"> </w:t>
      </w:r>
    </w:p>
    <w:p w14:paraId="00B68B63" w14:textId="77777777" w:rsidR="00017829" w:rsidRDefault="00017829" w:rsidP="00B50884">
      <w:pPr>
        <w:spacing w:before="100" w:beforeAutospacing="1" w:after="100" w:afterAutospacing="1"/>
        <w:outlineLvl w:val="2"/>
        <w:rPr>
          <w:b/>
          <w:bCs/>
          <w:color w:val="000000"/>
          <w:sz w:val="27"/>
          <w:szCs w:val="27"/>
          <w:lang w:eastAsia="hu-HU"/>
        </w:rPr>
      </w:pPr>
    </w:p>
    <w:p w14:paraId="760E0930" w14:textId="77777777" w:rsidR="006851A6" w:rsidRPr="00690C86" w:rsidRDefault="006851A6" w:rsidP="006851A6">
      <w:pPr>
        <w:pStyle w:val="Cmsor2"/>
        <w:numPr>
          <w:ilvl w:val="0"/>
          <w:numId w:val="3"/>
        </w:numPr>
        <w:spacing w:before="0" w:beforeAutospacing="0" w:after="0" w:afterAutospacing="0"/>
        <w:ind w:left="0" w:firstLine="0"/>
        <w:rPr>
          <w:sz w:val="32"/>
          <w:szCs w:val="32"/>
        </w:rPr>
      </w:pPr>
      <w:bookmarkStart w:id="17" w:name="_Toc379267472"/>
      <w:r w:rsidRPr="00690C86">
        <w:rPr>
          <w:sz w:val="32"/>
          <w:szCs w:val="32"/>
        </w:rPr>
        <w:lastRenderedPageBreak/>
        <w:t>Üreges holdak</w:t>
      </w:r>
      <w:bookmarkEnd w:id="17"/>
    </w:p>
    <w:p w14:paraId="1383676F" w14:textId="77777777" w:rsidR="00F9491E" w:rsidRDefault="00F9491E" w:rsidP="00F9491E">
      <w:pPr>
        <w:ind w:firstLine="709"/>
        <w:jc w:val="both"/>
        <w:rPr>
          <w:color w:val="000000"/>
          <w:lang w:eastAsia="hu-HU"/>
        </w:rPr>
      </w:pPr>
    </w:p>
    <w:p w14:paraId="3323C90B" w14:textId="77777777" w:rsidR="00F9491E" w:rsidRPr="00AC29F3" w:rsidRDefault="00F9491E" w:rsidP="00F9491E">
      <w:pPr>
        <w:ind w:firstLine="709"/>
        <w:jc w:val="both"/>
        <w:rPr>
          <w:color w:val="000000"/>
          <w:lang w:eastAsia="hu-HU"/>
        </w:rPr>
      </w:pPr>
      <w:r>
        <w:rPr>
          <w:color w:val="000000"/>
          <w:lang w:eastAsia="hu-HU"/>
        </w:rPr>
        <w:t xml:space="preserve">Noha nem létezik olyan tudományos főirányzat, amely érdeklődést mutatna egy üreges föld lehetségessége irányában, van némi elgondolkodás az üreges holdak létezéséről. 1959-ben Joszif </w:t>
      </w:r>
      <w:proofErr w:type="spellStart"/>
      <w:r>
        <w:rPr>
          <w:color w:val="000000"/>
          <w:lang w:eastAsia="hu-HU"/>
        </w:rPr>
        <w:t>Sklovszkij</w:t>
      </w:r>
      <w:proofErr w:type="spellEnd"/>
      <w:r>
        <w:rPr>
          <w:color w:val="000000"/>
          <w:lang w:eastAsia="hu-HU"/>
        </w:rPr>
        <w:t xml:space="preserve">, szovjet tudós úgy érvelt, hogy a </w:t>
      </w:r>
      <w:proofErr w:type="spellStart"/>
      <w:r>
        <w:rPr>
          <w:color w:val="000000"/>
          <w:lang w:eastAsia="hu-HU"/>
        </w:rPr>
        <w:t>Phobos</w:t>
      </w:r>
      <w:proofErr w:type="spellEnd"/>
      <w:r>
        <w:rPr>
          <w:color w:val="000000"/>
          <w:lang w:eastAsia="hu-HU"/>
        </w:rPr>
        <w:t xml:space="preserve"> (a Mars belső </w:t>
      </w:r>
      <w:r w:rsidR="00CF7AC6">
        <w:rPr>
          <w:color w:val="000000"/>
          <w:lang w:eastAsia="hu-HU"/>
        </w:rPr>
        <w:t>holdja</w:t>
      </w:r>
      <w:r>
        <w:rPr>
          <w:color w:val="000000"/>
          <w:lang w:eastAsia="hu-HU"/>
        </w:rPr>
        <w:t>) gyorsul</w:t>
      </w:r>
      <w:r>
        <w:rPr>
          <w:color w:val="000000"/>
          <w:lang w:eastAsia="hu-HU"/>
        </w:rPr>
        <w:t>á</w:t>
      </w:r>
      <w:r>
        <w:rPr>
          <w:color w:val="000000"/>
          <w:lang w:eastAsia="hu-HU"/>
        </w:rPr>
        <w:t>sa olyan nagy, hogy annak üregesnek kell lennie adott kiszámított közegellenállási erő és t</w:t>
      </w:r>
      <w:r>
        <w:rPr>
          <w:color w:val="000000"/>
          <w:lang w:eastAsia="hu-HU"/>
        </w:rPr>
        <w:t>ö</w:t>
      </w:r>
      <w:r>
        <w:rPr>
          <w:color w:val="000000"/>
          <w:lang w:eastAsia="hu-HU"/>
        </w:rPr>
        <w:t>meg mellett, és ezért lehetséges, hogy mesterséges eredetű. Azonban később visszavonta ezt az elméletet, mivel a gyorsulás sokkal kisebbnek, a légköri modell pedig helytelennek biz</w:t>
      </w:r>
      <w:r>
        <w:rPr>
          <w:color w:val="000000"/>
          <w:lang w:eastAsia="hu-HU"/>
        </w:rPr>
        <w:t>o</w:t>
      </w:r>
      <w:r>
        <w:rPr>
          <w:color w:val="000000"/>
          <w:lang w:eastAsia="hu-HU"/>
        </w:rPr>
        <w:t>nyult.</w:t>
      </w:r>
      <w:r>
        <w:rPr>
          <w:rStyle w:val="Lbjegyzet-hivatkozs"/>
          <w:color w:val="000000"/>
          <w:lang w:eastAsia="hu-HU"/>
        </w:rPr>
        <w:footnoteReference w:id="53"/>
      </w:r>
    </w:p>
    <w:p w14:paraId="7EE47BEA" w14:textId="77777777" w:rsidR="00CF7AC6" w:rsidRPr="00AC29F3" w:rsidRDefault="00CF7AC6" w:rsidP="00CF7AC6">
      <w:pPr>
        <w:ind w:firstLine="709"/>
        <w:jc w:val="both"/>
        <w:rPr>
          <w:color w:val="000000"/>
          <w:lang w:eastAsia="hu-HU"/>
        </w:rPr>
      </w:pPr>
      <w:r>
        <w:rPr>
          <w:color w:val="000000"/>
          <w:lang w:eastAsia="hu-HU"/>
        </w:rPr>
        <w:t xml:space="preserve">Az 1970-es évek közepén két vezető szovjet tudós, Mihail </w:t>
      </w:r>
      <w:proofErr w:type="spellStart"/>
      <w:r>
        <w:rPr>
          <w:color w:val="000000"/>
          <w:lang w:eastAsia="hu-HU"/>
        </w:rPr>
        <w:t>Vaszin</w:t>
      </w:r>
      <w:proofErr w:type="spellEnd"/>
      <w:r>
        <w:rPr>
          <w:color w:val="000000"/>
          <w:lang w:eastAsia="hu-HU"/>
        </w:rPr>
        <w:t xml:space="preserve"> és Alexander </w:t>
      </w:r>
      <w:proofErr w:type="spellStart"/>
      <w:r>
        <w:rPr>
          <w:color w:val="000000"/>
          <w:lang w:eastAsia="hu-HU"/>
        </w:rPr>
        <w:t>Scserbakov</w:t>
      </w:r>
      <w:proofErr w:type="spellEnd"/>
      <w:r>
        <w:rPr>
          <w:color w:val="000000"/>
          <w:lang w:eastAsia="hu-HU"/>
        </w:rPr>
        <w:t xml:space="preserve"> azt indítványozta, hogy a föld holdja részben üreges. Mivel nem hitték, hogy te</w:t>
      </w:r>
      <w:r>
        <w:rPr>
          <w:color w:val="000000"/>
          <w:lang w:eastAsia="hu-HU"/>
        </w:rPr>
        <w:t>r</w:t>
      </w:r>
      <w:r>
        <w:rPr>
          <w:color w:val="000000"/>
          <w:lang w:eastAsia="hu-HU"/>
        </w:rPr>
        <w:t>mészetes módon üreges lehetne, úgy érveltek, hogy egy idegen civilizáció tevékenysége miatt üreges részben, amely egy hatalmas csillaghajót készített belőle, és állította föld körüli pály</w:t>
      </w:r>
      <w:r>
        <w:rPr>
          <w:color w:val="000000"/>
          <w:lang w:eastAsia="hu-HU"/>
        </w:rPr>
        <w:t>á</w:t>
      </w:r>
      <w:r>
        <w:rPr>
          <w:color w:val="000000"/>
          <w:lang w:eastAsia="hu-HU"/>
        </w:rPr>
        <w:t>ra. Ezt az elméletet később Don Wilson dolgozta ki részletesen.</w:t>
      </w:r>
      <w:r>
        <w:rPr>
          <w:rStyle w:val="Lbjegyzet-hivatkozs"/>
          <w:color w:val="000000"/>
          <w:lang w:eastAsia="hu-HU"/>
        </w:rPr>
        <w:footnoteReference w:id="54"/>
      </w:r>
    </w:p>
    <w:p w14:paraId="1E72C6CE" w14:textId="77777777" w:rsidR="00D36F48" w:rsidRPr="00AC29F3" w:rsidRDefault="00D36F48" w:rsidP="0036773C">
      <w:pPr>
        <w:ind w:firstLine="709"/>
        <w:jc w:val="both"/>
        <w:rPr>
          <w:color w:val="000000"/>
          <w:lang w:eastAsia="hu-HU"/>
        </w:rPr>
      </w:pPr>
      <w:r>
        <w:rPr>
          <w:color w:val="000000"/>
          <w:lang w:eastAsia="hu-HU"/>
        </w:rPr>
        <w:t>Az egyik érvük az volt, hogy annak az esélye, hogy</w:t>
      </w:r>
      <w:r w:rsidR="00EB43BF">
        <w:rPr>
          <w:color w:val="000000"/>
          <w:lang w:eastAsia="hu-HU"/>
        </w:rPr>
        <w:t xml:space="preserve"> a föld véletlenül befogja a holdat, rendkívül apró, annak az esélye pedig, hogy ez egy körpályát eredményez, még ennél is p</w:t>
      </w:r>
      <w:r w:rsidR="00EB43BF">
        <w:rPr>
          <w:color w:val="000000"/>
          <w:lang w:eastAsia="hu-HU"/>
        </w:rPr>
        <w:t>i</w:t>
      </w:r>
      <w:r w:rsidR="00EB43BF">
        <w:rPr>
          <w:color w:val="000000"/>
          <w:lang w:eastAsia="hu-HU"/>
        </w:rPr>
        <w:t xml:space="preserve">cibb. Egy másik érvük az volt, hogy a hold (elméleti) sűrűsége sokkal kisebb, mint a földé </w:t>
      </w:r>
      <w:r w:rsidR="00EB43BF" w:rsidRPr="00AC29F3">
        <w:rPr>
          <w:color w:val="000000"/>
          <w:lang w:eastAsia="hu-HU"/>
        </w:rPr>
        <w:t xml:space="preserve">(3.3 </w:t>
      </w:r>
      <w:r w:rsidR="00EB43BF">
        <w:rPr>
          <w:color w:val="000000"/>
          <w:lang w:eastAsia="hu-HU"/>
        </w:rPr>
        <w:t>szemben az</w:t>
      </w:r>
      <w:r w:rsidR="00EB43BF" w:rsidRPr="00AC29F3">
        <w:rPr>
          <w:color w:val="000000"/>
          <w:lang w:eastAsia="hu-HU"/>
        </w:rPr>
        <w:t xml:space="preserve"> 5.5 g/cm³</w:t>
      </w:r>
      <w:r w:rsidR="00EB43BF">
        <w:rPr>
          <w:color w:val="000000"/>
          <w:lang w:eastAsia="hu-HU"/>
        </w:rPr>
        <w:t>-rel</w:t>
      </w:r>
      <w:r w:rsidR="00EB43BF" w:rsidRPr="00AC29F3">
        <w:rPr>
          <w:color w:val="000000"/>
          <w:lang w:eastAsia="hu-HU"/>
        </w:rPr>
        <w:t>)</w:t>
      </w:r>
      <w:r w:rsidR="00EB43BF">
        <w:rPr>
          <w:color w:val="000000"/>
          <w:lang w:eastAsia="hu-HU"/>
        </w:rPr>
        <w:t xml:space="preserve">. Arra is rámutattak, hogy a hold kráterei, még azok is, amelyek 150 km vagy nagyobb átmérőjűek, csak 2-3 km mélyek, miközben a legmélyebbnek 40-50 km mélynek kellene lennie. Kijelentették, hogy a kráterek következetesen sekély mélysége (amelyek legnagyobb részéről azt feltételezik, hogy becsapódások következtében keletkezett) annak az eredménye, hogy a holdnak van egy 30 km-es </w:t>
      </w:r>
      <w:r w:rsidR="0036773C">
        <w:rPr>
          <w:color w:val="000000"/>
          <w:lang w:eastAsia="hu-HU"/>
        </w:rPr>
        <w:t>fémes páncélburkolata a 4 km vasta</w:t>
      </w:r>
      <w:r w:rsidR="0036773C">
        <w:rPr>
          <w:color w:val="000000"/>
          <w:lang w:eastAsia="hu-HU"/>
        </w:rPr>
        <w:t>g</w:t>
      </w:r>
      <w:r w:rsidR="0036773C">
        <w:rPr>
          <w:color w:val="000000"/>
          <w:lang w:eastAsia="hu-HU"/>
        </w:rPr>
        <w:t>ságú külső kőzetréteg alatt. Egy másik érvük az volt, hogy amikor a holdrakétákat úgy irány</w:t>
      </w:r>
      <w:r w:rsidR="0036773C">
        <w:rPr>
          <w:color w:val="000000"/>
          <w:lang w:eastAsia="hu-HU"/>
        </w:rPr>
        <w:t>í</w:t>
      </w:r>
      <w:r w:rsidR="0036773C">
        <w:rPr>
          <w:color w:val="000000"/>
          <w:lang w:eastAsia="hu-HU"/>
        </w:rPr>
        <w:t>tották, hogy azok becsapódjanak a holdba, akkor az úgy kongott, mint egy harang (vagy egy hatalmas üreges gömb) egészen 4 órányit, továbbá a lökéshullámok kicsiként indultak, majd felerősödtek egy csúcsig, végül elhaltak. Ez teljesen váratlan dolog volt.</w:t>
      </w:r>
    </w:p>
    <w:p w14:paraId="34419DFC" w14:textId="77777777" w:rsidR="000324DD" w:rsidRDefault="000324DD" w:rsidP="0037796A">
      <w:pPr>
        <w:ind w:firstLine="709"/>
        <w:jc w:val="both"/>
        <w:rPr>
          <w:iCs/>
          <w:color w:val="000000"/>
          <w:lang w:eastAsia="hu-HU"/>
        </w:rPr>
      </w:pPr>
      <w:r>
        <w:rPr>
          <w:color w:val="000000"/>
          <w:lang w:eastAsia="hu-HU"/>
        </w:rPr>
        <w:t>Több más tudós is rámutatott arra a tényre, hogy ez jelent</w:t>
      </w:r>
      <w:r w:rsidR="00D13933">
        <w:rPr>
          <w:color w:val="000000"/>
          <w:lang w:eastAsia="hu-HU"/>
        </w:rPr>
        <w:t>heti azt, hogy a holdunk ür</w:t>
      </w:r>
      <w:r w:rsidR="00D13933">
        <w:rPr>
          <w:color w:val="000000"/>
          <w:lang w:eastAsia="hu-HU"/>
        </w:rPr>
        <w:t>e</w:t>
      </w:r>
      <w:r w:rsidR="00D13933">
        <w:rPr>
          <w:color w:val="000000"/>
          <w:lang w:eastAsia="hu-HU"/>
        </w:rPr>
        <w:t xml:space="preserve">ges, bár ezt a lehetőséggel soha nem foglalkoztak nagyon komolyan. Például 1962-ben egy NASA-tudós, </w:t>
      </w:r>
      <w:r w:rsidR="00D13933" w:rsidRPr="00AC29F3">
        <w:rPr>
          <w:color w:val="000000"/>
          <w:lang w:eastAsia="hu-HU"/>
        </w:rPr>
        <w:t>Dr G. McDonald</w:t>
      </w:r>
      <w:r w:rsidR="00D13933">
        <w:rPr>
          <w:color w:val="000000"/>
          <w:lang w:eastAsia="hu-HU"/>
        </w:rPr>
        <w:t xml:space="preserve"> a következőt írta az </w:t>
      </w:r>
      <w:proofErr w:type="spellStart"/>
      <w:r w:rsidR="00D13933" w:rsidRPr="00AC29F3">
        <w:rPr>
          <w:i/>
          <w:iCs/>
          <w:color w:val="000000"/>
          <w:lang w:eastAsia="hu-HU"/>
        </w:rPr>
        <w:t>Astronautics</w:t>
      </w:r>
      <w:proofErr w:type="spellEnd"/>
      <w:r w:rsidR="00D13933">
        <w:rPr>
          <w:iCs/>
          <w:color w:val="000000"/>
          <w:lang w:eastAsia="hu-HU"/>
        </w:rPr>
        <w:t>-ban: „Ha a csillagászati ad</w:t>
      </w:r>
      <w:r w:rsidR="00D13933">
        <w:rPr>
          <w:iCs/>
          <w:color w:val="000000"/>
          <w:lang w:eastAsia="hu-HU"/>
        </w:rPr>
        <w:t>a</w:t>
      </w:r>
      <w:r w:rsidR="00D13933">
        <w:rPr>
          <w:iCs/>
          <w:color w:val="000000"/>
          <w:lang w:eastAsia="hu-HU"/>
        </w:rPr>
        <w:t>tokat összerendezzük, azt kapjuk, hogy az adatokból az következik, hogy a hold belsejének kisebb sűrűségűnek kell lennie, mint a külső részeinek. Valójában úgy látszana, hogy a hold inkább egy üreges, mint egy homogén gömb.”</w:t>
      </w:r>
      <w:r w:rsidR="00D13933">
        <w:rPr>
          <w:rStyle w:val="Lbjegyzet-hivatkozs"/>
          <w:iCs/>
          <w:color w:val="000000"/>
          <w:lang w:eastAsia="hu-HU"/>
        </w:rPr>
        <w:footnoteReference w:id="55"/>
      </w:r>
      <w:r w:rsidR="00A277A2">
        <w:rPr>
          <w:iCs/>
          <w:color w:val="000000"/>
          <w:lang w:eastAsia="hu-HU"/>
        </w:rPr>
        <w:t xml:space="preserve"> McDonald nem fogadta el ezt a következt</w:t>
      </w:r>
      <w:r w:rsidR="00A277A2">
        <w:rPr>
          <w:iCs/>
          <w:color w:val="000000"/>
          <w:lang w:eastAsia="hu-HU"/>
        </w:rPr>
        <w:t>e</w:t>
      </w:r>
      <w:r w:rsidR="00A277A2">
        <w:rPr>
          <w:iCs/>
          <w:color w:val="000000"/>
          <w:lang w:eastAsia="hu-HU"/>
        </w:rPr>
        <w:t xml:space="preserve">tést, és feltételezte, hogy vagy az adatoknak, vagy a számításoknak rosszaknak kell lenniük. </w:t>
      </w:r>
      <w:r w:rsidR="00A277A2" w:rsidRPr="00AC29F3">
        <w:rPr>
          <w:color w:val="000000"/>
          <w:lang w:eastAsia="hu-HU"/>
        </w:rPr>
        <w:t xml:space="preserve">Dr S.C. </w:t>
      </w:r>
      <w:proofErr w:type="spellStart"/>
      <w:r w:rsidR="00A277A2" w:rsidRPr="00AC29F3">
        <w:rPr>
          <w:color w:val="000000"/>
          <w:lang w:eastAsia="hu-HU"/>
        </w:rPr>
        <w:t>Solomon</w:t>
      </w:r>
      <w:proofErr w:type="spellEnd"/>
      <w:r w:rsidR="00A277A2">
        <w:rPr>
          <w:color w:val="000000"/>
          <w:lang w:eastAsia="hu-HU"/>
        </w:rPr>
        <w:t xml:space="preserve"> a MIT-</w:t>
      </w:r>
      <w:proofErr w:type="spellStart"/>
      <w:r w:rsidR="00A277A2">
        <w:rPr>
          <w:color w:val="000000"/>
          <w:lang w:eastAsia="hu-HU"/>
        </w:rPr>
        <w:t>ből</w:t>
      </w:r>
      <w:proofErr w:type="spellEnd"/>
      <w:r w:rsidR="00A277A2">
        <w:rPr>
          <w:color w:val="000000"/>
          <w:lang w:eastAsia="hu-HU"/>
        </w:rPr>
        <w:t xml:space="preserve"> azt állította, hogy a hold gravitációs mezőjének egyik vizsgálata azt jelezte, hogy lehet üreges. A </w:t>
      </w:r>
      <w:r w:rsidR="00A277A2" w:rsidRPr="00AC29F3">
        <w:rPr>
          <w:i/>
          <w:iCs/>
          <w:color w:val="000000"/>
          <w:lang w:eastAsia="hu-HU"/>
        </w:rPr>
        <w:t xml:space="preserve">The Moon, An International Journal of </w:t>
      </w:r>
      <w:proofErr w:type="spellStart"/>
      <w:r w:rsidR="00A277A2" w:rsidRPr="00AC29F3">
        <w:rPr>
          <w:i/>
          <w:iCs/>
          <w:color w:val="000000"/>
          <w:lang w:eastAsia="hu-HU"/>
        </w:rPr>
        <w:t>Lunar</w:t>
      </w:r>
      <w:proofErr w:type="spellEnd"/>
      <w:r w:rsidR="00A277A2" w:rsidRPr="00AC29F3">
        <w:rPr>
          <w:i/>
          <w:iCs/>
          <w:color w:val="000000"/>
          <w:lang w:eastAsia="hu-HU"/>
        </w:rPr>
        <w:t xml:space="preserve"> </w:t>
      </w:r>
      <w:proofErr w:type="spellStart"/>
      <w:r w:rsidR="00A277A2" w:rsidRPr="00AC29F3">
        <w:rPr>
          <w:i/>
          <w:iCs/>
          <w:color w:val="000000"/>
          <w:lang w:eastAsia="hu-HU"/>
        </w:rPr>
        <w:t>Studies</w:t>
      </w:r>
      <w:proofErr w:type="spellEnd"/>
      <w:r w:rsidR="00A277A2">
        <w:rPr>
          <w:i/>
          <w:iCs/>
          <w:color w:val="000000"/>
          <w:lang w:eastAsia="hu-HU"/>
        </w:rPr>
        <w:t>-</w:t>
      </w:r>
      <w:r w:rsidR="00A277A2">
        <w:rPr>
          <w:iCs/>
          <w:color w:val="000000"/>
          <w:lang w:eastAsia="hu-HU"/>
        </w:rPr>
        <w:t>ban publikált tanulmányában az alábbi következtetésre jutott: „A holdkörüli pályán végzett kísé</w:t>
      </w:r>
      <w:r w:rsidR="00A277A2">
        <w:rPr>
          <w:iCs/>
          <w:color w:val="000000"/>
          <w:lang w:eastAsia="hu-HU"/>
        </w:rPr>
        <w:t>r</w:t>
      </w:r>
      <w:r w:rsidR="00A277A2">
        <w:rPr>
          <w:iCs/>
          <w:color w:val="000000"/>
          <w:lang w:eastAsia="hu-HU"/>
        </w:rPr>
        <w:t>letek hatalmas mértékben növelték a hold gravitációs mezőjével kapcsolatos tudásunkat… ami azt az ijesztő lehetőséget jelzi, hogy a hold esetleg üreges.”</w:t>
      </w:r>
      <w:r w:rsidR="00A277A2">
        <w:rPr>
          <w:rStyle w:val="Lbjegyzet-hivatkozs"/>
          <w:iCs/>
          <w:color w:val="000000"/>
          <w:lang w:eastAsia="hu-HU"/>
        </w:rPr>
        <w:footnoteReference w:id="56"/>
      </w:r>
      <w:r w:rsidR="00A277A2">
        <w:rPr>
          <w:iCs/>
          <w:color w:val="000000"/>
          <w:lang w:eastAsia="hu-HU"/>
        </w:rPr>
        <w:t xml:space="preserve"> Szeizmikus adatok alapján </w:t>
      </w:r>
      <w:r w:rsidR="0037796A">
        <w:rPr>
          <w:iCs/>
          <w:color w:val="000000"/>
          <w:lang w:eastAsia="hu-HU"/>
        </w:rPr>
        <w:t xml:space="preserve">a hold különböző modelljeit dolgozták ki. 1974-ben a </w:t>
      </w:r>
      <w:r w:rsidR="0037796A" w:rsidRPr="00AC29F3">
        <w:rPr>
          <w:i/>
          <w:iCs/>
          <w:color w:val="000000"/>
          <w:lang w:eastAsia="hu-HU"/>
        </w:rPr>
        <w:t>Science News</w:t>
      </w:r>
      <w:r w:rsidR="0037796A">
        <w:rPr>
          <w:i/>
          <w:iCs/>
          <w:color w:val="000000"/>
          <w:lang w:eastAsia="hu-HU"/>
        </w:rPr>
        <w:t xml:space="preserve"> </w:t>
      </w:r>
      <w:r w:rsidR="0037796A">
        <w:rPr>
          <w:iCs/>
          <w:color w:val="000000"/>
          <w:lang w:eastAsia="hu-HU"/>
        </w:rPr>
        <w:t>azt jelentette, hogy „n</w:t>
      </w:r>
      <w:r w:rsidR="0037796A">
        <w:rPr>
          <w:iCs/>
          <w:color w:val="000000"/>
          <w:lang w:eastAsia="hu-HU"/>
        </w:rPr>
        <w:t>é</w:t>
      </w:r>
      <w:r w:rsidR="0037796A">
        <w:rPr>
          <w:iCs/>
          <w:color w:val="000000"/>
          <w:lang w:eastAsia="hu-HU"/>
        </w:rPr>
        <w:t xml:space="preserve">hány ilyen modell kifejezetten bizarrá tette a holdat, mint például az üreges </w:t>
      </w:r>
      <w:proofErr w:type="spellStart"/>
      <w:r w:rsidR="0037796A">
        <w:rPr>
          <w:iCs/>
          <w:color w:val="000000"/>
          <w:lang w:eastAsia="hu-HU"/>
        </w:rPr>
        <w:t>titánium</w:t>
      </w:r>
      <w:proofErr w:type="spellEnd"/>
      <w:r w:rsidR="0037796A">
        <w:rPr>
          <w:iCs/>
          <w:color w:val="000000"/>
          <w:lang w:eastAsia="hu-HU"/>
        </w:rPr>
        <w:t xml:space="preserve"> golyó modellje”.</w:t>
      </w:r>
      <w:r w:rsidR="0037796A">
        <w:rPr>
          <w:rStyle w:val="Lbjegyzet-hivatkozs"/>
          <w:iCs/>
          <w:color w:val="000000"/>
          <w:lang w:eastAsia="hu-HU"/>
        </w:rPr>
        <w:footnoteReference w:id="57"/>
      </w:r>
      <w:r w:rsidR="0037796A">
        <w:rPr>
          <w:iCs/>
          <w:color w:val="000000"/>
          <w:lang w:eastAsia="hu-HU"/>
        </w:rPr>
        <w:t xml:space="preserve"> A hold szeizmikus viselkedésére most úgy tekintenek, hogy az összeegyeztethető a tömörségével.</w:t>
      </w:r>
    </w:p>
    <w:p w14:paraId="54569B85" w14:textId="77777777" w:rsidR="0037796A" w:rsidRDefault="0037796A" w:rsidP="0037796A">
      <w:pPr>
        <w:ind w:firstLine="709"/>
        <w:jc w:val="both"/>
        <w:rPr>
          <w:color w:val="000000"/>
          <w:lang w:eastAsia="hu-HU"/>
        </w:rPr>
      </w:pPr>
    </w:p>
    <w:p w14:paraId="19992864" w14:textId="77777777" w:rsidR="0070067C" w:rsidRPr="0037796A" w:rsidRDefault="0070067C" w:rsidP="0037796A">
      <w:pPr>
        <w:ind w:firstLine="709"/>
        <w:jc w:val="both"/>
        <w:rPr>
          <w:color w:val="000000"/>
          <w:lang w:eastAsia="hu-HU"/>
        </w:rPr>
      </w:pPr>
    </w:p>
    <w:p w14:paraId="23AF4D76" w14:textId="77777777" w:rsidR="0037796A" w:rsidRPr="0037796A" w:rsidRDefault="0037796A" w:rsidP="0037796A">
      <w:pPr>
        <w:pStyle w:val="Cmsor2"/>
        <w:numPr>
          <w:ilvl w:val="0"/>
          <w:numId w:val="3"/>
        </w:numPr>
        <w:spacing w:before="0" w:beforeAutospacing="0" w:after="0" w:afterAutospacing="0"/>
        <w:ind w:left="0" w:firstLine="0"/>
        <w:rPr>
          <w:sz w:val="32"/>
          <w:szCs w:val="32"/>
        </w:rPr>
      </w:pPr>
      <w:bookmarkStart w:id="18" w:name="_Toc379267473"/>
      <w:r>
        <w:rPr>
          <w:sz w:val="32"/>
          <w:szCs w:val="32"/>
        </w:rPr>
        <w:lastRenderedPageBreak/>
        <w:t>Alkalmazhatóság</w:t>
      </w:r>
      <w:r w:rsidR="00B50884" w:rsidRPr="0037796A">
        <w:rPr>
          <w:sz w:val="32"/>
          <w:szCs w:val="32"/>
        </w:rPr>
        <w:t xml:space="preserve"> </w:t>
      </w:r>
      <w:r>
        <w:rPr>
          <w:sz w:val="32"/>
          <w:szCs w:val="32"/>
        </w:rPr>
        <w:t>–</w:t>
      </w:r>
      <w:r w:rsidR="00B50884" w:rsidRPr="0037796A">
        <w:rPr>
          <w:sz w:val="32"/>
          <w:szCs w:val="32"/>
        </w:rPr>
        <w:t xml:space="preserve"> I</w:t>
      </w:r>
      <w:r>
        <w:rPr>
          <w:sz w:val="32"/>
          <w:szCs w:val="32"/>
        </w:rPr>
        <w:t>.</w:t>
      </w:r>
      <w:bookmarkEnd w:id="18"/>
    </w:p>
    <w:p w14:paraId="173B6623" w14:textId="77777777" w:rsidR="005B243D" w:rsidRDefault="005B243D" w:rsidP="005B243D">
      <w:pPr>
        <w:ind w:firstLine="709"/>
        <w:jc w:val="both"/>
        <w:rPr>
          <w:color w:val="000000"/>
          <w:lang w:eastAsia="hu-HU"/>
        </w:rPr>
      </w:pPr>
    </w:p>
    <w:p w14:paraId="5CC9FE04" w14:textId="77777777" w:rsidR="005B243D" w:rsidRDefault="005B243D" w:rsidP="005B243D">
      <w:pPr>
        <w:ind w:firstLine="709"/>
        <w:jc w:val="both"/>
        <w:rPr>
          <w:color w:val="000000"/>
          <w:lang w:eastAsia="hu-HU"/>
        </w:rPr>
      </w:pPr>
      <w:r>
        <w:rPr>
          <w:color w:val="000000"/>
          <w:lang w:eastAsia="hu-HU"/>
        </w:rPr>
        <w:t>Egy modern geológiai szakkönyv szerint: „Lehet, hogy a geológusok tévednek a föld belsejével kapcsolatban, de a jelenlegi modell, vagyis a szilárd köpeny és egy folyékony f</w:t>
      </w:r>
      <w:r>
        <w:rPr>
          <w:color w:val="000000"/>
          <w:lang w:eastAsia="hu-HU"/>
        </w:rPr>
        <w:t>é</w:t>
      </w:r>
      <w:r>
        <w:rPr>
          <w:color w:val="000000"/>
          <w:lang w:eastAsia="hu-HU"/>
        </w:rPr>
        <w:t>mes mag egy szilárd belső maggal széles körben elfogadott, mert összefér a rendelkezésre álló ismeretekkel. Az üreges föld elméletére ez nem igaz”.</w:t>
      </w:r>
      <w:r>
        <w:rPr>
          <w:rStyle w:val="Lbjegyzet-hivatkozs"/>
          <w:color w:val="000000"/>
          <w:lang w:eastAsia="hu-HU"/>
        </w:rPr>
        <w:footnoteReference w:id="58"/>
      </w:r>
      <w:r>
        <w:rPr>
          <w:color w:val="000000"/>
          <w:lang w:eastAsia="hu-HU"/>
        </w:rPr>
        <w:t xml:space="preserve"> Három ellenvetést említ meg az ür</w:t>
      </w:r>
      <w:r>
        <w:rPr>
          <w:color w:val="000000"/>
          <w:lang w:eastAsia="hu-HU"/>
        </w:rPr>
        <w:t>e</w:t>
      </w:r>
      <w:r>
        <w:rPr>
          <w:color w:val="000000"/>
          <w:lang w:eastAsia="hu-HU"/>
        </w:rPr>
        <w:t>ges földdel szemben:</w:t>
      </w:r>
    </w:p>
    <w:p w14:paraId="4C22CD39" w14:textId="77777777" w:rsidR="005B243D" w:rsidRDefault="005B243D" w:rsidP="005B243D">
      <w:pPr>
        <w:pStyle w:val="Listaszerbekezds"/>
        <w:numPr>
          <w:ilvl w:val="0"/>
          <w:numId w:val="4"/>
        </w:numPr>
        <w:jc w:val="both"/>
        <w:rPr>
          <w:color w:val="000000"/>
          <w:lang w:eastAsia="hu-HU"/>
        </w:rPr>
      </w:pPr>
      <w:r>
        <w:rPr>
          <w:color w:val="000000"/>
          <w:lang w:eastAsia="hu-HU"/>
        </w:rPr>
        <w:t>Nem lennének árnyékolt zónák a szeizmikus hullámok számára.</w:t>
      </w:r>
    </w:p>
    <w:p w14:paraId="6E27E184" w14:textId="77777777" w:rsidR="005B243D" w:rsidRDefault="005B243D" w:rsidP="005B243D">
      <w:pPr>
        <w:pStyle w:val="Listaszerbekezds"/>
        <w:numPr>
          <w:ilvl w:val="0"/>
          <w:numId w:val="4"/>
        </w:numPr>
        <w:jc w:val="both"/>
        <w:rPr>
          <w:color w:val="000000"/>
          <w:lang w:eastAsia="hu-HU"/>
        </w:rPr>
      </w:pPr>
      <w:r>
        <w:rPr>
          <w:color w:val="000000"/>
          <w:lang w:eastAsia="hu-HU"/>
        </w:rPr>
        <w:t>Nem lehetne az átlagos sűrűség 5.5 g/cm³.</w:t>
      </w:r>
    </w:p>
    <w:p w14:paraId="0B036EAE" w14:textId="77777777" w:rsidR="005B243D" w:rsidRPr="005B243D" w:rsidRDefault="005B243D" w:rsidP="005B243D">
      <w:pPr>
        <w:pStyle w:val="Listaszerbekezds"/>
        <w:numPr>
          <w:ilvl w:val="0"/>
          <w:numId w:val="4"/>
        </w:numPr>
        <w:jc w:val="both"/>
        <w:rPr>
          <w:color w:val="000000"/>
          <w:lang w:eastAsia="hu-HU"/>
        </w:rPr>
      </w:pPr>
      <w:r>
        <w:rPr>
          <w:color w:val="000000"/>
          <w:lang w:eastAsia="hu-HU"/>
        </w:rPr>
        <w:t>Nem létezhetne mágneses mező.</w:t>
      </w:r>
    </w:p>
    <w:p w14:paraId="1DB9C814" w14:textId="77777777" w:rsidR="005B243D" w:rsidRPr="00AC29F3" w:rsidRDefault="005B243D" w:rsidP="002E4418">
      <w:pPr>
        <w:ind w:firstLine="709"/>
        <w:jc w:val="both"/>
        <w:rPr>
          <w:color w:val="000000"/>
          <w:lang w:eastAsia="hu-HU"/>
        </w:rPr>
      </w:pPr>
      <w:r>
        <w:rPr>
          <w:color w:val="000000"/>
          <w:lang w:eastAsia="hu-HU"/>
        </w:rPr>
        <w:t xml:space="preserve">Mindhárom ellenvetés megfelel annak a feltételezésnek, hogy a </w:t>
      </w:r>
      <w:proofErr w:type="spellStart"/>
      <w:r>
        <w:rPr>
          <w:color w:val="000000"/>
          <w:lang w:eastAsia="hu-HU"/>
        </w:rPr>
        <w:t>szeizmikával</w:t>
      </w:r>
      <w:proofErr w:type="spellEnd"/>
      <w:r>
        <w:rPr>
          <w:color w:val="000000"/>
          <w:lang w:eastAsia="hu-HU"/>
        </w:rPr>
        <w:t>, a grav</w:t>
      </w:r>
      <w:r>
        <w:rPr>
          <w:color w:val="000000"/>
          <w:lang w:eastAsia="hu-HU"/>
        </w:rPr>
        <w:t>i</w:t>
      </w:r>
      <w:r>
        <w:rPr>
          <w:color w:val="000000"/>
          <w:lang w:eastAsia="hu-HU"/>
        </w:rPr>
        <w:t xml:space="preserve">tációval és a </w:t>
      </w:r>
      <w:r w:rsidR="002E4418">
        <w:rPr>
          <w:color w:val="000000"/>
          <w:lang w:eastAsia="hu-HU"/>
        </w:rPr>
        <w:t>föld</w:t>
      </w:r>
      <w:r>
        <w:rPr>
          <w:color w:val="000000"/>
          <w:lang w:eastAsia="hu-HU"/>
        </w:rPr>
        <w:t>mágnesességgel kapcsolatos elméletek helyesek, de ahogyan már az I. rés</w:t>
      </w:r>
      <w:r>
        <w:rPr>
          <w:color w:val="000000"/>
          <w:lang w:eastAsia="hu-HU"/>
        </w:rPr>
        <w:t>z</w:t>
      </w:r>
      <w:r>
        <w:rPr>
          <w:color w:val="000000"/>
          <w:lang w:eastAsia="hu-HU"/>
        </w:rPr>
        <w:t xml:space="preserve">ben bemutattuk, </w:t>
      </w:r>
      <w:r w:rsidR="002E4418">
        <w:rPr>
          <w:color w:val="000000"/>
          <w:lang w:eastAsia="hu-HU"/>
        </w:rPr>
        <w:t>jó okunk van ebben kételkedni. A szilárd-föld modell minden paraméter fe</w:t>
      </w:r>
      <w:r w:rsidR="002E4418">
        <w:rPr>
          <w:color w:val="000000"/>
          <w:lang w:eastAsia="hu-HU"/>
        </w:rPr>
        <w:t>l</w:t>
      </w:r>
      <w:r w:rsidR="002E4418">
        <w:rPr>
          <w:color w:val="000000"/>
          <w:lang w:eastAsia="hu-HU"/>
        </w:rPr>
        <w:t>tételezésének a feltételezésén alapul.</w:t>
      </w:r>
    </w:p>
    <w:p w14:paraId="7B3D69F3" w14:textId="77777777" w:rsidR="002E4418" w:rsidRDefault="002E4418" w:rsidP="002E4418">
      <w:pPr>
        <w:ind w:firstLine="709"/>
        <w:jc w:val="both"/>
        <w:rPr>
          <w:color w:val="000000"/>
          <w:lang w:eastAsia="hu-HU"/>
        </w:rPr>
      </w:pPr>
      <w:r>
        <w:rPr>
          <w:color w:val="000000"/>
          <w:lang w:eastAsia="hu-HU"/>
        </w:rPr>
        <w:t>A második ellenvetéssel kapcsolatban már bemutattuk, hogy mind a föld valódi töm</w:t>
      </w:r>
      <w:r>
        <w:rPr>
          <w:color w:val="000000"/>
          <w:lang w:eastAsia="hu-HU"/>
        </w:rPr>
        <w:t>e</w:t>
      </w:r>
      <w:r>
        <w:rPr>
          <w:color w:val="000000"/>
          <w:lang w:eastAsia="hu-HU"/>
        </w:rPr>
        <w:t>ge, mind annak sűrűsége ismeretlen. A másik két ellenvetést az alábbiakban vizsgáljuk meg.</w:t>
      </w:r>
    </w:p>
    <w:p w14:paraId="7E168270" w14:textId="77777777" w:rsidR="002E4418" w:rsidRPr="00AC29F3" w:rsidRDefault="002E4418" w:rsidP="002E4418">
      <w:pPr>
        <w:ind w:firstLine="709"/>
        <w:jc w:val="both"/>
        <w:rPr>
          <w:color w:val="000000"/>
          <w:lang w:eastAsia="hu-HU"/>
        </w:rPr>
      </w:pPr>
    </w:p>
    <w:p w14:paraId="409709EF" w14:textId="77777777" w:rsidR="00B50884" w:rsidRPr="002E4418" w:rsidRDefault="00B50884" w:rsidP="002E4418">
      <w:pPr>
        <w:rPr>
          <w:color w:val="000000"/>
          <w:sz w:val="28"/>
          <w:szCs w:val="28"/>
          <w:lang w:eastAsia="hu-HU"/>
        </w:rPr>
      </w:pPr>
      <w:proofErr w:type="spellStart"/>
      <w:r w:rsidRPr="002E4418">
        <w:rPr>
          <w:b/>
          <w:bCs/>
          <w:i/>
          <w:iCs/>
          <w:color w:val="000000"/>
          <w:sz w:val="28"/>
          <w:szCs w:val="28"/>
          <w:lang w:eastAsia="hu-HU"/>
        </w:rPr>
        <w:t>S</w:t>
      </w:r>
      <w:r w:rsidR="002E4418" w:rsidRPr="002E4418">
        <w:rPr>
          <w:b/>
          <w:bCs/>
          <w:i/>
          <w:iCs/>
          <w:color w:val="000000"/>
          <w:sz w:val="28"/>
          <w:szCs w:val="28"/>
          <w:lang w:eastAsia="hu-HU"/>
        </w:rPr>
        <w:t>zeizmika</w:t>
      </w:r>
      <w:proofErr w:type="spellEnd"/>
      <w:r w:rsidRPr="002E4418">
        <w:rPr>
          <w:color w:val="000000"/>
          <w:sz w:val="28"/>
          <w:szCs w:val="28"/>
          <w:lang w:eastAsia="hu-HU"/>
        </w:rPr>
        <w:t xml:space="preserve"> </w:t>
      </w:r>
    </w:p>
    <w:p w14:paraId="7D64EA6A" w14:textId="77777777" w:rsidR="00424DF9" w:rsidRDefault="00424DF9" w:rsidP="00424DF9">
      <w:pPr>
        <w:ind w:firstLine="709"/>
        <w:jc w:val="both"/>
        <w:rPr>
          <w:color w:val="000000"/>
          <w:lang w:eastAsia="hu-HU"/>
        </w:rPr>
      </w:pPr>
    </w:p>
    <w:p w14:paraId="2381E77C" w14:textId="77777777" w:rsidR="00A73C69" w:rsidRPr="00AC29F3" w:rsidRDefault="00A73C69" w:rsidP="00424DF9">
      <w:pPr>
        <w:ind w:firstLine="709"/>
        <w:jc w:val="both"/>
        <w:rPr>
          <w:color w:val="000000"/>
          <w:lang w:eastAsia="hu-HU"/>
        </w:rPr>
      </w:pPr>
      <w:r>
        <w:rPr>
          <w:color w:val="000000"/>
          <w:lang w:eastAsia="hu-HU"/>
        </w:rPr>
        <w:t>Úgy tartják, a legfontosabb határfelület a föld belsejében a köpeny és a külső mag k</w:t>
      </w:r>
      <w:r>
        <w:rPr>
          <w:color w:val="000000"/>
          <w:lang w:eastAsia="hu-HU"/>
        </w:rPr>
        <w:t>ö</w:t>
      </w:r>
      <w:r>
        <w:rPr>
          <w:color w:val="000000"/>
          <w:lang w:eastAsia="hu-HU"/>
        </w:rPr>
        <w:t>zötti. Azt gondolják, a szeizmikus hullámok óriási többsége áthalad a köpenyen, és sok oda-vissza verődik a külső mag és a felszín között. Nagyon kevésről gondolják, hogy áthatol a külső magon, és még kevesebbről, hogy áthalad a belső magon. A köpeny-mag határ mélys</w:t>
      </w:r>
      <w:r>
        <w:rPr>
          <w:color w:val="000000"/>
          <w:lang w:eastAsia="hu-HU"/>
        </w:rPr>
        <w:t>é</w:t>
      </w:r>
      <w:r>
        <w:rPr>
          <w:color w:val="000000"/>
          <w:lang w:eastAsia="hu-HU"/>
        </w:rPr>
        <w:t>gére 2900 km-t mondanak, de ez feltehetően hibás érték, ha a tudósok tévednek a föld bels</w:t>
      </w:r>
      <w:r>
        <w:rPr>
          <w:color w:val="000000"/>
          <w:lang w:eastAsia="hu-HU"/>
        </w:rPr>
        <w:t>e</w:t>
      </w:r>
      <w:r>
        <w:rPr>
          <w:color w:val="000000"/>
          <w:lang w:eastAsia="hu-HU"/>
        </w:rPr>
        <w:t xml:space="preserve">jében levő sűrűségeloszlással kapcsolatban. Ahogyan az I. részben bemutattuk, tudott dolog, hogy a </w:t>
      </w:r>
      <w:proofErr w:type="spellStart"/>
      <w:r>
        <w:rPr>
          <w:color w:val="000000"/>
          <w:lang w:eastAsia="hu-HU"/>
        </w:rPr>
        <w:t>szeizmológusok</w:t>
      </w:r>
      <w:proofErr w:type="spellEnd"/>
      <w:r>
        <w:rPr>
          <w:color w:val="000000"/>
          <w:lang w:eastAsia="hu-HU"/>
        </w:rPr>
        <w:t xml:space="preserve"> szisztematikus hibákat</w:t>
      </w:r>
      <w:r w:rsidR="00424DF9">
        <w:rPr>
          <w:color w:val="000000"/>
          <w:lang w:eastAsia="hu-HU"/>
        </w:rPr>
        <w:t xml:space="preserve"> vétenek a szeizmikus adatok értelmezésében még a földkéreg néhány külső km-ében is.</w:t>
      </w:r>
    </w:p>
    <w:p w14:paraId="499A4701" w14:textId="77777777" w:rsidR="00D5072F" w:rsidRPr="00AC29F3" w:rsidRDefault="00D5072F" w:rsidP="0069779F">
      <w:pPr>
        <w:ind w:firstLine="709"/>
        <w:jc w:val="both"/>
        <w:rPr>
          <w:color w:val="000000"/>
          <w:lang w:eastAsia="hu-HU"/>
        </w:rPr>
      </w:pPr>
      <w:r>
        <w:rPr>
          <w:color w:val="000000"/>
          <w:lang w:eastAsia="hu-HU"/>
        </w:rPr>
        <w:t>Ahogyan korábban említettük, két fajta szeizmikus hullám van, ami áthalad a föld te</w:t>
      </w:r>
      <w:r>
        <w:rPr>
          <w:color w:val="000000"/>
          <w:lang w:eastAsia="hu-HU"/>
        </w:rPr>
        <w:t>s</w:t>
      </w:r>
      <w:r>
        <w:rPr>
          <w:color w:val="000000"/>
          <w:lang w:eastAsia="hu-HU"/>
        </w:rPr>
        <w:t>tén: a P és az S hullámok. A P hullámok át tudnak haladni a szilárd, folyékony és gáznemű anyagokon, míg az S hullámok csak szilárd közegen keresztül. Mivel S hullámok nem jele</w:t>
      </w:r>
      <w:r>
        <w:rPr>
          <w:color w:val="000000"/>
          <w:lang w:eastAsia="hu-HU"/>
        </w:rPr>
        <w:t>n</w:t>
      </w:r>
      <w:r>
        <w:rPr>
          <w:color w:val="000000"/>
          <w:lang w:eastAsia="hu-HU"/>
        </w:rPr>
        <w:t xml:space="preserve">nek meg </w:t>
      </w:r>
      <w:r w:rsidRPr="00AC29F3">
        <w:rPr>
          <w:color w:val="000000"/>
          <w:lang w:eastAsia="hu-HU"/>
        </w:rPr>
        <w:t>103°</w:t>
      </w:r>
      <w:r>
        <w:rPr>
          <w:color w:val="000000"/>
          <w:lang w:eastAsia="hu-HU"/>
        </w:rPr>
        <w:t xml:space="preserve">-on túl egy földrengés epicentrumától, a tudósok arra következtettek, hogy az S hullámok nem haladnak át a magon. </w:t>
      </w:r>
      <w:r w:rsidR="0069779F">
        <w:rPr>
          <w:color w:val="000000"/>
          <w:lang w:eastAsia="hu-HU"/>
        </w:rPr>
        <w:t xml:space="preserve">Másrészről viszont a P hullámok teljesen hiányoznak kb. </w:t>
      </w:r>
      <w:r w:rsidR="0069779F" w:rsidRPr="00AC29F3">
        <w:rPr>
          <w:color w:val="000000"/>
          <w:lang w:eastAsia="hu-HU"/>
        </w:rPr>
        <w:t xml:space="preserve">103° </w:t>
      </w:r>
      <w:r w:rsidR="0069779F">
        <w:rPr>
          <w:color w:val="000000"/>
          <w:lang w:eastAsia="hu-HU"/>
        </w:rPr>
        <w:t xml:space="preserve">és </w:t>
      </w:r>
      <w:r w:rsidR="0069779F" w:rsidRPr="00AC29F3">
        <w:rPr>
          <w:color w:val="000000"/>
          <w:lang w:eastAsia="hu-HU"/>
        </w:rPr>
        <w:t>142°</w:t>
      </w:r>
      <w:r w:rsidR="0069779F">
        <w:rPr>
          <w:color w:val="000000"/>
          <w:lang w:eastAsia="hu-HU"/>
        </w:rPr>
        <w:t xml:space="preserve"> között a földrengés epicentrumától mérve, amiből arra következtettek, hogy azok áthaladnak a külső magon, de élesen megtörnek, amikor belépnek abba, és kilépnek o</w:t>
      </w:r>
      <w:r w:rsidR="0069779F">
        <w:rPr>
          <w:color w:val="000000"/>
          <w:lang w:eastAsia="hu-HU"/>
        </w:rPr>
        <w:t>n</w:t>
      </w:r>
      <w:r w:rsidR="0069779F">
        <w:rPr>
          <w:color w:val="000000"/>
          <w:lang w:eastAsia="hu-HU"/>
        </w:rPr>
        <w:t>nan, és így hozzák létre az „árnyékzónát”. A tudósok ebből arra következtetnek, hogy a külső mag folyékony. Elméletileg lehetne gáznemű is, de ezt lehetetlenségnek tekintik.</w:t>
      </w:r>
    </w:p>
    <w:p w14:paraId="3EA2CBBA" w14:textId="77777777" w:rsidR="006B1913" w:rsidRDefault="006B1913" w:rsidP="00470E86">
      <w:pPr>
        <w:ind w:firstLine="709"/>
        <w:jc w:val="both"/>
        <w:rPr>
          <w:color w:val="000000"/>
          <w:lang w:eastAsia="hu-HU"/>
        </w:rPr>
      </w:pPr>
      <w:r>
        <w:rPr>
          <w:color w:val="000000"/>
          <w:lang w:eastAsia="hu-HU"/>
        </w:rPr>
        <w:t xml:space="preserve">Kijelenthető, hogy amit a </w:t>
      </w:r>
      <w:r w:rsidR="00470E86">
        <w:rPr>
          <w:color w:val="000000"/>
          <w:lang w:eastAsia="hu-HU"/>
        </w:rPr>
        <w:t>tudások</w:t>
      </w:r>
      <w:r>
        <w:rPr>
          <w:color w:val="000000"/>
          <w:lang w:eastAsia="hu-HU"/>
        </w:rPr>
        <w:t xml:space="preserve"> kéregnek és köpenynek hívnak, az megfelel egy üreges föld külső héjának, míg a külső mag maga az üreg, a belső mag pedig a központi nap. A tudósok az állítják, hogy a P hullámok igen, az S hullámok azonban nem haladnak át a f</w:t>
      </w:r>
      <w:r>
        <w:rPr>
          <w:color w:val="000000"/>
          <w:lang w:eastAsia="hu-HU"/>
        </w:rPr>
        <w:t>o</w:t>
      </w:r>
      <w:r>
        <w:rPr>
          <w:color w:val="000000"/>
          <w:lang w:eastAsia="hu-HU"/>
        </w:rPr>
        <w:t xml:space="preserve">lyékony „külső magon”. De lehetséges lenne-e ez, ha a külső mag valóban egy üreg lenne? Nyilvánvalóan az üreges föld hívői nem állítják azt, hogy a föld belseje teljesen üreges lenne. A föld </w:t>
      </w:r>
      <w:r w:rsidRPr="006B1913">
        <w:rPr>
          <w:i/>
          <w:color w:val="000000"/>
          <w:lang w:eastAsia="hu-HU"/>
        </w:rPr>
        <w:t>külső</w:t>
      </w:r>
      <w:r>
        <w:rPr>
          <w:color w:val="000000"/>
          <w:lang w:eastAsia="hu-HU"/>
        </w:rPr>
        <w:t xml:space="preserve"> felszínét egy gáznemű légkör borítja, amelynek külső régióiban ionizált gáz (plazma) található, ami ritkul, amíg összeolvad a bolygóközi közeggel (egy még hígabb pla</w:t>
      </w:r>
      <w:r>
        <w:rPr>
          <w:color w:val="000000"/>
          <w:lang w:eastAsia="hu-HU"/>
        </w:rPr>
        <w:t>z</w:t>
      </w:r>
      <w:r>
        <w:rPr>
          <w:color w:val="000000"/>
          <w:lang w:eastAsia="hu-HU"/>
        </w:rPr>
        <w:t xml:space="preserve">mával), ami egészen a napig nyúlik (amit egy plazmagömbnek gondolnak). </w:t>
      </w:r>
      <w:r w:rsidR="00470E86">
        <w:rPr>
          <w:color w:val="000000"/>
          <w:lang w:eastAsia="hu-HU"/>
        </w:rPr>
        <w:t xml:space="preserve">A föld </w:t>
      </w:r>
      <w:r w:rsidR="00470E86" w:rsidRPr="00470E86">
        <w:rPr>
          <w:i/>
          <w:color w:val="000000"/>
          <w:lang w:eastAsia="hu-HU"/>
        </w:rPr>
        <w:t>belső</w:t>
      </w:r>
      <w:r w:rsidR="00470E86">
        <w:rPr>
          <w:color w:val="000000"/>
          <w:lang w:eastAsia="hu-HU"/>
        </w:rPr>
        <w:t xml:space="preserve"> fe</w:t>
      </w:r>
      <w:r w:rsidR="00470E86">
        <w:rPr>
          <w:color w:val="000000"/>
          <w:lang w:eastAsia="hu-HU"/>
        </w:rPr>
        <w:t>l</w:t>
      </w:r>
      <w:r w:rsidR="00470E86">
        <w:rPr>
          <w:color w:val="000000"/>
          <w:lang w:eastAsia="hu-HU"/>
        </w:rPr>
        <w:t xml:space="preserve">színe és a </w:t>
      </w:r>
      <w:r w:rsidR="00470E86" w:rsidRPr="00470E86">
        <w:rPr>
          <w:i/>
          <w:color w:val="000000"/>
          <w:lang w:eastAsia="hu-HU"/>
        </w:rPr>
        <w:t>belső</w:t>
      </w:r>
      <w:r w:rsidR="00470E86">
        <w:rPr>
          <w:color w:val="000000"/>
          <w:lang w:eastAsia="hu-HU"/>
        </w:rPr>
        <w:t xml:space="preserve"> nap közötti tér hasonló anyagminőséget tartalmazhat.</w:t>
      </w:r>
    </w:p>
    <w:p w14:paraId="066E7AA9" w14:textId="77777777" w:rsidR="00EE409D" w:rsidRPr="00AC29F3" w:rsidRDefault="0012691D" w:rsidP="00775CAC">
      <w:pPr>
        <w:ind w:firstLine="709"/>
        <w:jc w:val="both"/>
        <w:rPr>
          <w:color w:val="000000"/>
          <w:lang w:eastAsia="hu-HU"/>
        </w:rPr>
      </w:pPr>
      <w:r>
        <w:rPr>
          <w:color w:val="000000"/>
          <w:lang w:eastAsia="hu-HU"/>
        </w:rPr>
        <w:t xml:space="preserve">Képes lenne-e </w:t>
      </w:r>
      <w:r w:rsidR="003A605B">
        <w:rPr>
          <w:color w:val="000000"/>
          <w:lang w:eastAsia="hu-HU"/>
        </w:rPr>
        <w:t xml:space="preserve">egy ilyen modell visszaadni a P hullámok haladási idejét úgy, ahogy a jelenlegi modellről gondolják, hogy azok a sűrű „külső magon” áthaladnak? A külső magban </w:t>
      </w:r>
      <w:r w:rsidR="003A605B">
        <w:rPr>
          <w:color w:val="000000"/>
          <w:lang w:eastAsia="hu-HU"/>
        </w:rPr>
        <w:lastRenderedPageBreak/>
        <w:t xml:space="preserve">a P hullámok sebessége leesik </w:t>
      </w:r>
      <w:r w:rsidR="003A605B" w:rsidRPr="00AC29F3">
        <w:rPr>
          <w:color w:val="000000"/>
          <w:lang w:eastAsia="hu-HU"/>
        </w:rPr>
        <w:t>13.6</w:t>
      </w:r>
      <w:r w:rsidR="003A605B">
        <w:rPr>
          <w:color w:val="000000"/>
          <w:lang w:eastAsia="hu-HU"/>
        </w:rPr>
        <w:t>-ról</w:t>
      </w:r>
      <w:r w:rsidR="003A605B" w:rsidRPr="00AC29F3">
        <w:rPr>
          <w:color w:val="000000"/>
          <w:lang w:eastAsia="hu-HU"/>
        </w:rPr>
        <w:t xml:space="preserve"> 8.1 km/s</w:t>
      </w:r>
      <w:r w:rsidR="003A605B">
        <w:rPr>
          <w:color w:val="000000"/>
          <w:lang w:eastAsia="hu-HU"/>
        </w:rPr>
        <w:t>-</w:t>
      </w:r>
      <w:proofErr w:type="spellStart"/>
      <w:r w:rsidR="003A605B">
        <w:rPr>
          <w:color w:val="000000"/>
          <w:lang w:eastAsia="hu-HU"/>
        </w:rPr>
        <w:t>ra</w:t>
      </w:r>
      <w:proofErr w:type="spellEnd"/>
      <w:r w:rsidR="003A605B">
        <w:rPr>
          <w:color w:val="000000"/>
          <w:lang w:eastAsia="hu-HU"/>
        </w:rPr>
        <w:t>. Ennek nem kell pontosan igaznak lennie, mert bár a szeizmikus hullámok teljes haladási ideje nagy pontossággal ismert, de a szeizm</w:t>
      </w:r>
      <w:r w:rsidR="003A605B">
        <w:rPr>
          <w:color w:val="000000"/>
          <w:lang w:eastAsia="hu-HU"/>
        </w:rPr>
        <w:t>i</w:t>
      </w:r>
      <w:r w:rsidR="003A605B">
        <w:rPr>
          <w:color w:val="000000"/>
          <w:lang w:eastAsia="hu-HU"/>
        </w:rPr>
        <w:t xml:space="preserve">kus hullámok pontos útját és változó sebességét a földön belül lehetetlen meghatározni. </w:t>
      </w:r>
      <w:proofErr w:type="gramStart"/>
      <w:r w:rsidR="003A605B">
        <w:rPr>
          <w:color w:val="000000"/>
          <w:lang w:eastAsia="hu-HU"/>
        </w:rPr>
        <w:t>V</w:t>
      </w:r>
      <w:r w:rsidR="003A605B">
        <w:rPr>
          <w:color w:val="000000"/>
          <w:lang w:eastAsia="hu-HU"/>
        </w:rPr>
        <w:t>i</w:t>
      </w:r>
      <w:r w:rsidR="003A605B">
        <w:rPr>
          <w:color w:val="000000"/>
          <w:lang w:eastAsia="hu-HU"/>
        </w:rPr>
        <w:t>szont</w:t>
      </w:r>
      <w:proofErr w:type="gramEnd"/>
      <w:r w:rsidR="003A605B">
        <w:rPr>
          <w:color w:val="000000"/>
          <w:lang w:eastAsia="hu-HU"/>
        </w:rPr>
        <w:t xml:space="preserve"> ha az üreges föld modellben egy vékony légkört helyezünk el a belső felszín fölé, akkor abban a szeizmikus hullámok sebességei csupán a „tudományos” érték töredéke lehet – a kü</w:t>
      </w:r>
      <w:r w:rsidR="003A605B">
        <w:rPr>
          <w:color w:val="000000"/>
          <w:lang w:eastAsia="hu-HU"/>
        </w:rPr>
        <w:t>l</w:t>
      </w:r>
      <w:r w:rsidR="003A605B">
        <w:rPr>
          <w:color w:val="000000"/>
          <w:lang w:eastAsia="hu-HU"/>
        </w:rPr>
        <w:t xml:space="preserve">ső légkörben a hang sebessége csak 331 </w:t>
      </w:r>
      <w:r w:rsidR="003A605B" w:rsidRPr="003A605B">
        <w:rPr>
          <w:i/>
          <w:color w:val="000000"/>
          <w:lang w:eastAsia="hu-HU"/>
        </w:rPr>
        <w:t>méter</w:t>
      </w:r>
      <w:r w:rsidR="003A605B">
        <w:rPr>
          <w:color w:val="000000"/>
          <w:lang w:eastAsia="hu-HU"/>
        </w:rPr>
        <w:t xml:space="preserve">/másodperc! Így ez a modell feltehetően csak akkor működik, ha feltételezzük, hogy a belső </w:t>
      </w:r>
      <w:r w:rsidR="00E74137">
        <w:rPr>
          <w:color w:val="000000"/>
          <w:lang w:eastAsia="hu-HU"/>
        </w:rPr>
        <w:t>üreg egyfajta éterikus közeget tartalmaz, am</w:t>
      </w:r>
      <w:r w:rsidR="00E74137">
        <w:rPr>
          <w:color w:val="000000"/>
          <w:lang w:eastAsia="hu-HU"/>
        </w:rPr>
        <w:t>e</w:t>
      </w:r>
      <w:r w:rsidR="00E74137">
        <w:rPr>
          <w:color w:val="000000"/>
          <w:lang w:eastAsia="hu-HU"/>
        </w:rPr>
        <w:t>lyen keresztül a szeizmikus hullámok sokkal nagyobb sebességgel tudnak terjedni. Bár egy mindent kitöltő, finomabb, éterikus anyagú közeg létezése logikailag szükségszerű, hogy az lehetővé tenné-e az itt leírt hatásokat, teljesen ismeretlen.</w:t>
      </w:r>
      <w:r w:rsidR="00E74137">
        <w:rPr>
          <w:rStyle w:val="Lbjegyzet-hivatkozs"/>
          <w:color w:val="000000"/>
          <w:lang w:eastAsia="hu-HU"/>
        </w:rPr>
        <w:footnoteReference w:id="59"/>
      </w:r>
    </w:p>
    <w:p w14:paraId="576461EF" w14:textId="77777777" w:rsidR="000F6428" w:rsidRPr="00075534" w:rsidRDefault="000F6428" w:rsidP="00A70098">
      <w:pPr>
        <w:tabs>
          <w:tab w:val="left" w:pos="709"/>
        </w:tabs>
        <w:ind w:firstLine="709"/>
        <w:jc w:val="both"/>
        <w:rPr>
          <w:color w:val="000000"/>
          <w:lang w:eastAsia="hu-HU"/>
        </w:rPr>
      </w:pPr>
      <w:r>
        <w:rPr>
          <w:color w:val="000000"/>
          <w:lang w:eastAsia="hu-HU"/>
        </w:rPr>
        <w:t>Ha a gravitációs erő a föld szilárd héjának külső és belső felszínein egyaránt „lefelé” irányul, vagyis a héjba, akkor lennie kell egy nulla-gravitációs zónának valahol a héjon belül</w:t>
      </w:r>
      <w:r w:rsidR="00075534">
        <w:rPr>
          <w:color w:val="000000"/>
          <w:lang w:eastAsia="hu-HU"/>
        </w:rPr>
        <w:t xml:space="preserve">, ahol a két erő megszűnik. </w:t>
      </w:r>
      <w:proofErr w:type="spellStart"/>
      <w:r w:rsidR="00075534" w:rsidRPr="00AC29F3">
        <w:rPr>
          <w:i/>
          <w:iCs/>
          <w:color w:val="000000"/>
          <w:lang w:eastAsia="hu-HU"/>
        </w:rPr>
        <w:t>Etidorhpa</w:t>
      </w:r>
      <w:proofErr w:type="spellEnd"/>
      <w:r w:rsidR="00075534">
        <w:rPr>
          <w:i/>
          <w:iCs/>
          <w:color w:val="000000"/>
          <w:lang w:eastAsia="hu-HU"/>
        </w:rPr>
        <w:t xml:space="preserve"> </w:t>
      </w:r>
      <w:r w:rsidR="00075534">
        <w:rPr>
          <w:iCs/>
          <w:color w:val="000000"/>
          <w:lang w:eastAsia="hu-HU"/>
        </w:rPr>
        <w:t>Ezt az „energiahéjat” vagy „nyugalmi szférát” a külső felszíntől a belsőig mért távolság 7/8-ára teszi. Egy ilyen zóna vissza is verhetné az S hull</w:t>
      </w:r>
      <w:r w:rsidR="00075534">
        <w:rPr>
          <w:iCs/>
          <w:color w:val="000000"/>
          <w:lang w:eastAsia="hu-HU"/>
        </w:rPr>
        <w:t>á</w:t>
      </w:r>
      <w:r w:rsidR="00075534">
        <w:rPr>
          <w:iCs/>
          <w:color w:val="000000"/>
          <w:lang w:eastAsia="hu-HU"/>
        </w:rPr>
        <w:t xml:space="preserve">mok, a P hullámoknak pedig a nagy részét. Néhány P hullám, ami áthalad azon, vagy talán azok hatalmas többsége körbevezetheti a földön a belső felszín és az energiahéj között úgy, hogy nagy részük újra fókuszálódik a föld másik oldalán, ezért árnyékzónák jönnek létre a P hullámok számára. </w:t>
      </w:r>
      <w:r w:rsidR="00A70098">
        <w:rPr>
          <w:iCs/>
          <w:color w:val="000000"/>
          <w:lang w:eastAsia="hu-HU"/>
        </w:rPr>
        <w:t>Ebben a modellben ahelyett, hogy a P hullámok lassabban haladnának át a külső magon, mint a köpenyen, a legtöbbjük egyáltalában nem jutna át az üregen, hanem k</w:t>
      </w:r>
      <w:r w:rsidR="00A70098">
        <w:rPr>
          <w:iCs/>
          <w:color w:val="000000"/>
          <w:lang w:eastAsia="hu-HU"/>
        </w:rPr>
        <w:t>e</w:t>
      </w:r>
      <w:r w:rsidR="00A70098">
        <w:rPr>
          <w:iCs/>
          <w:color w:val="000000"/>
          <w:lang w:eastAsia="hu-HU"/>
        </w:rPr>
        <w:t xml:space="preserve">rülőt tenne körülötte, és így a kisebb sebességük csak látszólagos lenne. </w:t>
      </w:r>
      <w:proofErr w:type="gramStart"/>
      <w:r w:rsidR="00A70098">
        <w:rPr>
          <w:iCs/>
          <w:color w:val="000000"/>
          <w:lang w:eastAsia="hu-HU"/>
        </w:rPr>
        <w:t>Viszont</w:t>
      </w:r>
      <w:proofErr w:type="gramEnd"/>
      <w:r w:rsidR="00A70098">
        <w:rPr>
          <w:iCs/>
          <w:color w:val="000000"/>
          <w:lang w:eastAsia="hu-HU"/>
        </w:rPr>
        <w:t xml:space="preserve"> ha gyakorl</w:t>
      </w:r>
      <w:r w:rsidR="00A70098">
        <w:rPr>
          <w:iCs/>
          <w:color w:val="000000"/>
          <w:lang w:eastAsia="hu-HU"/>
        </w:rPr>
        <w:t>a</w:t>
      </w:r>
      <w:r w:rsidR="00A70098">
        <w:rPr>
          <w:iCs/>
          <w:color w:val="000000"/>
          <w:lang w:eastAsia="hu-HU"/>
        </w:rPr>
        <w:t>tilag nem jutna át P hullám az üregen, akkor a központi naptól eltérő valamilyen más magy</w:t>
      </w:r>
      <w:r w:rsidR="00A70098">
        <w:rPr>
          <w:iCs/>
          <w:color w:val="000000"/>
          <w:lang w:eastAsia="hu-HU"/>
        </w:rPr>
        <w:t>a</w:t>
      </w:r>
      <w:r w:rsidR="00A70098">
        <w:rPr>
          <w:iCs/>
          <w:color w:val="000000"/>
          <w:lang w:eastAsia="hu-HU"/>
        </w:rPr>
        <w:t>rázatra lenne szükség egy „belső magra” utaló szeizmikus adatok értelmezéséhez.</w:t>
      </w:r>
    </w:p>
    <w:p w14:paraId="410E0509" w14:textId="77777777" w:rsidR="00803BF1" w:rsidRDefault="000B49F4" w:rsidP="000B49F4">
      <w:pPr>
        <w:ind w:firstLine="709"/>
        <w:jc w:val="both"/>
        <w:rPr>
          <w:color w:val="000000"/>
          <w:lang w:eastAsia="hu-HU"/>
        </w:rPr>
      </w:pPr>
      <w:r>
        <w:rPr>
          <w:color w:val="000000"/>
          <w:lang w:eastAsia="hu-HU"/>
        </w:rPr>
        <w:t>A szeizmikus adatok önmagukban nem tudják eldönteni, hogy a föld tömör vagy ür</w:t>
      </w:r>
      <w:r>
        <w:rPr>
          <w:color w:val="000000"/>
          <w:lang w:eastAsia="hu-HU"/>
        </w:rPr>
        <w:t>e</w:t>
      </w:r>
      <w:r>
        <w:rPr>
          <w:color w:val="000000"/>
          <w:lang w:eastAsia="hu-HU"/>
        </w:rPr>
        <w:t>ges, mert nem lehet azokat értelmezni bizonyos alapvető feltételezések megtétele nélkül. Ahogyan az I. részben jeleztük, a hagyományos feltételezések a gravitációs gyorsulással, a sűrűséggel és a nyomással kapcsolatban a föld belsejében kétségeket keltenek. Ezért lehets</w:t>
      </w:r>
      <w:r>
        <w:rPr>
          <w:color w:val="000000"/>
          <w:lang w:eastAsia="hu-HU"/>
        </w:rPr>
        <w:t>é</w:t>
      </w:r>
      <w:r>
        <w:rPr>
          <w:color w:val="000000"/>
          <w:lang w:eastAsia="hu-HU"/>
        </w:rPr>
        <w:t>ges, hogy a szeizmikus hullámok más utakat követnek és eltérő sebességgel rendelkeznek, mint amit a tudósok gondolnak, és a szokványos földmodell messze eltávolodott a valóságtól.</w:t>
      </w:r>
    </w:p>
    <w:p w14:paraId="51E403BC" w14:textId="77777777" w:rsidR="000B49F4" w:rsidRPr="00AC29F3" w:rsidRDefault="000B49F4" w:rsidP="000B49F4">
      <w:pPr>
        <w:ind w:firstLine="709"/>
        <w:jc w:val="both"/>
        <w:rPr>
          <w:color w:val="000000"/>
          <w:lang w:eastAsia="hu-HU"/>
        </w:rPr>
      </w:pPr>
    </w:p>
    <w:p w14:paraId="3370187E" w14:textId="77777777" w:rsidR="00B50884" w:rsidRPr="000B49F4" w:rsidRDefault="000B49F4" w:rsidP="000B49F4">
      <w:pPr>
        <w:rPr>
          <w:color w:val="000000"/>
          <w:sz w:val="28"/>
          <w:szCs w:val="28"/>
          <w:lang w:eastAsia="hu-HU"/>
        </w:rPr>
      </w:pPr>
      <w:r w:rsidRPr="000B49F4">
        <w:rPr>
          <w:b/>
          <w:bCs/>
          <w:i/>
          <w:iCs/>
          <w:color w:val="000000"/>
          <w:sz w:val="28"/>
          <w:szCs w:val="28"/>
          <w:lang w:eastAsia="hu-HU"/>
        </w:rPr>
        <w:t>Földmágnesesség</w:t>
      </w:r>
      <w:r w:rsidR="00B50884" w:rsidRPr="000B49F4">
        <w:rPr>
          <w:color w:val="000000"/>
          <w:sz w:val="28"/>
          <w:szCs w:val="28"/>
          <w:lang w:eastAsia="hu-HU"/>
        </w:rPr>
        <w:t xml:space="preserve"> </w:t>
      </w:r>
    </w:p>
    <w:p w14:paraId="6E686167" w14:textId="77777777" w:rsidR="00CC101D" w:rsidRDefault="00CC101D" w:rsidP="00CC101D">
      <w:pPr>
        <w:ind w:firstLine="709"/>
        <w:jc w:val="both"/>
        <w:rPr>
          <w:color w:val="000000"/>
          <w:lang w:eastAsia="hu-HU"/>
        </w:rPr>
      </w:pPr>
    </w:p>
    <w:p w14:paraId="356D9F22" w14:textId="77777777" w:rsidR="00853BBB" w:rsidRPr="00AC29F3" w:rsidRDefault="005F73D5" w:rsidP="00CC101D">
      <w:pPr>
        <w:ind w:firstLine="709"/>
        <w:jc w:val="both"/>
        <w:rPr>
          <w:color w:val="000000"/>
          <w:lang w:eastAsia="hu-HU"/>
        </w:rPr>
      </w:pPr>
      <w:r>
        <w:rPr>
          <w:color w:val="000000"/>
          <w:lang w:eastAsia="hu-HU"/>
        </w:rPr>
        <w:t>Egy üreges föld elmélethez a földmágnesesség új elméletére volna szükség, mivel az áthúzná a jelenlegi dinamó-modellt – amiről az I. részben bemutattuk, hogy egyébként is rendkívül kétséges. Nagyszámú alternatív mechanizmust terjesztettek már elő, de egyik sem nyert eddig széleskörű támogatást.</w:t>
      </w:r>
      <w:r>
        <w:rPr>
          <w:rStyle w:val="Lbjegyzet-hivatkozs"/>
          <w:color w:val="000000"/>
          <w:lang w:eastAsia="hu-HU"/>
        </w:rPr>
        <w:footnoteReference w:id="60"/>
      </w:r>
      <w:r>
        <w:rPr>
          <w:color w:val="000000"/>
          <w:lang w:eastAsia="hu-HU"/>
        </w:rPr>
        <w:t xml:space="preserve"> A mágnesességet mozgásban levő töltött részecskék okozzák, és egy alternatív elmélet szerint a föld mágneses mezejét a föld légkörében és ké</w:t>
      </w:r>
      <w:r>
        <w:rPr>
          <w:color w:val="000000"/>
          <w:lang w:eastAsia="hu-HU"/>
        </w:rPr>
        <w:t>r</w:t>
      </w:r>
      <w:r>
        <w:rPr>
          <w:color w:val="000000"/>
          <w:lang w:eastAsia="hu-HU"/>
        </w:rPr>
        <w:t>gében levő töltések hozzák létre, amelyeket a föld mozgat, ahogyan forog. A fő ellenvetés ezzel az elmélettel szemben az, hogy a bolygóknak óriási elektromos mezőiknek kellene le</w:t>
      </w:r>
      <w:r>
        <w:rPr>
          <w:color w:val="000000"/>
          <w:lang w:eastAsia="hu-HU"/>
        </w:rPr>
        <w:t>n</w:t>
      </w:r>
      <w:r>
        <w:rPr>
          <w:color w:val="000000"/>
          <w:lang w:eastAsia="hu-HU"/>
        </w:rPr>
        <w:t>niük az atmoszféráikban, és erre nincs semmi bizonyíték. De ugyanígy nincs ezt cáfoló biz</w:t>
      </w:r>
      <w:r>
        <w:rPr>
          <w:color w:val="000000"/>
          <w:lang w:eastAsia="hu-HU"/>
        </w:rPr>
        <w:t>o</w:t>
      </w:r>
      <w:r>
        <w:rPr>
          <w:color w:val="000000"/>
          <w:lang w:eastAsia="hu-HU"/>
        </w:rPr>
        <w:t xml:space="preserve">nyíték sem, </w:t>
      </w:r>
      <w:r w:rsidR="00CC101D">
        <w:rPr>
          <w:color w:val="000000"/>
          <w:lang w:eastAsia="hu-HU"/>
        </w:rPr>
        <w:t>a föld háttér elektromos töltését nem lehet mérni közvetlenül a magáról a föl</w:t>
      </w:r>
      <w:r w:rsidR="00CC101D">
        <w:rPr>
          <w:color w:val="000000"/>
          <w:lang w:eastAsia="hu-HU"/>
        </w:rPr>
        <w:t>d</w:t>
      </w:r>
      <w:r w:rsidR="00CC101D">
        <w:rPr>
          <w:color w:val="000000"/>
          <w:lang w:eastAsia="hu-HU"/>
        </w:rPr>
        <w:t>ről.</w:t>
      </w:r>
      <w:r w:rsidR="00CC101D">
        <w:rPr>
          <w:rStyle w:val="Lbjegyzet-hivatkozs"/>
          <w:color w:val="000000"/>
          <w:lang w:eastAsia="hu-HU"/>
        </w:rPr>
        <w:footnoteReference w:id="61"/>
      </w:r>
    </w:p>
    <w:p w14:paraId="497EB8C9" w14:textId="77777777" w:rsidR="00116F95" w:rsidRPr="00AC29F3" w:rsidRDefault="00116F95" w:rsidP="00116F95">
      <w:pPr>
        <w:ind w:firstLine="709"/>
        <w:jc w:val="both"/>
        <w:rPr>
          <w:color w:val="000000"/>
          <w:lang w:eastAsia="hu-HU"/>
        </w:rPr>
      </w:pPr>
      <w:r>
        <w:rPr>
          <w:color w:val="000000"/>
          <w:lang w:eastAsia="hu-HU"/>
        </w:rPr>
        <w:lastRenderedPageBreak/>
        <w:t xml:space="preserve">Egy forgó bolygó egy elektromos </w:t>
      </w:r>
      <w:proofErr w:type="spellStart"/>
      <w:r>
        <w:rPr>
          <w:color w:val="000000"/>
          <w:lang w:eastAsia="hu-HU"/>
        </w:rPr>
        <w:t>szolenoidhoz</w:t>
      </w:r>
      <w:proofErr w:type="spellEnd"/>
      <w:r>
        <w:rPr>
          <w:color w:val="000000"/>
          <w:lang w:eastAsia="hu-HU"/>
        </w:rPr>
        <w:t xml:space="preserve"> hasonlítható.</w:t>
      </w:r>
      <w:r>
        <w:rPr>
          <w:rStyle w:val="Lbjegyzet-hivatkozs"/>
          <w:color w:val="000000"/>
          <w:lang w:eastAsia="hu-HU"/>
        </w:rPr>
        <w:footnoteReference w:id="62"/>
      </w:r>
      <w:r>
        <w:rPr>
          <w:color w:val="000000"/>
          <w:lang w:eastAsia="hu-HU"/>
        </w:rPr>
        <w:t xml:space="preserve"> A </w:t>
      </w:r>
      <w:proofErr w:type="spellStart"/>
      <w:r>
        <w:rPr>
          <w:color w:val="000000"/>
          <w:lang w:eastAsia="hu-HU"/>
        </w:rPr>
        <w:t>szolenoid</w:t>
      </w:r>
      <w:proofErr w:type="spellEnd"/>
      <w:r>
        <w:rPr>
          <w:color w:val="000000"/>
          <w:lang w:eastAsia="hu-HU"/>
        </w:rPr>
        <w:t xml:space="preserve"> egy vez</w:t>
      </w:r>
      <w:r>
        <w:rPr>
          <w:color w:val="000000"/>
          <w:lang w:eastAsia="hu-HU"/>
        </w:rPr>
        <w:t>e</w:t>
      </w:r>
      <w:r>
        <w:rPr>
          <w:color w:val="000000"/>
          <w:lang w:eastAsia="hu-HU"/>
        </w:rPr>
        <w:t>téktekercsből áll, és amikor áram járja át, mágneses erő keletkezik a vezetékre merőleges irányban. Mivel a bolygók magukkal viszik a töltéseket az atmoszférájukban és a kéregben, el elektromos áramokat kelt a forgás irányában, vagyis kelet-nyugati irányban. A mágneses m</w:t>
      </w:r>
      <w:r>
        <w:rPr>
          <w:color w:val="000000"/>
          <w:lang w:eastAsia="hu-HU"/>
        </w:rPr>
        <w:t>e</w:t>
      </w:r>
      <w:r>
        <w:rPr>
          <w:color w:val="000000"/>
          <w:lang w:eastAsia="hu-HU"/>
        </w:rPr>
        <w:t>ző erre merőlegesen jön létre, vagyis észak-dél irányban.</w:t>
      </w:r>
    </w:p>
    <w:p w14:paraId="1D83E444" w14:textId="77777777" w:rsidR="008F601B" w:rsidRPr="00AC29F3" w:rsidRDefault="008F601B" w:rsidP="005A4786">
      <w:pPr>
        <w:ind w:firstLine="709"/>
        <w:jc w:val="both"/>
        <w:rPr>
          <w:color w:val="000000"/>
          <w:lang w:eastAsia="hu-HU"/>
        </w:rPr>
      </w:pPr>
      <w:r>
        <w:rPr>
          <w:color w:val="000000"/>
          <w:lang w:eastAsia="hu-HU"/>
        </w:rPr>
        <w:t xml:space="preserve">A földmágnesesség legrészletesebb alternatív modelljét Harold </w:t>
      </w:r>
      <w:proofErr w:type="spellStart"/>
      <w:r>
        <w:rPr>
          <w:color w:val="000000"/>
          <w:lang w:eastAsia="hu-HU"/>
        </w:rPr>
        <w:t>Aspden</w:t>
      </w:r>
      <w:proofErr w:type="spellEnd"/>
      <w:r>
        <w:rPr>
          <w:color w:val="000000"/>
          <w:lang w:eastAsia="hu-HU"/>
        </w:rPr>
        <w:t xml:space="preserve"> fejlesztette ki, aki azt állítja, hogy a mezőt elsősorban az éter perdülete hozza létre.</w:t>
      </w:r>
      <w:r>
        <w:rPr>
          <w:rStyle w:val="Lbjegyzet-hivatkozs"/>
          <w:color w:val="000000"/>
          <w:lang w:eastAsia="hu-HU"/>
        </w:rPr>
        <w:footnoteReference w:id="63"/>
      </w:r>
      <w:r>
        <w:rPr>
          <w:color w:val="000000"/>
          <w:lang w:eastAsia="hu-HU"/>
        </w:rPr>
        <w:t xml:space="preserve"> Konkrétabban, abból a töltés-elmozdulásból jön létre, amit az éterikus szféra forgása okoz, amely a földön belül t</w:t>
      </w:r>
      <w:r>
        <w:rPr>
          <w:color w:val="000000"/>
          <w:lang w:eastAsia="hu-HU"/>
        </w:rPr>
        <w:t>a</w:t>
      </w:r>
      <w:r>
        <w:rPr>
          <w:color w:val="000000"/>
          <w:lang w:eastAsia="hu-HU"/>
        </w:rPr>
        <w:t>lálható, és kb. 1</w:t>
      </w:r>
      <w:r w:rsidR="002B0CA2">
        <w:rPr>
          <w:color w:val="000000"/>
          <w:lang w:eastAsia="hu-HU"/>
        </w:rPr>
        <w:t>00 km-rel nyúlik a felszín fölé, együttműködve a fizikai földet alkotó anya</w:t>
      </w:r>
      <w:r w:rsidR="002B0CA2">
        <w:rPr>
          <w:color w:val="000000"/>
          <w:lang w:eastAsia="hu-HU"/>
        </w:rPr>
        <w:t>g</w:t>
      </w:r>
      <w:r w:rsidR="002B0CA2">
        <w:rPr>
          <w:color w:val="000000"/>
          <w:lang w:eastAsia="hu-HU"/>
        </w:rPr>
        <w:t xml:space="preserve">ban levő kiegyenlítő töltés-elmozdulással. </w:t>
      </w:r>
      <w:proofErr w:type="spellStart"/>
      <w:r w:rsidR="002B0CA2">
        <w:rPr>
          <w:color w:val="000000"/>
          <w:lang w:eastAsia="hu-HU"/>
        </w:rPr>
        <w:t>Aspden</w:t>
      </w:r>
      <w:proofErr w:type="spellEnd"/>
      <w:r w:rsidR="002B0CA2">
        <w:rPr>
          <w:color w:val="000000"/>
          <w:lang w:eastAsia="hu-HU"/>
        </w:rPr>
        <w:t xml:space="preserve"> elmagyarázza, </w:t>
      </w:r>
      <w:r w:rsidR="006973BF">
        <w:rPr>
          <w:color w:val="000000"/>
          <w:lang w:eastAsia="hu-HU"/>
        </w:rPr>
        <w:t>hogy az egyik polaritású mag töltés-eloszlás és egy azt kiegyenlítő, ellentétes polaritású felszíni töltés-eloszlás esetén a föld forgása egy mágneses mezőt hoz létre, ami</w:t>
      </w:r>
      <w:r w:rsidR="005A4786">
        <w:rPr>
          <w:color w:val="000000"/>
          <w:lang w:eastAsia="hu-HU"/>
        </w:rPr>
        <w:t xml:space="preserve"> megfelel a megfigyeléseknek. Annak az oka, hogy a mágneses pólusok elcsúsznak a földrajzi pólusoktól az, hogy az éterikus szféra olyan tengely körül forog, ami megdőlt a föld forgástengelyéhez képest. Annak az oka pedig, hogy a mágneses pólusok a földrajzi pólusok körül mozognak az, hogy az éterikus forgástengely m</w:t>
      </w:r>
      <w:r w:rsidR="005A4786">
        <w:rPr>
          <w:color w:val="000000"/>
          <w:lang w:eastAsia="hu-HU"/>
        </w:rPr>
        <w:t>o</w:t>
      </w:r>
      <w:r w:rsidR="005A4786">
        <w:rPr>
          <w:color w:val="000000"/>
          <w:lang w:eastAsia="hu-HU"/>
        </w:rPr>
        <w:t>zog a föld forgástengelye körül.</w:t>
      </w:r>
    </w:p>
    <w:p w14:paraId="67D8D819" w14:textId="77777777" w:rsidR="00F56069" w:rsidRPr="00AC29F3" w:rsidRDefault="003805ED" w:rsidP="00281AEA">
      <w:pPr>
        <w:ind w:firstLine="709"/>
        <w:jc w:val="both"/>
        <w:rPr>
          <w:color w:val="000000"/>
          <w:lang w:eastAsia="hu-HU"/>
        </w:rPr>
      </w:pPr>
      <w:proofErr w:type="spellStart"/>
      <w:r>
        <w:rPr>
          <w:color w:val="000000"/>
          <w:lang w:eastAsia="hu-HU"/>
        </w:rPr>
        <w:t>Aspden</w:t>
      </w:r>
      <w:proofErr w:type="spellEnd"/>
      <w:r>
        <w:rPr>
          <w:color w:val="000000"/>
          <w:lang w:eastAsia="hu-HU"/>
        </w:rPr>
        <w:t xml:space="preserve"> elméletének a fényében egy forgó, éterikus központi nap kulcsszerepet játs</w:t>
      </w:r>
      <w:r>
        <w:rPr>
          <w:color w:val="000000"/>
          <w:lang w:eastAsia="hu-HU"/>
        </w:rPr>
        <w:t>z</w:t>
      </w:r>
      <w:r>
        <w:rPr>
          <w:color w:val="000000"/>
          <w:lang w:eastAsia="hu-HU"/>
        </w:rPr>
        <w:t>hat a fő mágneses mező létrehozásában. A teljes mágneses mező szabálytalan és változó te</w:t>
      </w:r>
      <w:r>
        <w:rPr>
          <w:color w:val="000000"/>
          <w:lang w:eastAsia="hu-HU"/>
        </w:rPr>
        <w:t>r</w:t>
      </w:r>
      <w:r>
        <w:rPr>
          <w:color w:val="000000"/>
          <w:lang w:eastAsia="hu-HU"/>
        </w:rPr>
        <w:t xml:space="preserve">mészetében közreműködő egyéb tényezők közé tartozik az ionoszférában és a </w:t>
      </w:r>
      <w:proofErr w:type="spellStart"/>
      <w:r>
        <w:rPr>
          <w:color w:val="000000"/>
          <w:lang w:eastAsia="hu-HU"/>
        </w:rPr>
        <w:t>magnetoszférában</w:t>
      </w:r>
      <w:proofErr w:type="spellEnd"/>
      <w:r>
        <w:rPr>
          <w:color w:val="000000"/>
          <w:lang w:eastAsia="hu-HU"/>
        </w:rPr>
        <w:t xml:space="preserve"> meglévő elektromos áramlások, a mágneses kőzetek a föld kérgében, az elektromos áramlások a föld kérgében (földáramok), a sós vizek és egyéb vezető folyadékok földalatti áramlása, és az óceán áramlási hatásai.</w:t>
      </w:r>
      <w:r>
        <w:rPr>
          <w:rStyle w:val="Lbjegyzet-hivatkozs"/>
          <w:color w:val="000000"/>
          <w:lang w:eastAsia="hu-HU"/>
        </w:rPr>
        <w:footnoteReference w:id="64"/>
      </w:r>
      <w:r>
        <w:rPr>
          <w:color w:val="000000"/>
          <w:lang w:eastAsia="hu-HU"/>
        </w:rPr>
        <w:t xml:space="preserve"> A töltések koncentrációja az atmoszférában egy 24 órás ciklus szerint ingadozik, mint ahogyan a mágneses mezőre is a napi ingadozás a jellemző. A mező </w:t>
      </w:r>
      <w:r w:rsidR="00281AEA">
        <w:rPr>
          <w:color w:val="000000"/>
          <w:lang w:eastAsia="hu-HU"/>
        </w:rPr>
        <w:t>felerősödik a napkitörések és napfolt-tevékenységek idején, amikor a földre több töltött részecske érkezik.</w:t>
      </w:r>
    </w:p>
    <w:p w14:paraId="04E7174B" w14:textId="77777777" w:rsidR="00C840C9" w:rsidRPr="00AC29F3" w:rsidRDefault="00C840C9" w:rsidP="00C840C9">
      <w:pPr>
        <w:ind w:firstLine="709"/>
        <w:jc w:val="both"/>
        <w:rPr>
          <w:color w:val="000000"/>
          <w:lang w:eastAsia="hu-HU"/>
        </w:rPr>
      </w:pPr>
      <w:r>
        <w:rPr>
          <w:color w:val="000000"/>
          <w:lang w:eastAsia="hu-HU"/>
        </w:rPr>
        <w:t>A kőzetek nem tudják megőrizni a mágnesességet, amikor a hőmérséklet a Curie-pont fölé emelkedik (kb. 500</w:t>
      </w:r>
      <w:r w:rsidRPr="00AC29F3">
        <w:rPr>
          <w:color w:val="000000"/>
          <w:lang w:eastAsia="hu-HU"/>
        </w:rPr>
        <w:t>°C</w:t>
      </w:r>
      <w:r>
        <w:rPr>
          <w:color w:val="000000"/>
          <w:lang w:eastAsia="hu-HU"/>
        </w:rPr>
        <w:t xml:space="preserve"> a legtöbb mágneses anyagra), és a szokványos földmodellben ez a mágneses kőzeteket a föld belsejének felső 40 km-ére korlátozza. Az üreges föld modellben viszont csak a </w:t>
      </w:r>
      <w:r w:rsidR="005D3641">
        <w:rPr>
          <w:color w:val="000000"/>
          <w:lang w:eastAsia="hu-HU"/>
        </w:rPr>
        <w:t>föld</w:t>
      </w:r>
      <w:r>
        <w:rPr>
          <w:color w:val="000000"/>
          <w:lang w:eastAsia="hu-HU"/>
        </w:rPr>
        <w:t xml:space="preserve"> külső héjának bizonyos részei lennének a Curie-hőmérséklet felett, és a fémes üledékek sokkal nagyobb mértékben működnének közre a föld állandó mágnesesség</w:t>
      </w:r>
      <w:r>
        <w:rPr>
          <w:color w:val="000000"/>
          <w:lang w:eastAsia="hu-HU"/>
        </w:rPr>
        <w:t>é</w:t>
      </w:r>
      <w:r>
        <w:rPr>
          <w:color w:val="000000"/>
          <w:lang w:eastAsia="hu-HU"/>
        </w:rPr>
        <w:t>hez és a helyi mágneses anomáliákhoz.</w:t>
      </w:r>
    </w:p>
    <w:p w14:paraId="3075546A" w14:textId="77777777" w:rsidR="005D3641" w:rsidRPr="00AC29F3" w:rsidRDefault="005D3641" w:rsidP="00661D7E">
      <w:pPr>
        <w:ind w:firstLine="709"/>
        <w:jc w:val="both"/>
        <w:rPr>
          <w:color w:val="000000"/>
          <w:lang w:eastAsia="hu-HU"/>
        </w:rPr>
      </w:pPr>
      <w:r>
        <w:rPr>
          <w:color w:val="000000"/>
          <w:lang w:eastAsia="hu-HU"/>
        </w:rPr>
        <w:t xml:space="preserve">A </w:t>
      </w:r>
      <w:proofErr w:type="spellStart"/>
      <w:r>
        <w:rPr>
          <w:color w:val="000000"/>
          <w:lang w:eastAsia="hu-HU"/>
        </w:rPr>
        <w:t>paleom</w:t>
      </w:r>
      <w:r w:rsidR="00661D7E">
        <w:rPr>
          <w:color w:val="000000"/>
          <w:lang w:eastAsia="hu-HU"/>
        </w:rPr>
        <w:t>ágneses</w:t>
      </w:r>
      <w:proofErr w:type="spellEnd"/>
      <w:r w:rsidR="00661D7E">
        <w:rPr>
          <w:color w:val="000000"/>
          <w:lang w:eastAsia="hu-HU"/>
        </w:rPr>
        <w:t xml:space="preserve"> tanulmányos azt mutatják, hogy egyes ősi kőzetek ellentétes irán</w:t>
      </w:r>
      <w:r w:rsidR="00661D7E">
        <w:rPr>
          <w:color w:val="000000"/>
          <w:lang w:eastAsia="hu-HU"/>
        </w:rPr>
        <w:t>y</w:t>
      </w:r>
      <w:r w:rsidR="00661D7E">
        <w:rPr>
          <w:color w:val="000000"/>
          <w:lang w:eastAsia="hu-HU"/>
        </w:rPr>
        <w:t>ban mágneseződtek fel, mint a jelenlegi mágneses mező. Tudományos egyetértés van napj</w:t>
      </w:r>
      <w:r w:rsidR="00661D7E">
        <w:rPr>
          <w:color w:val="000000"/>
          <w:lang w:eastAsia="hu-HU"/>
        </w:rPr>
        <w:t>a</w:t>
      </w:r>
      <w:r w:rsidR="00661D7E">
        <w:rPr>
          <w:color w:val="000000"/>
          <w:lang w:eastAsia="hu-HU"/>
        </w:rPr>
        <w:t xml:space="preserve">inkban abban, hogy e kőzetek keletkezésekor a globális </w:t>
      </w:r>
      <w:proofErr w:type="spellStart"/>
      <w:r w:rsidR="00661D7E">
        <w:rPr>
          <w:color w:val="000000"/>
          <w:lang w:eastAsia="hu-HU"/>
        </w:rPr>
        <w:t>geomágneses</w:t>
      </w:r>
      <w:proofErr w:type="spellEnd"/>
      <w:r w:rsidR="00661D7E">
        <w:rPr>
          <w:color w:val="000000"/>
          <w:lang w:eastAsia="hu-HU"/>
        </w:rPr>
        <w:t xml:space="preserve"> mező ellentétes polar</w:t>
      </w:r>
      <w:r w:rsidR="00661D7E">
        <w:rPr>
          <w:color w:val="000000"/>
          <w:lang w:eastAsia="hu-HU"/>
        </w:rPr>
        <w:t>i</w:t>
      </w:r>
      <w:r w:rsidR="00661D7E">
        <w:rPr>
          <w:color w:val="000000"/>
          <w:lang w:eastAsia="hu-HU"/>
        </w:rPr>
        <w:t xml:space="preserve">tású volt. Legalább néhány esetben azonban a fordított </w:t>
      </w:r>
      <w:proofErr w:type="spellStart"/>
      <w:r w:rsidR="00661D7E">
        <w:rPr>
          <w:color w:val="000000"/>
          <w:lang w:eastAsia="hu-HU"/>
        </w:rPr>
        <w:t>mágnesességű</w:t>
      </w:r>
      <w:proofErr w:type="spellEnd"/>
      <w:r w:rsidR="00661D7E">
        <w:rPr>
          <w:color w:val="000000"/>
          <w:lang w:eastAsia="hu-HU"/>
        </w:rPr>
        <w:t xml:space="preserve"> kőzetek polaritása m</w:t>
      </w:r>
      <w:r w:rsidR="00661D7E">
        <w:rPr>
          <w:color w:val="000000"/>
          <w:lang w:eastAsia="hu-HU"/>
        </w:rPr>
        <w:t>a</w:t>
      </w:r>
      <w:r w:rsidR="00661D7E">
        <w:rPr>
          <w:color w:val="000000"/>
          <w:lang w:eastAsia="hu-HU"/>
        </w:rPr>
        <w:t>gától is átfordulhatott egy későbbi állapotnak megfelelően, vagy egy helyi mágneses anomál</w:t>
      </w:r>
      <w:r w:rsidR="00661D7E">
        <w:rPr>
          <w:color w:val="000000"/>
          <w:lang w:eastAsia="hu-HU"/>
        </w:rPr>
        <w:t>i</w:t>
      </w:r>
      <w:r w:rsidR="00661D7E">
        <w:rPr>
          <w:color w:val="000000"/>
          <w:lang w:eastAsia="hu-HU"/>
        </w:rPr>
        <w:t>át tükrözve. Még napjainkban is léteznek ellentétes mágneses polaritású elkülönült pontok mind az északi, mind a déli féltekén.</w:t>
      </w:r>
    </w:p>
    <w:p w14:paraId="20343AE1" w14:textId="77777777" w:rsidR="00DA0094" w:rsidRPr="00AC29F3" w:rsidRDefault="00DA0094" w:rsidP="008665E3">
      <w:pPr>
        <w:ind w:firstLine="709"/>
        <w:jc w:val="both"/>
        <w:rPr>
          <w:color w:val="000000"/>
          <w:lang w:eastAsia="hu-HU"/>
        </w:rPr>
      </w:pPr>
      <w:r>
        <w:rPr>
          <w:color w:val="000000"/>
          <w:lang w:eastAsia="hu-HU"/>
        </w:rPr>
        <w:t xml:space="preserve">Ha a globális mágneses átfordulások </w:t>
      </w:r>
      <w:r w:rsidRPr="00DA0094">
        <w:rPr>
          <w:i/>
          <w:color w:val="000000"/>
          <w:lang w:eastAsia="hu-HU"/>
        </w:rPr>
        <w:t>valóban</w:t>
      </w:r>
      <w:r>
        <w:rPr>
          <w:color w:val="000000"/>
          <w:lang w:eastAsia="hu-HU"/>
        </w:rPr>
        <w:t xml:space="preserve"> megtörténtek, akkor azokat az okozhatta, hogy a föld vagy a légköre elektromos töltésének előjelét vagy a kéregben, illetve a légkörben történő elektromos áramlásokat valamilyen mechanizmus megfordította. </w:t>
      </w:r>
      <w:proofErr w:type="spellStart"/>
      <w:r>
        <w:rPr>
          <w:color w:val="000000"/>
          <w:lang w:eastAsia="hu-HU"/>
        </w:rPr>
        <w:t>Aspden</w:t>
      </w:r>
      <w:proofErr w:type="spellEnd"/>
      <w:r>
        <w:rPr>
          <w:color w:val="000000"/>
          <w:lang w:eastAsia="hu-HU"/>
        </w:rPr>
        <w:t xml:space="preserve"> az </w:t>
      </w:r>
      <w:r w:rsidR="008665E3">
        <w:rPr>
          <w:color w:val="000000"/>
          <w:lang w:eastAsia="hu-HU"/>
        </w:rPr>
        <w:t>javasolja</w:t>
      </w:r>
      <w:r>
        <w:rPr>
          <w:color w:val="000000"/>
          <w:lang w:eastAsia="hu-HU"/>
        </w:rPr>
        <w:t xml:space="preserve">, hogy a </w:t>
      </w:r>
      <w:proofErr w:type="spellStart"/>
      <w:r>
        <w:rPr>
          <w:color w:val="000000"/>
          <w:lang w:eastAsia="hu-HU"/>
        </w:rPr>
        <w:t>geomágneses</w:t>
      </w:r>
      <w:proofErr w:type="spellEnd"/>
      <w:r>
        <w:rPr>
          <w:color w:val="000000"/>
          <w:lang w:eastAsia="hu-HU"/>
        </w:rPr>
        <w:t xml:space="preserve"> irányváltások annak a következményei, hogy a Naprendszer periodikusan olyan térrészbe lép be, amelyben az elektromos polaritások fordítottak. </w:t>
      </w:r>
      <w:r w:rsidR="00272BC0">
        <w:rPr>
          <w:color w:val="000000"/>
          <w:lang w:eastAsia="hu-HU"/>
        </w:rPr>
        <w:t xml:space="preserve">Ezen kívül egy elektrokémiai cella képes önmagától irányt váltani, a föld pedig óriási elektrokémiai cellákat </w:t>
      </w:r>
      <w:r w:rsidR="00272BC0">
        <w:rPr>
          <w:color w:val="000000"/>
          <w:lang w:eastAsia="hu-HU"/>
        </w:rPr>
        <w:lastRenderedPageBreak/>
        <w:t>tartalmazhat.</w:t>
      </w:r>
      <w:r w:rsidR="00272BC0">
        <w:rPr>
          <w:rStyle w:val="Lbjegyzet-hivatkozs"/>
          <w:color w:val="000000"/>
          <w:lang w:eastAsia="hu-HU"/>
        </w:rPr>
        <w:footnoteReference w:id="65"/>
      </w:r>
      <w:r w:rsidR="00272BC0">
        <w:rPr>
          <w:color w:val="000000"/>
          <w:lang w:eastAsia="hu-HU"/>
        </w:rPr>
        <w:t xml:space="preserve"> A föld mágneses mezőjének az egyik külső forrása a gyűrűáram a külső Van Allen sugárzási övben. Paul </w:t>
      </w:r>
      <w:proofErr w:type="spellStart"/>
      <w:r w:rsidR="00272BC0">
        <w:rPr>
          <w:color w:val="000000"/>
          <w:lang w:eastAsia="hu-HU"/>
        </w:rPr>
        <w:t>LaViolette</w:t>
      </w:r>
      <w:proofErr w:type="spellEnd"/>
      <w:r w:rsidR="00272BC0">
        <w:rPr>
          <w:color w:val="000000"/>
          <w:lang w:eastAsia="hu-HU"/>
        </w:rPr>
        <w:t xml:space="preserve"> azt állítja, hogy nagyon erős naptevéken</w:t>
      </w:r>
      <w:r w:rsidR="00272BC0">
        <w:rPr>
          <w:color w:val="000000"/>
          <w:lang w:eastAsia="hu-HU"/>
        </w:rPr>
        <w:t>y</w:t>
      </w:r>
      <w:r w:rsidR="00272BC0">
        <w:rPr>
          <w:color w:val="000000"/>
          <w:lang w:eastAsia="hu-HU"/>
        </w:rPr>
        <w:t>ség felerősítheti a gyűrűáram mágneses mezejét olyan mértékben, hogy az képes megfordítani a föld fő mágneses mezőjének a polaritását.</w:t>
      </w:r>
      <w:r w:rsidR="00272BC0">
        <w:rPr>
          <w:rStyle w:val="Lbjegyzet-hivatkozs"/>
          <w:color w:val="000000"/>
          <w:lang w:eastAsia="hu-HU"/>
        </w:rPr>
        <w:footnoteReference w:id="66"/>
      </w:r>
      <w:r w:rsidR="00272BC0">
        <w:rPr>
          <w:color w:val="000000"/>
          <w:lang w:eastAsia="hu-HU"/>
        </w:rPr>
        <w:t xml:space="preserve"> Továbbá ismert dolog a Nap külső részének napfoltjairól, </w:t>
      </w:r>
      <w:r w:rsidR="008665E3">
        <w:rPr>
          <w:color w:val="000000"/>
          <w:lang w:eastAsia="hu-HU"/>
        </w:rPr>
        <w:t>hogy a polaritásuk megfordul kb. 22 éves ciklusban, és hasonló történhet a Nap belső részén, ami hozzájárul a föld felszínének mágneses anomáliáihoz.</w:t>
      </w:r>
    </w:p>
    <w:p w14:paraId="0EC39173" w14:textId="77777777" w:rsidR="008665E3" w:rsidRDefault="008665E3" w:rsidP="008665E3">
      <w:pPr>
        <w:ind w:firstLine="709"/>
        <w:jc w:val="both"/>
        <w:rPr>
          <w:lang w:eastAsia="hu-HU"/>
        </w:rPr>
      </w:pPr>
      <w:r>
        <w:rPr>
          <w:lang w:eastAsia="hu-HU"/>
        </w:rPr>
        <w:t xml:space="preserve">Az adott problémák mellett, amikkel a dinamó-elméletnek szembe kell néznie, és hogy léteznek más módszerek is egy bolygói mágneses mező létrehozására, a </w:t>
      </w:r>
      <w:proofErr w:type="spellStart"/>
      <w:r>
        <w:rPr>
          <w:lang w:eastAsia="hu-HU"/>
        </w:rPr>
        <w:t>geomágnesesség</w:t>
      </w:r>
      <w:proofErr w:type="spellEnd"/>
      <w:r>
        <w:rPr>
          <w:lang w:eastAsia="hu-HU"/>
        </w:rPr>
        <w:t xml:space="preserve"> nem zárja ki egy üreges föld lehetőségét.</w:t>
      </w:r>
    </w:p>
    <w:p w14:paraId="7FAF95BB" w14:textId="77777777" w:rsidR="00E50AEC" w:rsidRPr="008665E3" w:rsidRDefault="00E50AEC" w:rsidP="008665E3">
      <w:pPr>
        <w:ind w:firstLine="709"/>
        <w:jc w:val="both"/>
        <w:rPr>
          <w:lang w:eastAsia="hu-HU"/>
        </w:rPr>
      </w:pPr>
    </w:p>
    <w:p w14:paraId="0E10268A" w14:textId="77777777" w:rsidR="00E50AEC" w:rsidRPr="0070067C" w:rsidRDefault="00E50AEC" w:rsidP="00E50AEC">
      <w:pPr>
        <w:pStyle w:val="Cmsor2"/>
        <w:numPr>
          <w:ilvl w:val="0"/>
          <w:numId w:val="3"/>
        </w:numPr>
        <w:spacing w:before="0" w:beforeAutospacing="0" w:after="0" w:afterAutospacing="0"/>
        <w:ind w:left="0" w:firstLine="0"/>
        <w:rPr>
          <w:sz w:val="32"/>
          <w:szCs w:val="32"/>
        </w:rPr>
      </w:pPr>
      <w:bookmarkStart w:id="19" w:name="_Toc379267474"/>
      <w:r w:rsidRPr="0070067C">
        <w:rPr>
          <w:sz w:val="32"/>
          <w:szCs w:val="32"/>
        </w:rPr>
        <w:t>Alkalmazhatóság –</w:t>
      </w:r>
      <w:r w:rsidR="00B50884" w:rsidRPr="0070067C">
        <w:rPr>
          <w:sz w:val="32"/>
          <w:szCs w:val="32"/>
        </w:rPr>
        <w:t xml:space="preserve"> II</w:t>
      </w:r>
      <w:r w:rsidRPr="0070067C">
        <w:rPr>
          <w:sz w:val="32"/>
          <w:szCs w:val="32"/>
        </w:rPr>
        <w:t>.</w:t>
      </w:r>
      <w:bookmarkEnd w:id="19"/>
    </w:p>
    <w:p w14:paraId="1CA33C80" w14:textId="77777777" w:rsidR="00E50AEC" w:rsidRDefault="00E50AEC" w:rsidP="00E50AEC">
      <w:pPr>
        <w:rPr>
          <w:b/>
          <w:bCs/>
          <w:i/>
          <w:iCs/>
          <w:color w:val="000000"/>
          <w:sz w:val="28"/>
          <w:szCs w:val="28"/>
          <w:lang w:eastAsia="hu-HU"/>
        </w:rPr>
      </w:pPr>
    </w:p>
    <w:p w14:paraId="3D54AF1A" w14:textId="77777777" w:rsidR="00B50884" w:rsidRPr="00E50AEC" w:rsidRDefault="00B50884" w:rsidP="00E50AEC">
      <w:pPr>
        <w:rPr>
          <w:color w:val="000000"/>
          <w:sz w:val="28"/>
          <w:szCs w:val="28"/>
          <w:lang w:eastAsia="hu-HU"/>
        </w:rPr>
      </w:pPr>
      <w:r w:rsidRPr="00E50AEC">
        <w:rPr>
          <w:b/>
          <w:bCs/>
          <w:i/>
          <w:iCs/>
          <w:color w:val="000000"/>
          <w:sz w:val="28"/>
          <w:szCs w:val="28"/>
          <w:lang w:eastAsia="hu-HU"/>
        </w:rPr>
        <w:t>Gravi</w:t>
      </w:r>
      <w:r w:rsidR="00B83E37">
        <w:rPr>
          <w:b/>
          <w:bCs/>
          <w:i/>
          <w:iCs/>
          <w:color w:val="000000"/>
          <w:sz w:val="28"/>
          <w:szCs w:val="28"/>
          <w:lang w:eastAsia="hu-HU"/>
        </w:rPr>
        <w:t>t</w:t>
      </w:r>
      <w:r w:rsidR="00E50AEC">
        <w:rPr>
          <w:b/>
          <w:bCs/>
          <w:i/>
          <w:iCs/>
          <w:color w:val="000000"/>
          <w:sz w:val="28"/>
          <w:szCs w:val="28"/>
          <w:lang w:eastAsia="hu-HU"/>
        </w:rPr>
        <w:t>áció és izosztázis</w:t>
      </w:r>
      <w:r w:rsidRPr="00E50AEC">
        <w:rPr>
          <w:b/>
          <w:bCs/>
          <w:i/>
          <w:iCs/>
          <w:color w:val="000000"/>
          <w:sz w:val="28"/>
          <w:szCs w:val="28"/>
          <w:lang w:eastAsia="hu-HU"/>
        </w:rPr>
        <w:t xml:space="preserve"> </w:t>
      </w:r>
    </w:p>
    <w:p w14:paraId="74CE3F8D" w14:textId="77777777" w:rsidR="00F5784B" w:rsidRDefault="00F5784B" w:rsidP="00F5784B">
      <w:pPr>
        <w:ind w:firstLine="709"/>
        <w:jc w:val="both"/>
        <w:rPr>
          <w:color w:val="000000"/>
          <w:lang w:eastAsia="hu-HU"/>
        </w:rPr>
      </w:pPr>
    </w:p>
    <w:p w14:paraId="2768EC86" w14:textId="77777777" w:rsidR="00081561" w:rsidRPr="00AC29F3" w:rsidRDefault="00081561" w:rsidP="00F5784B">
      <w:pPr>
        <w:ind w:firstLine="709"/>
        <w:jc w:val="both"/>
        <w:rPr>
          <w:color w:val="000000"/>
          <w:lang w:eastAsia="hu-HU"/>
        </w:rPr>
      </w:pPr>
      <w:r>
        <w:rPr>
          <w:color w:val="000000"/>
          <w:lang w:eastAsia="hu-HU"/>
        </w:rPr>
        <w:t xml:space="preserve">Ha a newtoni gravitációs elmélet helyes lenne, nem lehetnének óriási üregek a föld külső héjában és a külső és belső világokat összekötő csatornák. Már </w:t>
      </w:r>
      <w:r w:rsidR="00F5784B">
        <w:rPr>
          <w:color w:val="000000"/>
          <w:lang w:eastAsia="hu-HU"/>
        </w:rPr>
        <w:t>néhány</w:t>
      </w:r>
      <w:r>
        <w:rPr>
          <w:color w:val="000000"/>
          <w:lang w:eastAsia="hu-HU"/>
        </w:rPr>
        <w:t xml:space="preserve"> kilométerrel a föld felszíne alatt is az óriási nyomás azt eredményezné, hogy az üregek összeroppannának. Ráadásul, egy lakható belső felszín, ami a gravitációs erőkkel a lakókat „lefelé” tartaná, leh</w:t>
      </w:r>
      <w:r>
        <w:rPr>
          <w:color w:val="000000"/>
          <w:lang w:eastAsia="hu-HU"/>
        </w:rPr>
        <w:t>e</w:t>
      </w:r>
      <w:r>
        <w:rPr>
          <w:color w:val="000000"/>
          <w:lang w:eastAsia="hu-HU"/>
        </w:rPr>
        <w:t>tetlen lenne, mert a lábuk alatti anyag gravitációs vonzás</w:t>
      </w:r>
      <w:r w:rsidR="00F5784B">
        <w:rPr>
          <w:color w:val="000000"/>
          <w:lang w:eastAsia="hu-HU"/>
        </w:rPr>
        <w:t>ával ellentétes lenne a fejük fölötti, a föld héját alkotó anyag gravitációjával – vagyis az „üreg” ellentétes irányában – és a belső nap vonzásával.</w:t>
      </w:r>
    </w:p>
    <w:p w14:paraId="7F46A485" w14:textId="77777777" w:rsidR="00F5784B" w:rsidRPr="00AC29F3" w:rsidRDefault="00F5784B" w:rsidP="00B24A79">
      <w:pPr>
        <w:ind w:firstLine="709"/>
        <w:jc w:val="both"/>
        <w:rPr>
          <w:color w:val="000000"/>
          <w:lang w:eastAsia="hu-HU"/>
        </w:rPr>
      </w:pPr>
      <w:proofErr w:type="gramStart"/>
      <w:r>
        <w:rPr>
          <w:color w:val="000000"/>
          <w:lang w:eastAsia="hu-HU"/>
        </w:rPr>
        <w:t>Azonban</w:t>
      </w:r>
      <w:proofErr w:type="gramEnd"/>
      <w:r>
        <w:rPr>
          <w:color w:val="000000"/>
          <w:lang w:eastAsia="hu-HU"/>
        </w:rPr>
        <w:t xml:space="preserve"> ha – ahogy számos kísérlet sugallja – a newtoni feltételezés, amely szerint a gravitáció korlátlan áthatolhatósággal </w:t>
      </w:r>
      <w:r w:rsidR="00B24A79">
        <w:rPr>
          <w:color w:val="000000"/>
          <w:lang w:eastAsia="hu-HU"/>
        </w:rPr>
        <w:t>rendelkezik</w:t>
      </w:r>
      <w:r>
        <w:rPr>
          <w:color w:val="000000"/>
          <w:lang w:eastAsia="hu-HU"/>
        </w:rPr>
        <w:t>, helytelen, és a negatív részecskék és ionok leárnyékolhatják vagy kiegyenlíthetik a gravitáció vonzó erejét,</w:t>
      </w:r>
      <w:r>
        <w:rPr>
          <w:rStyle w:val="Lbjegyzet-hivatkozs"/>
          <w:color w:val="000000"/>
          <w:lang w:eastAsia="hu-HU"/>
        </w:rPr>
        <w:footnoteReference w:id="67"/>
      </w:r>
      <w:r>
        <w:rPr>
          <w:color w:val="000000"/>
          <w:lang w:eastAsia="hu-HU"/>
        </w:rPr>
        <w:t xml:space="preserve"> akkor a nyomás (és a h</w:t>
      </w:r>
      <w:r>
        <w:rPr>
          <w:color w:val="000000"/>
          <w:lang w:eastAsia="hu-HU"/>
        </w:rPr>
        <w:t>ő</w:t>
      </w:r>
      <w:r>
        <w:rPr>
          <w:color w:val="000000"/>
          <w:lang w:eastAsia="hu-HU"/>
        </w:rPr>
        <w:t>mérséklet) nem növekedne folyamatosan a mélységgel. Ekkor a föld héját likacsossá tehetnék az üregek és csatornák, a gravitációs erő pedig a belső, homorú felszínen összeegyeztethető lenne az élettel.</w:t>
      </w:r>
    </w:p>
    <w:p w14:paraId="54228C55" w14:textId="77777777" w:rsidR="001E45BB" w:rsidRPr="00AC29F3" w:rsidRDefault="00575996" w:rsidP="00575996">
      <w:pPr>
        <w:ind w:firstLine="709"/>
        <w:jc w:val="both"/>
        <w:rPr>
          <w:color w:val="000000"/>
          <w:lang w:eastAsia="hu-HU"/>
        </w:rPr>
      </w:pPr>
      <w:r>
        <w:rPr>
          <w:color w:val="000000"/>
          <w:lang w:eastAsia="hu-HU"/>
        </w:rPr>
        <w:t>Az izosztázis az föld kérge valamennyi nagy részének elméleti egyensúlya úgy, min</w:t>
      </w:r>
      <w:r>
        <w:rPr>
          <w:color w:val="000000"/>
          <w:lang w:eastAsia="hu-HU"/>
        </w:rPr>
        <w:t>t</w:t>
      </w:r>
      <w:r>
        <w:rPr>
          <w:color w:val="000000"/>
          <w:lang w:eastAsia="hu-HU"/>
        </w:rPr>
        <w:t xml:space="preserve">ha azok lebegnének egy sűrűbb, alattuk húzódó rétegen, mintegy 110 km-re a felszín alatt. Elméletileg, ha a litoszféra egyik részét megterhelnénk például jéggel, akkor az lassan egy új egyensúlyi állapotba süllyedne, ha pedig a litoszféra egyik részén csökkentenénk az anyagot, például erózióval, akkor lassan egy új egyensúlyi állapotba emelkedne. Kijelenthető, hogy egy túlhevített, viszkózus köpeny nélkül, ami a </w:t>
      </w:r>
      <w:proofErr w:type="spellStart"/>
      <w:r>
        <w:rPr>
          <w:color w:val="000000"/>
          <w:lang w:eastAsia="hu-HU"/>
        </w:rPr>
        <w:t>Moho</w:t>
      </w:r>
      <w:proofErr w:type="spellEnd"/>
      <w:r>
        <w:rPr>
          <w:color w:val="000000"/>
          <w:lang w:eastAsia="hu-HU"/>
        </w:rPr>
        <w:t xml:space="preserve"> alatt található, az izosztázis nem m</w:t>
      </w:r>
      <w:r>
        <w:rPr>
          <w:color w:val="000000"/>
          <w:lang w:eastAsia="hu-HU"/>
        </w:rPr>
        <w:t>ű</w:t>
      </w:r>
      <w:r>
        <w:rPr>
          <w:color w:val="000000"/>
          <w:lang w:eastAsia="hu-HU"/>
        </w:rPr>
        <w:t>ködhet. Valójában akár létezik a hagyományos „köpeny”, akár nem, az izosztázis egyszerűs</w:t>
      </w:r>
      <w:r>
        <w:rPr>
          <w:color w:val="000000"/>
          <w:lang w:eastAsia="hu-HU"/>
        </w:rPr>
        <w:t>í</w:t>
      </w:r>
      <w:r>
        <w:rPr>
          <w:color w:val="000000"/>
          <w:lang w:eastAsia="hu-HU"/>
        </w:rPr>
        <w:t>tett elméletéről már bemutattuk, hogy komoly hiányosságai vannak.</w:t>
      </w:r>
    </w:p>
    <w:p w14:paraId="4C6E8932" w14:textId="77777777" w:rsidR="00B83E37" w:rsidRPr="00AC29F3" w:rsidRDefault="00B83E37" w:rsidP="00A56A6A">
      <w:pPr>
        <w:ind w:firstLine="709"/>
        <w:jc w:val="both"/>
        <w:rPr>
          <w:color w:val="000000"/>
          <w:lang w:eastAsia="hu-HU"/>
        </w:rPr>
      </w:pPr>
      <w:r>
        <w:rPr>
          <w:color w:val="000000"/>
          <w:lang w:eastAsia="hu-HU"/>
        </w:rPr>
        <w:t xml:space="preserve">Az </w:t>
      </w:r>
      <w:proofErr w:type="spellStart"/>
      <w:r>
        <w:rPr>
          <w:color w:val="000000"/>
          <w:lang w:eastAsia="hu-HU"/>
        </w:rPr>
        <w:t>izosztázist</w:t>
      </w:r>
      <w:proofErr w:type="spellEnd"/>
      <w:r>
        <w:rPr>
          <w:color w:val="000000"/>
          <w:lang w:eastAsia="hu-HU"/>
        </w:rPr>
        <w:t xml:space="preserve"> támogató bizonyítékok többsége a kéreg szemmel látható </w:t>
      </w:r>
      <w:r w:rsidR="00A56A6A">
        <w:rPr>
          <w:color w:val="000000"/>
          <w:lang w:eastAsia="hu-HU"/>
        </w:rPr>
        <w:t>felemelked</w:t>
      </w:r>
      <w:r w:rsidR="00A56A6A">
        <w:rPr>
          <w:color w:val="000000"/>
          <w:lang w:eastAsia="hu-HU"/>
        </w:rPr>
        <w:t>é</w:t>
      </w:r>
      <w:r w:rsidR="00A56A6A">
        <w:rPr>
          <w:color w:val="000000"/>
          <w:lang w:eastAsia="hu-HU"/>
        </w:rPr>
        <w:t>sének</w:t>
      </w:r>
      <w:r>
        <w:rPr>
          <w:color w:val="000000"/>
          <w:lang w:eastAsia="hu-HU"/>
        </w:rPr>
        <w:t xml:space="preserve"> megfigyeléséből származik, ami a késői pleisztocén jégtakaró Északnyugat-Európában és Kanadában történt visszahú</w:t>
      </w:r>
      <w:r w:rsidR="00A56A6A">
        <w:rPr>
          <w:color w:val="000000"/>
          <w:lang w:eastAsia="hu-HU"/>
        </w:rPr>
        <w:t>z</w:t>
      </w:r>
      <w:r>
        <w:rPr>
          <w:color w:val="000000"/>
          <w:lang w:eastAsia="hu-HU"/>
        </w:rPr>
        <w:t>ódását követte. Azonban amíg Svédország északi része fe</w:t>
      </w:r>
      <w:r>
        <w:rPr>
          <w:color w:val="000000"/>
          <w:lang w:eastAsia="hu-HU"/>
        </w:rPr>
        <w:t>l</w:t>
      </w:r>
      <w:r>
        <w:rPr>
          <w:color w:val="000000"/>
          <w:lang w:eastAsia="hu-HU"/>
        </w:rPr>
        <w:t>emelkedési fázisban látszik lenni, az izosztázis elképzelései azt kívánnák, hogy az orszá</w:t>
      </w:r>
      <w:r w:rsidR="00A56A6A">
        <w:rPr>
          <w:color w:val="000000"/>
          <w:lang w:eastAsia="hu-HU"/>
        </w:rPr>
        <w:t>g</w:t>
      </w:r>
      <w:r>
        <w:rPr>
          <w:color w:val="000000"/>
          <w:lang w:eastAsia="hu-HU"/>
        </w:rPr>
        <w:t xml:space="preserve"> déli részei süllyedjenek. Mivel a </w:t>
      </w:r>
      <w:r w:rsidR="00A56A6A">
        <w:rPr>
          <w:color w:val="000000"/>
          <w:lang w:eastAsia="hu-HU"/>
        </w:rPr>
        <w:t>tudósok nagyrészt a köpeny viszkozitásának becslésében a „jé</w:t>
      </w:r>
      <w:r w:rsidR="00A56A6A">
        <w:rPr>
          <w:color w:val="000000"/>
          <w:lang w:eastAsia="hu-HU"/>
        </w:rPr>
        <w:t>g</w:t>
      </w:r>
      <w:r w:rsidR="00A56A6A">
        <w:rPr>
          <w:color w:val="000000"/>
          <w:lang w:eastAsia="hu-HU"/>
        </w:rPr>
        <w:t>korszak utáni felemelkedéssel” kapcsolatos szelektált adatokra támaszkodnak, valószínűtlen, hogy a becsléseik helyesek.</w:t>
      </w:r>
    </w:p>
    <w:p w14:paraId="479227B8" w14:textId="77777777" w:rsidR="00EE4AAA" w:rsidRPr="00AC29F3" w:rsidRDefault="006D0F17" w:rsidP="007334F4">
      <w:pPr>
        <w:ind w:firstLine="709"/>
        <w:jc w:val="both"/>
        <w:rPr>
          <w:color w:val="000000"/>
          <w:lang w:eastAsia="hu-HU"/>
        </w:rPr>
      </w:pPr>
      <w:r>
        <w:rPr>
          <w:color w:val="000000"/>
          <w:lang w:eastAsia="hu-HU"/>
        </w:rPr>
        <w:t xml:space="preserve">Az </w:t>
      </w:r>
      <w:r w:rsidR="007334F4">
        <w:rPr>
          <w:color w:val="000000"/>
          <w:lang w:eastAsia="hu-HU"/>
        </w:rPr>
        <w:t>Antarktiszről</w:t>
      </w:r>
      <w:r>
        <w:rPr>
          <w:color w:val="000000"/>
          <w:lang w:eastAsia="hu-HU"/>
        </w:rPr>
        <w:t xml:space="preserve"> úgy gondolják, hogy súlyos jégtömböket tart fenn az elmúlt 15 millió év nagy részében. Ha a köpeny </w:t>
      </w:r>
      <w:r w:rsidR="007334F4">
        <w:rPr>
          <w:color w:val="000000"/>
          <w:lang w:eastAsia="hu-HU"/>
        </w:rPr>
        <w:t>eldeformálódna</w:t>
      </w:r>
      <w:r>
        <w:rPr>
          <w:color w:val="000000"/>
          <w:lang w:eastAsia="hu-HU"/>
        </w:rPr>
        <w:t xml:space="preserve"> ilyen súly alatt, még ha csak 1 mm/évet is tételeznénk fel, akkor a kéregnek 15 km-t kellett volna süllyednie, ami nyilvánvalóan nem történt meg. Valójában az antarktiszi hegyláncok – csak a több millió évesek is – több mint 1 </w:t>
      </w:r>
      <w:r>
        <w:rPr>
          <w:color w:val="000000"/>
          <w:lang w:eastAsia="hu-HU"/>
        </w:rPr>
        <w:lastRenderedPageBreak/>
        <w:t>km-re emelkednek a tenger szintje fölé, ami azt bizonyítja, hogy a litoszféra/köpeny képes felemelni a kontinentális jégtömböket ahelyett, hogy összenyomódna alattuk. A föld kérgének legkoncentráltabb kéregtömege valószínűleg a hatalmas óceánfenéki hegyláncok alatt találh</w:t>
      </w:r>
      <w:r>
        <w:rPr>
          <w:color w:val="000000"/>
          <w:lang w:eastAsia="hu-HU"/>
        </w:rPr>
        <w:t>a</w:t>
      </w:r>
      <w:r>
        <w:rPr>
          <w:color w:val="000000"/>
          <w:lang w:eastAsia="hu-HU"/>
        </w:rPr>
        <w:t>tó, mivel az óceáni kéreg meglehetősen vékony. A jelenlegi földmodell alapján azonban Peter James kiszámította, hogy a</w:t>
      </w:r>
      <w:r w:rsidR="007334F4">
        <w:rPr>
          <w:color w:val="000000"/>
          <w:lang w:eastAsia="hu-HU"/>
        </w:rPr>
        <w:t xml:space="preserve"> </w:t>
      </w:r>
      <w:proofErr w:type="spellStart"/>
      <w:r w:rsidR="007334F4">
        <w:rPr>
          <w:color w:val="000000"/>
          <w:lang w:eastAsia="hu-HU"/>
        </w:rPr>
        <w:t>Moho-nál</w:t>
      </w:r>
      <w:proofErr w:type="spellEnd"/>
      <w:r w:rsidR="007334F4">
        <w:rPr>
          <w:color w:val="000000"/>
          <w:lang w:eastAsia="hu-HU"/>
        </w:rPr>
        <w:t xml:space="preserve"> a teherbíró képesség egy nagyságrenddel nagyobb, mint az óceánfenéki hegységek súlya, és így az izosztázis nem tudja megmagyarázni azok lesülly</w:t>
      </w:r>
      <w:r w:rsidR="007334F4">
        <w:rPr>
          <w:color w:val="000000"/>
          <w:lang w:eastAsia="hu-HU"/>
        </w:rPr>
        <w:t>e</w:t>
      </w:r>
      <w:r w:rsidR="007334F4">
        <w:rPr>
          <w:color w:val="000000"/>
          <w:lang w:eastAsia="hu-HU"/>
        </w:rPr>
        <w:t>dését.</w:t>
      </w:r>
      <w:r w:rsidR="007334F4">
        <w:rPr>
          <w:rStyle w:val="Lbjegyzet-hivatkozs"/>
          <w:color w:val="000000"/>
          <w:lang w:eastAsia="hu-HU"/>
        </w:rPr>
        <w:footnoteReference w:id="68"/>
      </w:r>
    </w:p>
    <w:p w14:paraId="4D0A8E8B" w14:textId="77777777" w:rsidR="00BF4FED" w:rsidRPr="00AC29F3" w:rsidRDefault="00BF4FED" w:rsidP="007D7188">
      <w:pPr>
        <w:tabs>
          <w:tab w:val="left" w:pos="709"/>
        </w:tabs>
        <w:ind w:firstLine="709"/>
        <w:jc w:val="both"/>
        <w:rPr>
          <w:color w:val="000000"/>
          <w:lang w:eastAsia="hu-HU"/>
        </w:rPr>
      </w:pPr>
      <w:r>
        <w:rPr>
          <w:color w:val="000000"/>
          <w:lang w:eastAsia="hu-HU"/>
        </w:rPr>
        <w:t>Az izosztázis elméletét úgy tesztelték, hogy gravitációs méréseket végeztek a föld fe</w:t>
      </w:r>
      <w:r>
        <w:rPr>
          <w:color w:val="000000"/>
          <w:lang w:eastAsia="hu-HU"/>
        </w:rPr>
        <w:t>l</w:t>
      </w:r>
      <w:r>
        <w:rPr>
          <w:color w:val="000000"/>
          <w:lang w:eastAsia="hu-HU"/>
        </w:rPr>
        <w:t>színén. Azon feltételezés alapján, hogy a gravitáció arányos a tehetetlen tömeggel, a pozitív vagy a negatív gravitációs anomáliákat úgy értelmezték, hogy azok tömeg felesleget vagy hiány</w:t>
      </w:r>
      <w:r w:rsidR="005A7975">
        <w:rPr>
          <w:color w:val="000000"/>
          <w:lang w:eastAsia="hu-HU"/>
        </w:rPr>
        <w:t>t</w:t>
      </w:r>
      <w:r>
        <w:rPr>
          <w:color w:val="000000"/>
          <w:lang w:eastAsia="hu-HU"/>
        </w:rPr>
        <w:t xml:space="preserve"> jeleznek, és ezért van eltérés az </w:t>
      </w:r>
      <w:proofErr w:type="spellStart"/>
      <w:r>
        <w:rPr>
          <w:color w:val="000000"/>
          <w:lang w:eastAsia="hu-HU"/>
        </w:rPr>
        <w:t>izos</w:t>
      </w:r>
      <w:r w:rsidR="007D7188">
        <w:rPr>
          <w:color w:val="000000"/>
          <w:lang w:eastAsia="hu-HU"/>
        </w:rPr>
        <w:t>z</w:t>
      </w:r>
      <w:r>
        <w:rPr>
          <w:color w:val="000000"/>
          <w:lang w:eastAsia="hu-HU"/>
        </w:rPr>
        <w:t>tatikus</w:t>
      </w:r>
      <w:proofErr w:type="spellEnd"/>
      <w:r>
        <w:rPr>
          <w:color w:val="000000"/>
          <w:lang w:eastAsia="hu-HU"/>
        </w:rPr>
        <w:t xml:space="preserve"> egyens</w:t>
      </w:r>
      <w:r w:rsidR="005A7975">
        <w:rPr>
          <w:color w:val="000000"/>
          <w:lang w:eastAsia="hu-HU"/>
        </w:rPr>
        <w:t>úlytól. A gravitációs mérések sok nagymértékű „</w:t>
      </w:r>
      <w:proofErr w:type="spellStart"/>
      <w:r w:rsidR="005A7975">
        <w:rPr>
          <w:color w:val="000000"/>
          <w:lang w:eastAsia="hu-HU"/>
        </w:rPr>
        <w:t>izosztatikus</w:t>
      </w:r>
      <w:proofErr w:type="spellEnd"/>
      <w:r w:rsidR="005A7975">
        <w:rPr>
          <w:color w:val="000000"/>
          <w:lang w:eastAsia="hu-HU"/>
        </w:rPr>
        <w:t>” anomáliát tárnak fel. Például egy „negatív tömegű”, hatalmas terület borítja India egy részét és vele szomszédos Arab tenger nagy részét, noha nincs arra bizonyíték, hogy ott a litoszféra felemelkedőben lenne. Ráadásul a tektonikailag aktív régió</w:t>
      </w:r>
      <w:r w:rsidR="005A7975">
        <w:rPr>
          <w:color w:val="000000"/>
          <w:lang w:eastAsia="hu-HU"/>
        </w:rPr>
        <w:t>k</w:t>
      </w:r>
      <w:r w:rsidR="005A7975">
        <w:rPr>
          <w:color w:val="000000"/>
          <w:lang w:eastAsia="hu-HU"/>
        </w:rPr>
        <w:t xml:space="preserve">ban a függőleges kéregmozgások gyakran inkább felerősítik a gravitációs anomáliákat, mint hogy az </w:t>
      </w:r>
      <w:proofErr w:type="spellStart"/>
      <w:r w:rsidR="005A7975">
        <w:rPr>
          <w:color w:val="000000"/>
          <w:lang w:eastAsia="hu-HU"/>
        </w:rPr>
        <w:t>izosztatikus</w:t>
      </w:r>
      <w:proofErr w:type="spellEnd"/>
      <w:r w:rsidR="005A7975">
        <w:rPr>
          <w:color w:val="000000"/>
          <w:lang w:eastAsia="hu-HU"/>
        </w:rPr>
        <w:t xml:space="preserve"> egyensúly visszaállítása felé hatnának. Például a Kaukázus pozitív grav</w:t>
      </w:r>
      <w:r w:rsidR="005A7975">
        <w:rPr>
          <w:color w:val="000000"/>
          <w:lang w:eastAsia="hu-HU"/>
        </w:rPr>
        <w:t>i</w:t>
      </w:r>
      <w:r w:rsidR="005A7975">
        <w:rPr>
          <w:color w:val="000000"/>
          <w:lang w:eastAsia="hu-HU"/>
        </w:rPr>
        <w:t xml:space="preserve">tációs anomáliát mutat (ami </w:t>
      </w:r>
      <w:r w:rsidR="007D7188">
        <w:rPr>
          <w:color w:val="000000"/>
          <w:lang w:eastAsia="hu-HU"/>
        </w:rPr>
        <w:t>általában</w:t>
      </w:r>
      <w:r w:rsidR="005A7975">
        <w:rPr>
          <w:color w:val="000000"/>
          <w:lang w:eastAsia="hu-HU"/>
        </w:rPr>
        <w:t xml:space="preserve"> úgy értelmeznek, hogy túlsúlyosságot jelent), mégis emelkedésben van ahelyett, hogy süllyedne. A legnagyobb létező anomália</w:t>
      </w:r>
      <w:r w:rsidR="0050495A">
        <w:rPr>
          <w:color w:val="000000"/>
          <w:lang w:eastAsia="hu-HU"/>
        </w:rPr>
        <w:t xml:space="preserve"> a föld háromte</w:t>
      </w:r>
      <w:r w:rsidR="0050495A">
        <w:rPr>
          <w:color w:val="000000"/>
          <w:lang w:eastAsia="hu-HU"/>
        </w:rPr>
        <w:t>n</w:t>
      </w:r>
      <w:r w:rsidR="0050495A">
        <w:rPr>
          <w:color w:val="000000"/>
          <w:lang w:eastAsia="hu-HU"/>
        </w:rPr>
        <w:t>gelyű torzulása. A forgástengelyen és a (43 km-rel hosszabb) egyenlítői tengelyen túl a föl</w:t>
      </w:r>
      <w:r w:rsidR="0050495A">
        <w:rPr>
          <w:color w:val="000000"/>
          <w:lang w:eastAsia="hu-HU"/>
        </w:rPr>
        <w:t>d</w:t>
      </w:r>
      <w:r w:rsidR="0050495A">
        <w:rPr>
          <w:color w:val="000000"/>
          <w:lang w:eastAsia="hu-HU"/>
        </w:rPr>
        <w:t xml:space="preserve">nek van egy harmadik tengelye is durván az egyenlítőn keresztül annak eredményeként, hogy az egyenlítő egy kicsit lelapult, inkább ellipszis, mint valódi kör. A föld alakját különböző alakú és méretű kidudorodások torzítják el, amik kb. 650 m kőzetnek vagy 1600 m jégnek felelnek meg, az anomáliák pedig </w:t>
      </w:r>
      <w:r w:rsidR="007D7188">
        <w:rPr>
          <w:color w:val="000000"/>
          <w:lang w:eastAsia="hu-HU"/>
        </w:rPr>
        <w:t>ezer km-es nagyságrendet hidalnak át.</w:t>
      </w:r>
      <w:r w:rsidR="007D7188">
        <w:rPr>
          <w:rStyle w:val="Lbjegyzet-hivatkozs"/>
          <w:color w:val="000000"/>
          <w:lang w:eastAsia="hu-HU"/>
        </w:rPr>
        <w:footnoteReference w:id="69"/>
      </w:r>
    </w:p>
    <w:p w14:paraId="290B3607" w14:textId="77777777" w:rsidR="00D94363" w:rsidRDefault="00F50172" w:rsidP="00F50172">
      <w:pPr>
        <w:ind w:firstLine="709"/>
        <w:jc w:val="both"/>
        <w:rPr>
          <w:color w:val="000000"/>
          <w:lang w:eastAsia="hu-HU"/>
        </w:rPr>
      </w:pPr>
      <w:proofErr w:type="gramStart"/>
      <w:r>
        <w:rPr>
          <w:color w:val="000000"/>
          <w:lang w:eastAsia="hu-HU"/>
        </w:rPr>
        <w:t>A</w:t>
      </w:r>
      <w:proofErr w:type="gramEnd"/>
      <w:r>
        <w:rPr>
          <w:color w:val="000000"/>
          <w:lang w:eastAsia="hu-HU"/>
        </w:rPr>
        <w:t xml:space="preserve"> az tény, hogy nincs kísérletileg igazolt alap arra az általános feltételezésre, hogy a gravitáció arányos lenne a tömeggel, kétséget ébreszt a gravitációs mérések szokványos é</w:t>
      </w:r>
      <w:r>
        <w:rPr>
          <w:color w:val="000000"/>
          <w:lang w:eastAsia="hu-HU"/>
        </w:rPr>
        <w:t>r</w:t>
      </w:r>
      <w:r>
        <w:rPr>
          <w:color w:val="000000"/>
          <w:lang w:eastAsia="hu-HU"/>
        </w:rPr>
        <w:t>telmezése iránt. Ahelyett, hogy az anyag mennyiségének közvetlen függvénye lenne, a grav</w:t>
      </w:r>
      <w:r>
        <w:rPr>
          <w:color w:val="000000"/>
          <w:lang w:eastAsia="hu-HU"/>
        </w:rPr>
        <w:t>i</w:t>
      </w:r>
      <w:r>
        <w:rPr>
          <w:color w:val="000000"/>
          <w:lang w:eastAsia="hu-HU"/>
        </w:rPr>
        <w:t>táció erőssége az anyag elektromos és más jellemzőitől függhet. Az izosztázis tökéletlen e</w:t>
      </w:r>
      <w:r>
        <w:rPr>
          <w:color w:val="000000"/>
          <w:lang w:eastAsia="hu-HU"/>
        </w:rPr>
        <w:t>l</w:t>
      </w:r>
      <w:r>
        <w:rPr>
          <w:color w:val="000000"/>
          <w:lang w:eastAsia="hu-HU"/>
        </w:rPr>
        <w:t>mélete nyilvánvalóan nem használható arra, hogy súlyt adjon a „köpeny” hagyományos kép</w:t>
      </w:r>
      <w:r>
        <w:rPr>
          <w:color w:val="000000"/>
          <w:lang w:eastAsia="hu-HU"/>
        </w:rPr>
        <w:t>é</w:t>
      </w:r>
      <w:r>
        <w:rPr>
          <w:color w:val="000000"/>
          <w:lang w:eastAsia="hu-HU"/>
        </w:rPr>
        <w:t>nek.</w:t>
      </w:r>
    </w:p>
    <w:p w14:paraId="2E24619E" w14:textId="77777777" w:rsidR="00F50172" w:rsidRDefault="00F50172" w:rsidP="00F50172">
      <w:pPr>
        <w:ind w:firstLine="709"/>
        <w:jc w:val="both"/>
        <w:rPr>
          <w:color w:val="000000"/>
          <w:lang w:eastAsia="hu-HU"/>
        </w:rPr>
      </w:pPr>
    </w:p>
    <w:p w14:paraId="44C1B148" w14:textId="77777777" w:rsidR="00B50884" w:rsidRPr="00F50172" w:rsidRDefault="00F50172" w:rsidP="00F50172">
      <w:pPr>
        <w:rPr>
          <w:color w:val="000000"/>
          <w:sz w:val="28"/>
          <w:szCs w:val="28"/>
          <w:lang w:eastAsia="hu-HU"/>
        </w:rPr>
      </w:pPr>
      <w:r w:rsidRPr="00F50172">
        <w:rPr>
          <w:b/>
          <w:bCs/>
          <w:i/>
          <w:iCs/>
          <w:color w:val="000000"/>
          <w:sz w:val="28"/>
          <w:szCs w:val="28"/>
          <w:lang w:eastAsia="hu-HU"/>
        </w:rPr>
        <w:t>Geológiai aktivitás</w:t>
      </w:r>
      <w:r w:rsidR="00B50884" w:rsidRPr="00F50172">
        <w:rPr>
          <w:color w:val="000000"/>
          <w:sz w:val="28"/>
          <w:szCs w:val="28"/>
          <w:lang w:eastAsia="hu-HU"/>
        </w:rPr>
        <w:t xml:space="preserve"> </w:t>
      </w:r>
    </w:p>
    <w:p w14:paraId="55BAEA8D" w14:textId="77777777" w:rsidR="008A2B90" w:rsidRDefault="008A2B90" w:rsidP="008A2B90">
      <w:pPr>
        <w:ind w:firstLine="709"/>
        <w:jc w:val="both"/>
        <w:rPr>
          <w:color w:val="000000"/>
          <w:lang w:eastAsia="hu-HU"/>
        </w:rPr>
      </w:pPr>
    </w:p>
    <w:p w14:paraId="7EC5036D" w14:textId="77777777" w:rsidR="00C41567" w:rsidRPr="00AC29F3" w:rsidRDefault="00C41567" w:rsidP="008A2B90">
      <w:pPr>
        <w:ind w:firstLine="709"/>
        <w:jc w:val="both"/>
        <w:rPr>
          <w:color w:val="000000"/>
          <w:lang w:eastAsia="hu-HU"/>
        </w:rPr>
      </w:pPr>
      <w:r>
        <w:rPr>
          <w:color w:val="000000"/>
          <w:lang w:eastAsia="hu-HU"/>
        </w:rPr>
        <w:t>A föld kérge a geológiai történelem folyamán hol felemelkedett, hol lesüllyedt. A ko</w:t>
      </w:r>
      <w:r>
        <w:rPr>
          <w:color w:val="000000"/>
          <w:lang w:eastAsia="hu-HU"/>
        </w:rPr>
        <w:t>n</w:t>
      </w:r>
      <w:r>
        <w:rPr>
          <w:color w:val="000000"/>
          <w:lang w:eastAsia="hu-HU"/>
        </w:rPr>
        <w:t>tinenseket alkotó üledékek nagy része a tenger alatt feküdt, és az üledékek teljes vastagsága néha eléri a 20 km-t, ami azt mutatja, hogy ugyanilyen nagyságrendű függőleges mozgások zajlottak le. Arra is van több bizonyíték, hogy a kontinentális kőzettömegek elsüllyedtek a jelenlegi óceánokban. Széles körben úgy gondolják, hogy a „köpeny” hőáramlása és a k</w:t>
      </w:r>
      <w:r>
        <w:rPr>
          <w:color w:val="000000"/>
          <w:lang w:eastAsia="hu-HU"/>
        </w:rPr>
        <w:t>ö</w:t>
      </w:r>
      <w:r>
        <w:rPr>
          <w:color w:val="000000"/>
          <w:lang w:eastAsia="hu-HU"/>
        </w:rPr>
        <w:t>penyanyag függőleges és vízszintes mozgása jelentős változásokat okozhat a kéreg vastags</w:t>
      </w:r>
      <w:r>
        <w:rPr>
          <w:color w:val="000000"/>
          <w:lang w:eastAsia="hu-HU"/>
        </w:rPr>
        <w:t>á</w:t>
      </w:r>
      <w:r>
        <w:rPr>
          <w:color w:val="000000"/>
          <w:lang w:eastAsia="hu-HU"/>
        </w:rPr>
        <w:t xml:space="preserve">gában, összetételében és sűrűségében, amik tekintélyes </w:t>
      </w:r>
      <w:r w:rsidR="00BA1BA8">
        <w:rPr>
          <w:color w:val="000000"/>
          <w:lang w:eastAsia="hu-HU"/>
        </w:rPr>
        <w:t>felemelkedéseket</w:t>
      </w:r>
      <w:r>
        <w:rPr>
          <w:color w:val="000000"/>
          <w:lang w:eastAsia="hu-HU"/>
        </w:rPr>
        <w:t xml:space="preserve"> és lesüllyedéseket </w:t>
      </w:r>
      <w:r w:rsidR="008A2B90">
        <w:rPr>
          <w:color w:val="000000"/>
          <w:lang w:eastAsia="hu-HU"/>
        </w:rPr>
        <w:t>eredményezhetne</w:t>
      </w:r>
      <w:r>
        <w:rPr>
          <w:color w:val="000000"/>
          <w:lang w:eastAsia="hu-HU"/>
        </w:rPr>
        <w:t>k.</w:t>
      </w:r>
    </w:p>
    <w:p w14:paraId="6721757D" w14:textId="77777777" w:rsidR="00A556B2" w:rsidRPr="00AC29F3" w:rsidRDefault="00BA1BA8" w:rsidP="0071506D">
      <w:pPr>
        <w:ind w:firstLine="709"/>
        <w:jc w:val="both"/>
        <w:rPr>
          <w:color w:val="000000"/>
          <w:lang w:eastAsia="hu-HU"/>
        </w:rPr>
      </w:pPr>
      <w:r>
        <w:rPr>
          <w:color w:val="000000"/>
          <w:lang w:eastAsia="hu-HU"/>
        </w:rPr>
        <w:t xml:space="preserve">Sem a függőleges kéregmozgásokhoz, sem a </w:t>
      </w:r>
      <w:r w:rsidR="0071506D">
        <w:rPr>
          <w:color w:val="000000"/>
          <w:lang w:eastAsia="hu-HU"/>
        </w:rPr>
        <w:t>földrengésekhez</w:t>
      </w:r>
      <w:r>
        <w:rPr>
          <w:color w:val="000000"/>
          <w:lang w:eastAsia="hu-HU"/>
        </w:rPr>
        <w:t xml:space="preserve"> és a vulkánokhoz nincs szükség tömör földre, nagy </w:t>
      </w:r>
      <w:r w:rsidR="0071506D">
        <w:rPr>
          <w:color w:val="000000"/>
          <w:lang w:eastAsia="hu-HU"/>
        </w:rPr>
        <w:t>sűrűségű</w:t>
      </w:r>
      <w:r>
        <w:rPr>
          <w:color w:val="000000"/>
          <w:lang w:eastAsia="hu-HU"/>
        </w:rPr>
        <w:t>, állandóan forró „köpenyre”. Nyilvánvalóan lennie kell azonban zónáknak a föld héján belül, ahol nagyon magas hőmérséklet van. A hullámzó tekt</w:t>
      </w:r>
      <w:r>
        <w:rPr>
          <w:color w:val="000000"/>
          <w:lang w:eastAsia="hu-HU"/>
        </w:rPr>
        <w:t>o</w:t>
      </w:r>
      <w:r>
        <w:rPr>
          <w:color w:val="000000"/>
          <w:lang w:eastAsia="hu-HU"/>
        </w:rPr>
        <w:t>nika elmélete kijelenti, hogy a földfelszín minden fontosabb jellegzetessége – beleértve a sz</w:t>
      </w:r>
      <w:r>
        <w:rPr>
          <w:color w:val="000000"/>
          <w:lang w:eastAsia="hu-HU"/>
        </w:rPr>
        <w:t>a</w:t>
      </w:r>
      <w:r>
        <w:rPr>
          <w:color w:val="000000"/>
          <w:lang w:eastAsia="hu-HU"/>
        </w:rPr>
        <w:t xml:space="preserve">kadékokat, a gyűrődési öveket, </w:t>
      </w:r>
      <w:proofErr w:type="spellStart"/>
      <w:r>
        <w:rPr>
          <w:color w:val="000000"/>
          <w:lang w:eastAsia="hu-HU"/>
        </w:rPr>
        <w:t>metamorfikus</w:t>
      </w:r>
      <w:proofErr w:type="spellEnd"/>
      <w:r>
        <w:rPr>
          <w:color w:val="000000"/>
          <w:lang w:eastAsia="hu-HU"/>
        </w:rPr>
        <w:t xml:space="preserve"> öveket és elvetési zónákat – alatt sekély (80 km-esnél kisebb </w:t>
      </w:r>
      <w:r w:rsidR="0071506D">
        <w:rPr>
          <w:color w:val="000000"/>
          <w:lang w:eastAsia="hu-HU"/>
        </w:rPr>
        <w:t>mélységű</w:t>
      </w:r>
      <w:r>
        <w:rPr>
          <w:color w:val="000000"/>
          <w:lang w:eastAsia="hu-HU"/>
        </w:rPr>
        <w:t xml:space="preserve">) </w:t>
      </w:r>
      <w:r w:rsidR="0071506D">
        <w:rPr>
          <w:color w:val="000000"/>
          <w:lang w:eastAsia="hu-HU"/>
        </w:rPr>
        <w:t>magma kamrák</w:t>
      </w:r>
      <w:r>
        <w:rPr>
          <w:color w:val="000000"/>
          <w:lang w:eastAsia="hu-HU"/>
        </w:rPr>
        <w:t xml:space="preserve"> húzódnak, amelyeket „hullámcsatornák</w:t>
      </w:r>
      <w:r w:rsidR="00EC790A">
        <w:rPr>
          <w:color w:val="000000"/>
          <w:lang w:eastAsia="hu-HU"/>
        </w:rPr>
        <w:t>ként</w:t>
      </w:r>
      <w:r>
        <w:rPr>
          <w:color w:val="000000"/>
          <w:lang w:eastAsia="hu-HU"/>
        </w:rPr>
        <w:t xml:space="preserve">” </w:t>
      </w:r>
      <w:r w:rsidR="00EC790A">
        <w:rPr>
          <w:color w:val="000000"/>
          <w:lang w:eastAsia="hu-HU"/>
        </w:rPr>
        <w:t>i</w:t>
      </w:r>
      <w:r w:rsidR="00EC790A">
        <w:rPr>
          <w:color w:val="000000"/>
          <w:lang w:eastAsia="hu-HU"/>
        </w:rPr>
        <w:t>s</w:t>
      </w:r>
      <w:r w:rsidR="00EC790A">
        <w:rPr>
          <w:color w:val="000000"/>
          <w:lang w:eastAsia="hu-HU"/>
        </w:rPr>
        <w:lastRenderedPageBreak/>
        <w:t>mernek.</w:t>
      </w:r>
      <w:r w:rsidR="00EC790A">
        <w:rPr>
          <w:rStyle w:val="Lbjegyzet-hivatkozs"/>
          <w:color w:val="000000"/>
          <w:lang w:eastAsia="hu-HU"/>
        </w:rPr>
        <w:footnoteReference w:id="70"/>
      </w:r>
      <w:r w:rsidR="00BA105F">
        <w:rPr>
          <w:color w:val="000000"/>
          <w:lang w:eastAsia="hu-HU"/>
        </w:rPr>
        <w:t xml:space="preserve"> A hullámcsatornákról és képződményekről úgy vélik, hogy az anomáliás (alacsony sebességű) felső köpeny hosszirányú </w:t>
      </w:r>
      <w:r w:rsidR="0071506D">
        <w:rPr>
          <w:color w:val="000000"/>
          <w:lang w:eastAsia="hu-HU"/>
        </w:rPr>
        <w:t>lencséinek</w:t>
      </w:r>
      <w:r w:rsidR="00BA105F">
        <w:rPr>
          <w:color w:val="000000"/>
          <w:lang w:eastAsia="hu-HU"/>
        </w:rPr>
        <w:t xml:space="preserve"> felelnek meg, amelyek fölött sekélyebb, k</w:t>
      </w:r>
      <w:r w:rsidR="00BA105F">
        <w:rPr>
          <w:color w:val="000000"/>
          <w:lang w:eastAsia="hu-HU"/>
        </w:rPr>
        <w:t>i</w:t>
      </w:r>
      <w:r w:rsidR="00BA105F">
        <w:rPr>
          <w:color w:val="000000"/>
          <w:lang w:eastAsia="hu-HU"/>
        </w:rPr>
        <w:t xml:space="preserve">sebb alacsony sebességű zónák húzódnak. A </w:t>
      </w:r>
      <w:proofErr w:type="spellStart"/>
      <w:r w:rsidR="00BA105F">
        <w:rPr>
          <w:color w:val="000000"/>
          <w:lang w:eastAsia="hu-HU"/>
        </w:rPr>
        <w:t>szeizmo</w:t>
      </w:r>
      <w:proofErr w:type="spellEnd"/>
      <w:r w:rsidR="00BA105F">
        <w:rPr>
          <w:color w:val="000000"/>
          <w:lang w:eastAsia="hu-HU"/>
        </w:rPr>
        <w:t xml:space="preserve">-tomográfiai adatok azt sugallják, hogy a hullámcsatornák egy összekapcsolódó, az egész földet érintő hálózatot hozhatnak létre, amit „a föld szívérrendszerének” neveztek el. Azt mondják, a magma vízszintesen is, függőlegesen is az aktív csatornákon keresztül áramlik, </w:t>
      </w:r>
      <w:r w:rsidR="002062B8">
        <w:rPr>
          <w:color w:val="000000"/>
          <w:lang w:eastAsia="hu-HU"/>
        </w:rPr>
        <w:t>évente néhány centiméteres sebességgel, és a föld forgásának következtében az áramlás elsődleges iránya keleti. A vízszintes áramlást két főbb felszíni jelenség bizonyítja: az egyenes, övszerű, párhuzamos vetők, repedések és hasadékok és a tektonikai övek fel</w:t>
      </w:r>
      <w:r w:rsidR="0071506D">
        <w:rPr>
          <w:color w:val="000000"/>
          <w:lang w:eastAsia="hu-HU"/>
        </w:rPr>
        <w:t>oszlása meglehetősen egyforma szakaszokra. A magmáról vélik, hogy az asztenoszférából származik, ami az általános elképzelés szerint részlegesen olvadt kőzetből áll. Ahelyett, hogy egy globális réteg lenne, az asztenoszféra egymástól független zónákból áll, amik 60 és 150 km közötti mélységig terjednek.</w:t>
      </w:r>
    </w:p>
    <w:p w14:paraId="09A53739" w14:textId="77777777" w:rsidR="00743B9D" w:rsidRPr="00AC29F3" w:rsidRDefault="00743B9D" w:rsidP="00434DAA">
      <w:pPr>
        <w:ind w:firstLine="709"/>
        <w:jc w:val="both"/>
        <w:rPr>
          <w:color w:val="000000"/>
          <w:lang w:eastAsia="hu-HU"/>
        </w:rPr>
      </w:pPr>
      <w:r>
        <w:rPr>
          <w:color w:val="000000"/>
          <w:lang w:eastAsia="hu-HU"/>
        </w:rPr>
        <w:t>A szeizmikus adatok értelmezése általánosságban feltételezi, hogy az alacsonyabb s</w:t>
      </w:r>
      <w:r>
        <w:rPr>
          <w:color w:val="000000"/>
          <w:lang w:eastAsia="hu-HU"/>
        </w:rPr>
        <w:t>e</w:t>
      </w:r>
      <w:r>
        <w:rPr>
          <w:color w:val="000000"/>
          <w:lang w:eastAsia="hu-HU"/>
        </w:rPr>
        <w:t xml:space="preserve">bességek nagyobb hőmérsékleteket, míg a nagyobb sebességek alacsonyabb hőmérsékleteket jelentenek. Például az ősi kontinentális központok nagy sebességű „gyökerei” a feltételezések szerint hidegebb kőzetből állnak, míg a kis sebességű zónákról (mint az asztenoszféra) azt feltételezik, hogy forróbb, talán részben olvadt kőzetből állnak. A szeizmikus sebességben levő különbség azonban tükrözhet nyomás-, kémiai összetétel- </w:t>
      </w:r>
      <w:r w:rsidR="00434DAA">
        <w:rPr>
          <w:color w:val="000000"/>
          <w:lang w:eastAsia="hu-HU"/>
        </w:rPr>
        <w:t xml:space="preserve">és </w:t>
      </w:r>
      <w:proofErr w:type="spellStart"/>
      <w:r w:rsidR="00434DAA">
        <w:rPr>
          <w:color w:val="000000"/>
          <w:lang w:eastAsia="hu-HU"/>
        </w:rPr>
        <w:t>ásványosodási</w:t>
      </w:r>
      <w:proofErr w:type="spellEnd"/>
      <w:r>
        <w:rPr>
          <w:color w:val="000000"/>
          <w:lang w:eastAsia="hu-HU"/>
        </w:rPr>
        <w:t xml:space="preserve"> fáziskülön</w:t>
      </w:r>
      <w:r>
        <w:rPr>
          <w:color w:val="000000"/>
          <w:lang w:eastAsia="hu-HU"/>
        </w:rPr>
        <w:t>b</w:t>
      </w:r>
      <w:r>
        <w:rPr>
          <w:color w:val="000000"/>
          <w:lang w:eastAsia="hu-HU"/>
        </w:rPr>
        <w:t xml:space="preserve">ségeket is, ezért tévedés azt feltételezni, hogy </w:t>
      </w:r>
      <w:r w:rsidRPr="00743B9D">
        <w:rPr>
          <w:i/>
          <w:color w:val="000000"/>
          <w:lang w:eastAsia="hu-HU"/>
        </w:rPr>
        <w:t>minden</w:t>
      </w:r>
      <w:r>
        <w:rPr>
          <w:color w:val="000000"/>
          <w:lang w:eastAsia="hu-HU"/>
        </w:rPr>
        <w:t xml:space="preserve"> kis sebességű zónának kezdődő olvad</w:t>
      </w:r>
      <w:r>
        <w:rPr>
          <w:color w:val="000000"/>
          <w:lang w:eastAsia="hu-HU"/>
        </w:rPr>
        <w:t>á</w:t>
      </w:r>
      <w:r>
        <w:rPr>
          <w:color w:val="000000"/>
          <w:lang w:eastAsia="hu-HU"/>
        </w:rPr>
        <w:t xml:space="preserve">si területnek kell lennie. V. </w:t>
      </w:r>
      <w:proofErr w:type="spellStart"/>
      <w:r>
        <w:rPr>
          <w:color w:val="000000"/>
          <w:lang w:eastAsia="hu-HU"/>
        </w:rPr>
        <w:t>Sánchez</w:t>
      </w:r>
      <w:proofErr w:type="spellEnd"/>
      <w:r>
        <w:rPr>
          <w:color w:val="000000"/>
          <w:lang w:eastAsia="hu-HU"/>
        </w:rPr>
        <w:t xml:space="preserve"> </w:t>
      </w:r>
      <w:proofErr w:type="spellStart"/>
      <w:r>
        <w:rPr>
          <w:color w:val="000000"/>
          <w:lang w:eastAsia="hu-HU"/>
        </w:rPr>
        <w:t>Cela</w:t>
      </w:r>
      <w:proofErr w:type="spellEnd"/>
      <w:r>
        <w:rPr>
          <w:color w:val="000000"/>
          <w:lang w:eastAsia="hu-HU"/>
        </w:rPr>
        <w:t xml:space="preserve"> azt állítja, hogy az asztenoszféra zónái érthetőbbek, mint azok a zónák, ahol fázisváltozások zajlanak.</w:t>
      </w:r>
      <w:r>
        <w:rPr>
          <w:rStyle w:val="Lbjegyzet-hivatkozs"/>
          <w:color w:val="000000"/>
          <w:lang w:eastAsia="hu-HU"/>
        </w:rPr>
        <w:footnoteReference w:id="71"/>
      </w:r>
    </w:p>
    <w:p w14:paraId="22442E05" w14:textId="77777777" w:rsidR="00C00C51" w:rsidRPr="00AC29F3" w:rsidRDefault="00C00C51" w:rsidP="002A6329">
      <w:pPr>
        <w:ind w:firstLine="709"/>
        <w:jc w:val="both"/>
        <w:rPr>
          <w:color w:val="000000"/>
          <w:lang w:eastAsia="hu-HU"/>
        </w:rPr>
      </w:pPr>
      <w:r>
        <w:rPr>
          <w:color w:val="000000"/>
          <w:lang w:eastAsia="hu-HU"/>
        </w:rPr>
        <w:t>10 km-ek befúrása a kéregbe a szeizmikus értelmezések ellenőrzésére jelenleg techn</w:t>
      </w:r>
      <w:r>
        <w:rPr>
          <w:color w:val="000000"/>
          <w:lang w:eastAsia="hu-HU"/>
        </w:rPr>
        <w:t>i</w:t>
      </w:r>
      <w:r>
        <w:rPr>
          <w:color w:val="000000"/>
          <w:lang w:eastAsia="hu-HU"/>
        </w:rPr>
        <w:t>kailag megvalósíthatatlan. További információ</w:t>
      </w:r>
      <w:r w:rsidR="002A6329">
        <w:rPr>
          <w:color w:val="000000"/>
          <w:lang w:eastAsia="hu-HU"/>
        </w:rPr>
        <w:t>k származhatnak</w:t>
      </w:r>
      <w:r>
        <w:rPr>
          <w:color w:val="000000"/>
          <w:lang w:eastAsia="hu-HU"/>
        </w:rPr>
        <w:t xml:space="preserve"> azonban az alsó kéregről és a felső „köpenyről”</w:t>
      </w:r>
      <w:r w:rsidR="002A6329">
        <w:rPr>
          <w:color w:val="000000"/>
          <w:lang w:eastAsia="hu-HU"/>
        </w:rPr>
        <w:t xml:space="preserve"> csatornák és üregek jövőbeli felfedezésében, amelyek a „lehetetlen” mél</w:t>
      </w:r>
      <w:r w:rsidR="002A6329">
        <w:rPr>
          <w:color w:val="000000"/>
          <w:lang w:eastAsia="hu-HU"/>
        </w:rPr>
        <w:t>y</w:t>
      </w:r>
      <w:r w:rsidR="002A6329">
        <w:rPr>
          <w:color w:val="000000"/>
          <w:lang w:eastAsia="hu-HU"/>
        </w:rPr>
        <w:t xml:space="preserve">ségek alatt találhatók. A Veronja- (vagy </w:t>
      </w:r>
      <w:proofErr w:type="spellStart"/>
      <w:r w:rsidR="002A6329">
        <w:rPr>
          <w:color w:val="000000"/>
          <w:lang w:eastAsia="hu-HU"/>
        </w:rPr>
        <w:t>Krubera</w:t>
      </w:r>
      <w:proofErr w:type="spellEnd"/>
      <w:r w:rsidR="002A6329">
        <w:rPr>
          <w:color w:val="000000"/>
          <w:lang w:eastAsia="hu-HU"/>
        </w:rPr>
        <w:t>-) barlang Grúziában, Abbáziában a jelenleg ismert legmélyebb barlang a világon, 1710 m-es mélységgel.</w:t>
      </w:r>
      <w:r w:rsidR="002A6329">
        <w:rPr>
          <w:rStyle w:val="Lbjegyzet-hivatkozs"/>
          <w:color w:val="000000"/>
          <w:lang w:eastAsia="hu-HU"/>
        </w:rPr>
        <w:footnoteReference w:id="72"/>
      </w:r>
      <w:r w:rsidR="002A6329">
        <w:rPr>
          <w:color w:val="000000"/>
          <w:lang w:eastAsia="hu-HU"/>
        </w:rPr>
        <w:t xml:space="preserve"> A dél-afrikai aranybányák messze a legmélyebb bányák a világon, amelyek elérik a 3.2 km-es mélységet.</w:t>
      </w:r>
    </w:p>
    <w:p w14:paraId="2CA64504" w14:textId="77777777" w:rsidR="00174453" w:rsidRPr="00AC29F3" w:rsidRDefault="00174453" w:rsidP="006E6F40">
      <w:pPr>
        <w:ind w:firstLine="709"/>
        <w:jc w:val="both"/>
        <w:rPr>
          <w:color w:val="000000"/>
          <w:lang w:eastAsia="hu-HU"/>
        </w:rPr>
      </w:pPr>
      <w:r>
        <w:rPr>
          <w:color w:val="000000"/>
          <w:lang w:eastAsia="hu-HU"/>
        </w:rPr>
        <w:t xml:space="preserve">A bazaltok a geológiai történelem nagy vulkánkitöréseiből vannak jelen a földön, és az óceáni </w:t>
      </w:r>
      <w:r w:rsidR="006E6F40">
        <w:rPr>
          <w:color w:val="000000"/>
          <w:lang w:eastAsia="hu-HU"/>
        </w:rPr>
        <w:t>fenéknek</w:t>
      </w:r>
      <w:r>
        <w:rPr>
          <w:color w:val="000000"/>
          <w:lang w:eastAsia="hu-HU"/>
        </w:rPr>
        <w:t xml:space="preserve"> mintegy 63%-</w:t>
      </w:r>
      <w:r w:rsidR="00BA328E">
        <w:rPr>
          <w:color w:val="000000"/>
          <w:lang w:eastAsia="hu-HU"/>
        </w:rPr>
        <w:t>á</w:t>
      </w:r>
      <w:r>
        <w:rPr>
          <w:color w:val="000000"/>
          <w:lang w:eastAsia="hu-HU"/>
        </w:rPr>
        <w:t>t, a kontinenseknek pedig legalább 5%-át borítják. Az óriási bazaltfolyás területek – mint például a Dekkán bazaltmező Indiában, vagy a szibériai bazal</w:t>
      </w:r>
      <w:r>
        <w:rPr>
          <w:color w:val="000000"/>
          <w:lang w:eastAsia="hu-HU"/>
        </w:rPr>
        <w:t>t</w:t>
      </w:r>
      <w:r>
        <w:rPr>
          <w:color w:val="000000"/>
          <w:lang w:eastAsia="hu-HU"/>
        </w:rPr>
        <w:t xml:space="preserve">mező – térfogata 100 ezer 10 millió </w:t>
      </w:r>
      <w:r w:rsidRPr="00AC29F3">
        <w:rPr>
          <w:color w:val="000000"/>
          <w:lang w:eastAsia="hu-HU"/>
        </w:rPr>
        <w:t>km³</w:t>
      </w:r>
      <w:r>
        <w:rPr>
          <w:color w:val="000000"/>
          <w:lang w:eastAsia="hu-HU"/>
        </w:rPr>
        <w:t xml:space="preserve"> között van. A lemeztektonikában a bazaltömléseket, a nagy vulkanikus vidékeket és minden lemezen belüli </w:t>
      </w:r>
      <w:proofErr w:type="spellStart"/>
      <w:r>
        <w:rPr>
          <w:color w:val="000000"/>
          <w:lang w:eastAsia="hu-HU"/>
        </w:rPr>
        <w:t>magmatizmust</w:t>
      </w:r>
      <w:proofErr w:type="spellEnd"/>
      <w:r>
        <w:rPr>
          <w:color w:val="000000"/>
          <w:lang w:eastAsia="hu-HU"/>
        </w:rPr>
        <w:t xml:space="preserve"> „köpeny-ny</w:t>
      </w:r>
      <w:r w:rsidR="00BA328E">
        <w:rPr>
          <w:color w:val="000000"/>
          <w:lang w:eastAsia="hu-HU"/>
        </w:rPr>
        <w:t>úlványokként” írnak le – a feltételezett mag-köpeny határról származó forró anyag feltör</w:t>
      </w:r>
      <w:r w:rsidR="00BA328E">
        <w:rPr>
          <w:color w:val="000000"/>
          <w:lang w:eastAsia="hu-HU"/>
        </w:rPr>
        <w:t>é</w:t>
      </w:r>
      <w:r w:rsidR="00BA328E">
        <w:rPr>
          <w:color w:val="000000"/>
          <w:lang w:eastAsia="hu-HU"/>
        </w:rPr>
        <w:t xml:space="preserve">seként. Azt mondják, hogy lemezek mozgása e nyúlványok fölött forró sávok kialakulását eredményezi, vagyis vulkáni hegyek láncolatát és óceánfenéki hegységeket. Ezért az ilyen sávoknak egy korszak kezdetétől a végéig tartó fejlődési folyamatot kell mutatniuk, de a </w:t>
      </w:r>
      <w:r w:rsidR="006E6F40">
        <w:rPr>
          <w:color w:val="000000"/>
          <w:lang w:eastAsia="hu-HU"/>
        </w:rPr>
        <w:t xml:space="preserve">nagy többségük kevés vagy semmilyen korszakos fejlődést nem mutat. Egy részletes kritikájában </w:t>
      </w:r>
      <w:r w:rsidR="006E6F40" w:rsidRPr="00AC29F3">
        <w:rPr>
          <w:color w:val="000000"/>
          <w:lang w:eastAsia="hu-HU"/>
        </w:rPr>
        <w:t>H.</w:t>
      </w:r>
      <w:r w:rsidR="006E6F40">
        <w:rPr>
          <w:color w:val="000000"/>
          <w:lang w:eastAsia="hu-HU"/>
        </w:rPr>
        <w:t xml:space="preserve"> </w:t>
      </w:r>
      <w:r w:rsidR="006E6F40" w:rsidRPr="00AC29F3">
        <w:rPr>
          <w:color w:val="000000"/>
          <w:lang w:eastAsia="hu-HU"/>
        </w:rPr>
        <w:t xml:space="preserve">C. </w:t>
      </w:r>
      <w:proofErr w:type="spellStart"/>
      <w:r w:rsidR="006E6F40" w:rsidRPr="00AC29F3">
        <w:rPr>
          <w:color w:val="000000"/>
          <w:lang w:eastAsia="hu-HU"/>
        </w:rPr>
        <w:t>Sheth</w:t>
      </w:r>
      <w:proofErr w:type="spellEnd"/>
      <w:r w:rsidR="006E6F40">
        <w:rPr>
          <w:color w:val="000000"/>
          <w:lang w:eastAsia="hu-HU"/>
        </w:rPr>
        <w:t xml:space="preserve"> kijelentette, hogy nincs geológiai bizonyíték semmilyen köpeny-nyúlvány létez</w:t>
      </w:r>
      <w:r w:rsidR="006E6F40">
        <w:rPr>
          <w:color w:val="000000"/>
          <w:lang w:eastAsia="hu-HU"/>
        </w:rPr>
        <w:t>é</w:t>
      </w:r>
      <w:r w:rsidR="006E6F40">
        <w:rPr>
          <w:color w:val="000000"/>
          <w:lang w:eastAsia="hu-HU"/>
        </w:rPr>
        <w:t>sére, és hogy az egész elképzelés alaptalan, fantázia szülte és működésképtelen, és a földt</w:t>
      </w:r>
      <w:r w:rsidR="006E6F40">
        <w:rPr>
          <w:color w:val="000000"/>
          <w:lang w:eastAsia="hu-HU"/>
        </w:rPr>
        <w:t>u</w:t>
      </w:r>
      <w:r w:rsidR="006E6F40">
        <w:rPr>
          <w:color w:val="000000"/>
          <w:lang w:eastAsia="hu-HU"/>
        </w:rPr>
        <w:t>dományokat zsákutcába vezeti. Bemutatja, hogy a sekélyebb folyamatok is létre tudják hozni a bazaltos vulkanizmust.</w:t>
      </w:r>
      <w:r w:rsidR="006E6F40">
        <w:rPr>
          <w:rStyle w:val="Lbjegyzet-hivatkozs"/>
          <w:color w:val="000000"/>
          <w:lang w:eastAsia="hu-HU"/>
        </w:rPr>
        <w:footnoteReference w:id="73"/>
      </w:r>
    </w:p>
    <w:p w14:paraId="01B28412" w14:textId="77777777" w:rsidR="00904E50" w:rsidRPr="00AC29F3" w:rsidRDefault="00904E50" w:rsidP="00E82B9F">
      <w:pPr>
        <w:ind w:firstLine="709"/>
        <w:jc w:val="both"/>
        <w:rPr>
          <w:color w:val="000000"/>
          <w:lang w:eastAsia="hu-HU"/>
        </w:rPr>
      </w:pPr>
      <w:r>
        <w:rPr>
          <w:color w:val="000000"/>
          <w:lang w:eastAsia="hu-HU"/>
        </w:rPr>
        <w:t xml:space="preserve">Míg a köpenyanyag hengeres feltörése (nem szükségszerűen nagy mélységekből) lehet magyarázat a különálló vulkánokra, de nem adhat magyarázatot a nagy tömegű, tojásdad és </w:t>
      </w:r>
      <w:r>
        <w:rPr>
          <w:color w:val="000000"/>
          <w:lang w:eastAsia="hu-HU"/>
        </w:rPr>
        <w:lastRenderedPageBreak/>
        <w:t>egyenes bazaltömlési vidékekre, amik megtalálhatók a világ sok részén. Néhány geológus kijelenti, hogy az óceáni hátságokon, az egy vonalban levő szigeteken és óceáni hegylán</w:t>
      </w:r>
      <w:r>
        <w:rPr>
          <w:color w:val="000000"/>
          <w:lang w:eastAsia="hu-HU"/>
        </w:rPr>
        <w:t>c</w:t>
      </w:r>
      <w:r>
        <w:rPr>
          <w:color w:val="000000"/>
          <w:lang w:eastAsia="hu-HU"/>
        </w:rPr>
        <w:t>okon, az óceáni fennsíkokon, szigetíveken és a kontinensek belsejében jelentkező vulkani</w:t>
      </w:r>
      <w:r>
        <w:rPr>
          <w:color w:val="000000"/>
          <w:lang w:eastAsia="hu-HU"/>
        </w:rPr>
        <w:t>z</w:t>
      </w:r>
      <w:r>
        <w:rPr>
          <w:color w:val="000000"/>
          <w:lang w:eastAsia="hu-HU"/>
        </w:rPr>
        <w:t>must jobban megmagyarázzák</w:t>
      </w:r>
      <w:r w:rsidR="00D24263">
        <w:rPr>
          <w:color w:val="000000"/>
          <w:lang w:eastAsia="hu-HU"/>
        </w:rPr>
        <w:t xml:space="preserve"> az egyedi vagy összekapcsolódó hullámcsatornák megreped</w:t>
      </w:r>
      <w:r w:rsidR="00D24263">
        <w:rPr>
          <w:color w:val="000000"/>
          <w:lang w:eastAsia="hu-HU"/>
        </w:rPr>
        <w:t>é</w:t>
      </w:r>
      <w:r w:rsidR="00D24263">
        <w:rPr>
          <w:color w:val="000000"/>
          <w:lang w:eastAsia="hu-HU"/>
        </w:rPr>
        <w:t>sei.</w:t>
      </w:r>
      <w:r w:rsidR="00D24263">
        <w:rPr>
          <w:rStyle w:val="Lbjegyzet-hivatkozs"/>
          <w:color w:val="000000"/>
          <w:lang w:eastAsia="hu-HU"/>
        </w:rPr>
        <w:footnoteReference w:id="74"/>
      </w:r>
      <w:r w:rsidR="00D24263">
        <w:rPr>
          <w:color w:val="000000"/>
          <w:lang w:eastAsia="hu-HU"/>
        </w:rPr>
        <w:t xml:space="preserve"> </w:t>
      </w:r>
      <w:r w:rsidR="009D2314" w:rsidRPr="00AC29F3">
        <w:rPr>
          <w:color w:val="000000"/>
          <w:lang w:eastAsia="hu-HU"/>
        </w:rPr>
        <w:t xml:space="preserve">V. </w:t>
      </w:r>
      <w:proofErr w:type="spellStart"/>
      <w:r w:rsidR="009D2314" w:rsidRPr="00AC29F3">
        <w:rPr>
          <w:color w:val="000000"/>
          <w:lang w:eastAsia="hu-HU"/>
        </w:rPr>
        <w:t>Sánchez</w:t>
      </w:r>
      <w:proofErr w:type="spellEnd"/>
      <w:r w:rsidR="009D2314" w:rsidRPr="00AC29F3">
        <w:rPr>
          <w:color w:val="000000"/>
          <w:lang w:eastAsia="hu-HU"/>
        </w:rPr>
        <w:t xml:space="preserve"> </w:t>
      </w:r>
      <w:proofErr w:type="spellStart"/>
      <w:r w:rsidR="009D2314" w:rsidRPr="00AC29F3">
        <w:rPr>
          <w:color w:val="000000"/>
          <w:lang w:eastAsia="hu-HU"/>
        </w:rPr>
        <w:t>Cela</w:t>
      </w:r>
      <w:proofErr w:type="spellEnd"/>
      <w:r w:rsidR="00D141BF">
        <w:rPr>
          <w:color w:val="000000"/>
          <w:lang w:eastAsia="hu-HU"/>
        </w:rPr>
        <w:t xml:space="preserve"> azt javasolja, hogy a felső köpeny sokkal szilikátosabb, mint a jelenlegi modellek azt feltételezik, és úgy véli, hogy az </w:t>
      </w:r>
      <w:r w:rsidR="00E82B9F">
        <w:rPr>
          <w:color w:val="000000"/>
          <w:lang w:eastAsia="hu-HU"/>
        </w:rPr>
        <w:t>ultra bázikus</w:t>
      </w:r>
      <w:r w:rsidR="00D141BF">
        <w:rPr>
          <w:color w:val="000000"/>
          <w:lang w:eastAsia="hu-HU"/>
        </w:rPr>
        <w:t xml:space="preserve"> kőzetek, amikről most azt feltét</w:t>
      </w:r>
      <w:r w:rsidR="00D141BF">
        <w:rPr>
          <w:color w:val="000000"/>
          <w:lang w:eastAsia="hu-HU"/>
        </w:rPr>
        <w:t>e</w:t>
      </w:r>
      <w:r w:rsidR="00D141BF">
        <w:rPr>
          <w:color w:val="000000"/>
          <w:lang w:eastAsia="hu-HU"/>
        </w:rPr>
        <w:t>lezik, hogy a felső köpenyből származnak, azok részlegesen olvadt termékeivel (a bazalto</w:t>
      </w:r>
      <w:r w:rsidR="00D141BF">
        <w:rPr>
          <w:color w:val="000000"/>
          <w:lang w:eastAsia="hu-HU"/>
        </w:rPr>
        <w:t>k</w:t>
      </w:r>
      <w:r w:rsidR="00D141BF">
        <w:rPr>
          <w:color w:val="000000"/>
          <w:lang w:eastAsia="hu-HU"/>
        </w:rPr>
        <w:t>kal) a felső kéregben keletkezhetnek megfelelő dinamikus és kémiai feltételek között.</w:t>
      </w:r>
      <w:r w:rsidR="00D141BF">
        <w:rPr>
          <w:rStyle w:val="Lbjegyzet-hivatkozs"/>
          <w:color w:val="000000"/>
          <w:lang w:eastAsia="hu-HU"/>
        </w:rPr>
        <w:footnoteReference w:id="75"/>
      </w:r>
    </w:p>
    <w:p w14:paraId="3881634F" w14:textId="77777777" w:rsidR="003C1867" w:rsidRPr="00AC29F3" w:rsidRDefault="003C1867" w:rsidP="007F30FB">
      <w:pPr>
        <w:ind w:firstLine="709"/>
        <w:jc w:val="both"/>
        <w:rPr>
          <w:color w:val="000000"/>
          <w:lang w:eastAsia="hu-HU"/>
        </w:rPr>
      </w:pPr>
      <w:r>
        <w:rPr>
          <w:color w:val="000000"/>
          <w:lang w:eastAsia="hu-HU"/>
        </w:rPr>
        <w:t>Az összes földrengés 80%-ára azt mondják, hogy a felső 100 km-ben pattan ki, míg a többi egészen 700 km mélységig.</w:t>
      </w:r>
      <w:r>
        <w:rPr>
          <w:rStyle w:val="Lbjegyzet-hivatkozs"/>
          <w:color w:val="000000"/>
          <w:lang w:eastAsia="hu-HU"/>
        </w:rPr>
        <w:footnoteReference w:id="76"/>
      </w:r>
      <w:r>
        <w:rPr>
          <w:color w:val="000000"/>
          <w:lang w:eastAsia="hu-HU"/>
        </w:rPr>
        <w:t xml:space="preserve"> A legtöbb mély epicentrumú földrengés a </w:t>
      </w:r>
      <w:proofErr w:type="spellStart"/>
      <w:r>
        <w:rPr>
          <w:color w:val="000000"/>
          <w:lang w:eastAsia="hu-HU"/>
        </w:rPr>
        <w:t>Benioff</w:t>
      </w:r>
      <w:proofErr w:type="spellEnd"/>
      <w:r>
        <w:rPr>
          <w:color w:val="000000"/>
          <w:lang w:eastAsia="hu-HU"/>
        </w:rPr>
        <w:t xml:space="preserve">-zónákban fordul elő, amelyek valószínűleg mély </w:t>
      </w:r>
      <w:r w:rsidR="007F30FB">
        <w:rPr>
          <w:color w:val="000000"/>
          <w:lang w:eastAsia="hu-HU"/>
        </w:rPr>
        <w:t>kontrakciós</w:t>
      </w:r>
      <w:r>
        <w:rPr>
          <w:color w:val="000000"/>
          <w:lang w:eastAsia="hu-HU"/>
        </w:rPr>
        <w:t xml:space="preserve"> repedések, amik a föld történ</w:t>
      </w:r>
      <w:r>
        <w:rPr>
          <w:color w:val="000000"/>
          <w:lang w:eastAsia="hu-HU"/>
        </w:rPr>
        <w:t>e</w:t>
      </w:r>
      <w:r>
        <w:rPr>
          <w:color w:val="000000"/>
          <w:lang w:eastAsia="hu-HU"/>
        </w:rPr>
        <w:t>tének korai szakaszában jöttek létre. Ráadásul – ahogyan az I. részben említettem – az ilyen földrengések</w:t>
      </w:r>
      <w:r w:rsidR="007F30FB">
        <w:rPr>
          <w:color w:val="000000"/>
          <w:lang w:eastAsia="hu-HU"/>
        </w:rPr>
        <w:t xml:space="preserve"> szilárd, törékeny kőzetek létezésére utalnak ebben a mélységben, szemben a hagyományos földmodellel.</w:t>
      </w:r>
    </w:p>
    <w:p w14:paraId="56CB8D17" w14:textId="77777777" w:rsidR="00A822CD" w:rsidRPr="00AC29F3" w:rsidRDefault="00A822CD" w:rsidP="006A2759">
      <w:pPr>
        <w:ind w:firstLine="709"/>
        <w:jc w:val="both"/>
        <w:rPr>
          <w:color w:val="000000"/>
          <w:lang w:eastAsia="hu-HU"/>
        </w:rPr>
      </w:pPr>
      <w:r>
        <w:rPr>
          <w:color w:val="000000"/>
          <w:lang w:eastAsia="hu-HU"/>
        </w:rPr>
        <w:t>Elektromos zavarokat jegyeztek fel mind a földrengések, vulkáni kitörések és hurrik</w:t>
      </w:r>
      <w:r>
        <w:rPr>
          <w:color w:val="000000"/>
          <w:lang w:eastAsia="hu-HU"/>
        </w:rPr>
        <w:t>á</w:t>
      </w:r>
      <w:r>
        <w:rPr>
          <w:color w:val="000000"/>
          <w:lang w:eastAsia="hu-HU"/>
        </w:rPr>
        <w:t xml:space="preserve">nok előtt, mind azok folyamán. Ez azt sugallja, hogy a </w:t>
      </w:r>
      <w:proofErr w:type="spellStart"/>
      <w:r>
        <w:rPr>
          <w:color w:val="000000"/>
          <w:lang w:eastAsia="hu-HU"/>
        </w:rPr>
        <w:t>geoelektromos</w:t>
      </w:r>
      <w:proofErr w:type="spellEnd"/>
      <w:r>
        <w:rPr>
          <w:color w:val="000000"/>
          <w:lang w:eastAsia="hu-HU"/>
        </w:rPr>
        <w:t xml:space="preserve"> áramlások változásai előzhetik meg a nagyobb mechanikai </w:t>
      </w:r>
      <w:r w:rsidR="00073140">
        <w:rPr>
          <w:color w:val="000000"/>
          <w:lang w:eastAsia="hu-HU"/>
        </w:rPr>
        <w:t>feszültsége</w:t>
      </w:r>
      <w:r>
        <w:rPr>
          <w:color w:val="000000"/>
          <w:lang w:eastAsia="hu-HU"/>
        </w:rPr>
        <w:t xml:space="preserve">k kisülését, amik később földrengések </w:t>
      </w:r>
      <w:r w:rsidR="00C11342">
        <w:rPr>
          <w:color w:val="000000"/>
          <w:lang w:eastAsia="hu-HU"/>
        </w:rPr>
        <w:t>form</w:t>
      </w:r>
      <w:r w:rsidR="00C11342">
        <w:rPr>
          <w:color w:val="000000"/>
          <w:lang w:eastAsia="hu-HU"/>
        </w:rPr>
        <w:t>á</w:t>
      </w:r>
      <w:r w:rsidR="00C11342">
        <w:rPr>
          <w:color w:val="000000"/>
          <w:lang w:eastAsia="hu-HU"/>
        </w:rPr>
        <w:t>jában</w:t>
      </w:r>
      <w:r>
        <w:rPr>
          <w:color w:val="000000"/>
          <w:lang w:eastAsia="hu-HU"/>
        </w:rPr>
        <w:t xml:space="preserve"> jelentkeznek.</w:t>
      </w:r>
      <w:r>
        <w:rPr>
          <w:rStyle w:val="Lbjegyzet-hivatkozs"/>
          <w:color w:val="000000"/>
          <w:lang w:eastAsia="hu-HU"/>
        </w:rPr>
        <w:footnoteReference w:id="77"/>
      </w:r>
      <w:r>
        <w:rPr>
          <w:color w:val="000000"/>
          <w:lang w:eastAsia="hu-HU"/>
        </w:rPr>
        <w:t xml:space="preserve"> A rendellenes földi áramok észlelésén túl a földrengések epicentruma</w:t>
      </w:r>
      <w:r>
        <w:rPr>
          <w:color w:val="000000"/>
          <w:lang w:eastAsia="hu-HU"/>
        </w:rPr>
        <w:t>i</w:t>
      </w:r>
      <w:r>
        <w:rPr>
          <w:color w:val="000000"/>
          <w:lang w:eastAsia="hu-HU"/>
        </w:rPr>
        <w:t>nak közelében megfigyelték a mágneses mező megváltozását mind helyi, mind globális szi</w:t>
      </w:r>
      <w:r>
        <w:rPr>
          <w:color w:val="000000"/>
          <w:lang w:eastAsia="hu-HU"/>
        </w:rPr>
        <w:t>n</w:t>
      </w:r>
      <w:r>
        <w:rPr>
          <w:color w:val="000000"/>
          <w:lang w:eastAsia="hu-HU"/>
        </w:rPr>
        <w:t>ten a földrengések és a vulkáni kitörések előtt, alatt és után.</w:t>
      </w:r>
      <w:r>
        <w:rPr>
          <w:rStyle w:val="Lbjegyzet-hivatkozs"/>
          <w:color w:val="000000"/>
          <w:lang w:eastAsia="hu-HU"/>
        </w:rPr>
        <w:footnoteReference w:id="78"/>
      </w:r>
    </w:p>
    <w:p w14:paraId="59F08F75" w14:textId="77777777" w:rsidR="00073140" w:rsidRPr="00AC29F3" w:rsidRDefault="00073140" w:rsidP="00C11342">
      <w:pPr>
        <w:ind w:firstLine="709"/>
        <w:jc w:val="both"/>
        <w:rPr>
          <w:color w:val="000000"/>
          <w:lang w:eastAsia="hu-HU"/>
        </w:rPr>
      </w:pPr>
      <w:r>
        <w:rPr>
          <w:color w:val="000000"/>
          <w:lang w:eastAsia="hu-HU"/>
        </w:rPr>
        <w:t xml:space="preserve">A XIX. században úgy hitték, hogy a földrengéseket, vulkánokat és sok más geológiai jelenséget a földben és a légkörben </w:t>
      </w:r>
      <w:r w:rsidR="00C11342">
        <w:rPr>
          <w:color w:val="000000"/>
          <w:lang w:eastAsia="hu-HU"/>
        </w:rPr>
        <w:t>folyó</w:t>
      </w:r>
      <w:r>
        <w:rPr>
          <w:color w:val="000000"/>
          <w:lang w:eastAsia="hu-HU"/>
        </w:rPr>
        <w:t xml:space="preserve"> nagy elektromos áramlások okozzák. Manapság az elektromos és mágneses jelenségeket lefokozták a kéregfeszültségek és a belső folyadékára</w:t>
      </w:r>
      <w:r>
        <w:rPr>
          <w:color w:val="000000"/>
          <w:lang w:eastAsia="hu-HU"/>
        </w:rPr>
        <w:t>m</w:t>
      </w:r>
      <w:r>
        <w:rPr>
          <w:color w:val="000000"/>
          <w:lang w:eastAsia="hu-HU"/>
        </w:rPr>
        <w:t>lások puszta melléktermékeivé. Mindazonáltal az elektromágneses erők sokkal meghatár</w:t>
      </w:r>
      <w:r>
        <w:rPr>
          <w:color w:val="000000"/>
          <w:lang w:eastAsia="hu-HU"/>
        </w:rPr>
        <w:t>o</w:t>
      </w:r>
      <w:r>
        <w:rPr>
          <w:color w:val="000000"/>
          <w:lang w:eastAsia="hu-HU"/>
        </w:rPr>
        <w:t xml:space="preserve">zóbb szerepet játszhatnak a geológiai tevékenységekben, mint azt jelenleg gondolják. Joseph </w:t>
      </w:r>
      <w:proofErr w:type="spellStart"/>
      <w:r>
        <w:rPr>
          <w:color w:val="000000"/>
          <w:lang w:eastAsia="hu-HU"/>
        </w:rPr>
        <w:t>Cater</w:t>
      </w:r>
      <w:proofErr w:type="spellEnd"/>
      <w:r>
        <w:rPr>
          <w:color w:val="000000"/>
          <w:lang w:eastAsia="hu-HU"/>
        </w:rPr>
        <w:t xml:space="preserve"> felveti, hogy </w:t>
      </w:r>
      <w:r w:rsidR="00AD08C4">
        <w:rPr>
          <w:color w:val="000000"/>
          <w:lang w:eastAsia="hu-HU"/>
        </w:rPr>
        <w:t>a föld kőzethéját keresztül-kasul behálózó vetővonalak kondenzátorokként működhetnek, amik lehetővé teszik az elektromos töltések jelentős felhalmozódását, amelyek óriási taszító elektrosztatikus erőket</w:t>
      </w:r>
      <w:r>
        <w:rPr>
          <w:color w:val="000000"/>
          <w:lang w:eastAsia="hu-HU"/>
        </w:rPr>
        <w:t xml:space="preserve"> </w:t>
      </w:r>
      <w:r w:rsidR="00AD08C4">
        <w:rPr>
          <w:color w:val="000000"/>
          <w:lang w:eastAsia="hu-HU"/>
        </w:rPr>
        <w:t>és robbanásszerű kisüléseket eredményeznek, amikor a koncentráció elér egy kritikus szintet. A bekövetkező feszültségek és deformációk, valamint a felhalmozódó hő segíthet olvadt kőzetüregeket létrehozni és függőleges és vízszintes kére</w:t>
      </w:r>
      <w:r w:rsidR="00AD08C4">
        <w:rPr>
          <w:color w:val="000000"/>
          <w:lang w:eastAsia="hu-HU"/>
        </w:rPr>
        <w:t>g</w:t>
      </w:r>
      <w:r w:rsidR="00AD08C4">
        <w:rPr>
          <w:color w:val="000000"/>
          <w:lang w:eastAsia="hu-HU"/>
        </w:rPr>
        <w:t>mozgásokat kiváltani.</w:t>
      </w:r>
      <w:r w:rsidR="00AD08C4">
        <w:rPr>
          <w:rStyle w:val="Lbjegyzet-hivatkozs"/>
          <w:color w:val="000000"/>
          <w:lang w:eastAsia="hu-HU"/>
        </w:rPr>
        <w:footnoteReference w:id="79"/>
      </w:r>
    </w:p>
    <w:p w14:paraId="7CBC6F1D" w14:textId="77777777" w:rsidR="00F6482C" w:rsidRPr="00AC29F3" w:rsidRDefault="00F6482C" w:rsidP="00DE4EA2">
      <w:pPr>
        <w:ind w:firstLine="709"/>
        <w:jc w:val="both"/>
        <w:rPr>
          <w:color w:val="000000"/>
          <w:lang w:eastAsia="hu-HU"/>
        </w:rPr>
      </w:pPr>
      <w:r>
        <w:rPr>
          <w:color w:val="000000"/>
          <w:lang w:eastAsia="hu-HU"/>
        </w:rPr>
        <w:t>Ha a föld felszínénél jelentősen mélyebbi hőmérséklet tudományos becslései nagyon eltúlzottak, akkor a föld héja jóval több folyékony vizet tartalmazhat, mint az jelenleg gondo</w:t>
      </w:r>
      <w:r>
        <w:rPr>
          <w:color w:val="000000"/>
          <w:lang w:eastAsia="hu-HU"/>
        </w:rPr>
        <w:t>l</w:t>
      </w:r>
      <w:r>
        <w:rPr>
          <w:color w:val="000000"/>
          <w:lang w:eastAsia="hu-HU"/>
        </w:rPr>
        <w:t>ják. Ha a víz (akár felszíni, akár tenger alatti forrásból) kapcsolatba kerülne helyileg szupe</w:t>
      </w:r>
      <w:r>
        <w:rPr>
          <w:color w:val="000000"/>
          <w:lang w:eastAsia="hu-HU"/>
        </w:rPr>
        <w:t>r</w:t>
      </w:r>
      <w:r>
        <w:rPr>
          <w:color w:val="000000"/>
          <w:lang w:eastAsia="hu-HU"/>
        </w:rPr>
        <w:t xml:space="preserve">forró kőzetekkel, ennek heves hatása lenne. </w:t>
      </w:r>
      <w:proofErr w:type="spellStart"/>
      <w:r w:rsidRPr="00AC29F3">
        <w:rPr>
          <w:i/>
          <w:iCs/>
          <w:color w:val="000000"/>
          <w:lang w:eastAsia="hu-HU"/>
        </w:rPr>
        <w:t>Etidorhpa</w:t>
      </w:r>
      <w:proofErr w:type="spellEnd"/>
      <w:r>
        <w:rPr>
          <w:color w:val="000000"/>
          <w:lang w:eastAsia="hu-HU"/>
        </w:rPr>
        <w:t xml:space="preserve"> javaslata szerint hatalmas mennyiségű víz lép periodikusan kapcsolatba nátrium- és más fémbázisú üledékekkel, és a heves kémiai reakció, ami biztosítja az olvadt kőzet és a gőz felszínre jutásához szükséges erőt, földreng</w:t>
      </w:r>
      <w:r>
        <w:rPr>
          <w:color w:val="000000"/>
          <w:lang w:eastAsia="hu-HU"/>
        </w:rPr>
        <w:t>é</w:t>
      </w:r>
      <w:r>
        <w:rPr>
          <w:color w:val="000000"/>
          <w:lang w:eastAsia="hu-HU"/>
        </w:rPr>
        <w:t>seket és vulkáni tevékenységet eredményez. Ahogyan az I. részben jeleztük, a tenger alat</w:t>
      </w:r>
      <w:r w:rsidR="00DE4EA2">
        <w:rPr>
          <w:color w:val="000000"/>
          <w:lang w:eastAsia="hu-HU"/>
        </w:rPr>
        <w:t>ti gázok mozgása szintén fontos szerepet játszhat az ilyen tevékenységben.</w:t>
      </w:r>
    </w:p>
    <w:p w14:paraId="63FFB627" w14:textId="77777777" w:rsidR="00DE4EA2" w:rsidRDefault="00DE4EA2" w:rsidP="00DE4EA2">
      <w:pPr>
        <w:ind w:firstLine="709"/>
        <w:jc w:val="both"/>
        <w:rPr>
          <w:color w:val="000000"/>
          <w:lang w:eastAsia="hu-HU"/>
        </w:rPr>
      </w:pPr>
      <w:r>
        <w:rPr>
          <w:color w:val="000000"/>
          <w:lang w:eastAsia="hu-HU"/>
        </w:rPr>
        <w:t>Röviden, semmilyen, a föld felszínén megfigyelhető geológiai tevékenység nem biz</w:t>
      </w:r>
      <w:r>
        <w:rPr>
          <w:color w:val="000000"/>
          <w:lang w:eastAsia="hu-HU"/>
        </w:rPr>
        <w:t>o</w:t>
      </w:r>
      <w:r>
        <w:rPr>
          <w:color w:val="000000"/>
          <w:lang w:eastAsia="hu-HU"/>
        </w:rPr>
        <w:t>nyítja a szokványos földmodellt, vagy cáfolja az üreges földet.</w:t>
      </w:r>
    </w:p>
    <w:p w14:paraId="63FBD181" w14:textId="77777777" w:rsidR="00DE4EA2" w:rsidRDefault="00DE4EA2" w:rsidP="00DE4EA2">
      <w:pPr>
        <w:ind w:firstLine="709"/>
        <w:jc w:val="both"/>
        <w:rPr>
          <w:color w:val="000000"/>
          <w:lang w:eastAsia="hu-HU"/>
        </w:rPr>
      </w:pPr>
    </w:p>
    <w:p w14:paraId="4EA12BD0" w14:textId="77777777" w:rsidR="00B50884" w:rsidRPr="00DE4EA2" w:rsidRDefault="00DE4EA2" w:rsidP="00DE4EA2">
      <w:pPr>
        <w:rPr>
          <w:color w:val="000000"/>
          <w:sz w:val="28"/>
          <w:szCs w:val="28"/>
          <w:lang w:eastAsia="hu-HU"/>
        </w:rPr>
      </w:pPr>
      <w:r w:rsidRPr="00DE4EA2">
        <w:rPr>
          <w:b/>
          <w:bCs/>
          <w:i/>
          <w:iCs/>
          <w:color w:val="000000"/>
          <w:sz w:val="28"/>
          <w:szCs w:val="28"/>
          <w:lang w:eastAsia="hu-HU"/>
        </w:rPr>
        <w:t>Bolygóképződés</w:t>
      </w:r>
    </w:p>
    <w:p w14:paraId="181A9E43" w14:textId="77777777" w:rsidR="002019B8" w:rsidRDefault="002019B8" w:rsidP="002019B8">
      <w:pPr>
        <w:ind w:firstLine="709"/>
        <w:jc w:val="both"/>
        <w:rPr>
          <w:color w:val="000000"/>
          <w:lang w:eastAsia="hu-HU"/>
        </w:rPr>
      </w:pPr>
    </w:p>
    <w:p w14:paraId="50361FB2" w14:textId="77777777" w:rsidR="002019B8" w:rsidRPr="00AC29F3" w:rsidRDefault="002019B8" w:rsidP="002019B8">
      <w:pPr>
        <w:ind w:firstLine="709"/>
        <w:jc w:val="both"/>
        <w:rPr>
          <w:color w:val="000000"/>
          <w:lang w:eastAsia="hu-HU"/>
        </w:rPr>
      </w:pPr>
      <w:r>
        <w:rPr>
          <w:color w:val="000000"/>
          <w:lang w:eastAsia="hu-HU"/>
        </w:rPr>
        <w:t>Számos kutató felvetette már, hogy egy forgó gömb természetes módon üregessé vá</w:t>
      </w:r>
      <w:r>
        <w:rPr>
          <w:color w:val="000000"/>
          <w:lang w:eastAsia="hu-HU"/>
        </w:rPr>
        <w:t>l</w:t>
      </w:r>
      <w:r>
        <w:rPr>
          <w:color w:val="000000"/>
          <w:lang w:eastAsia="hu-HU"/>
        </w:rPr>
        <w:t>hat. Ha a föld kezdetben olvadtabb vagy képlékenyebb állapotban volt, és gyorsabban forgott, mint most, akkor a centrifugális erők részletegesen kiegyenlíthették a gravitációs erőt, ami azt eredményezhette, hogy a nagyobb sűrűségű anyag a külső zónákba vándorolt, ezáltal „kiür</w:t>
      </w:r>
      <w:r>
        <w:rPr>
          <w:color w:val="000000"/>
          <w:lang w:eastAsia="hu-HU"/>
        </w:rPr>
        <w:t>e</w:t>
      </w:r>
      <w:r>
        <w:rPr>
          <w:color w:val="000000"/>
          <w:lang w:eastAsia="hu-HU"/>
        </w:rPr>
        <w:t>gesítette” a bolygó belsejét.</w:t>
      </w:r>
    </w:p>
    <w:p w14:paraId="476AC1B6" w14:textId="77777777" w:rsidR="00F268BE" w:rsidRPr="00AC29F3" w:rsidRDefault="00C65E6F" w:rsidP="001E06CA">
      <w:pPr>
        <w:ind w:firstLine="709"/>
        <w:jc w:val="both"/>
        <w:rPr>
          <w:color w:val="000000"/>
          <w:lang w:eastAsia="hu-HU"/>
        </w:rPr>
      </w:pPr>
      <w:r>
        <w:rPr>
          <w:color w:val="000000"/>
          <w:lang w:eastAsia="hu-HU"/>
        </w:rPr>
        <w:t>A tudósok úgy hiszik, hogy a csillagok és a bolygók hatalmas por- és gázfelhőkből k</w:t>
      </w:r>
      <w:r>
        <w:rPr>
          <w:color w:val="000000"/>
          <w:lang w:eastAsia="hu-HU"/>
        </w:rPr>
        <w:t>e</w:t>
      </w:r>
      <w:r>
        <w:rPr>
          <w:color w:val="000000"/>
          <w:lang w:eastAsia="hu-HU"/>
        </w:rPr>
        <w:t xml:space="preserve">letkeztek, amelyek forgó gömbökké sűrűsödtek össze a gravitációs erő hatására. John </w:t>
      </w:r>
      <w:proofErr w:type="spellStart"/>
      <w:r>
        <w:rPr>
          <w:color w:val="000000"/>
          <w:lang w:eastAsia="hu-HU"/>
        </w:rPr>
        <w:t>Flora</w:t>
      </w:r>
      <w:proofErr w:type="spellEnd"/>
      <w:r>
        <w:rPr>
          <w:color w:val="000000"/>
          <w:lang w:eastAsia="hu-HU"/>
        </w:rPr>
        <w:t xml:space="preserve"> azt állítja, hogy az ilyen csillagoknak és bolygóknak </w:t>
      </w:r>
      <w:r w:rsidR="001E06CA">
        <w:rPr>
          <w:color w:val="000000"/>
          <w:lang w:eastAsia="hu-HU"/>
        </w:rPr>
        <w:t xml:space="preserve">egyre </w:t>
      </w:r>
      <w:r>
        <w:rPr>
          <w:color w:val="000000"/>
          <w:lang w:eastAsia="hu-HU"/>
        </w:rPr>
        <w:t xml:space="preserve">gyorsabban kellene </w:t>
      </w:r>
      <w:r w:rsidR="001E06CA">
        <w:rPr>
          <w:color w:val="000000"/>
          <w:lang w:eastAsia="hu-HU"/>
        </w:rPr>
        <w:t>forogniuk, ahogyan összehúzódnak, az impulzusnyomaték megmaradásának törvénye szerint. Valójában azonban a nagyobb csillagok gyorsabban forognak, mint a kisebbek, a naprendszerünkben pedig a nagyobb bolygók gyorsabban forognak, mint a kisebbek. Például a Föld forgási ideje 24 óra, míg a legnagyobb bolygó, a Jupiter, a maga 11-szeres földi átmérőjével 10 óra alatt fordul meg a tengelye körül. Ez nem az, amit elvárhatnánk az összesűrűsödött, tömör bol</w:t>
      </w:r>
      <w:r w:rsidR="001E06CA">
        <w:rPr>
          <w:color w:val="000000"/>
          <w:lang w:eastAsia="hu-HU"/>
        </w:rPr>
        <w:t>y</w:t>
      </w:r>
      <w:r w:rsidR="001E06CA">
        <w:rPr>
          <w:color w:val="000000"/>
          <w:lang w:eastAsia="hu-HU"/>
        </w:rPr>
        <w:t xml:space="preserve">góktól. </w:t>
      </w:r>
      <w:proofErr w:type="spellStart"/>
      <w:r w:rsidR="001E06CA">
        <w:rPr>
          <w:color w:val="000000"/>
          <w:lang w:eastAsia="hu-HU"/>
        </w:rPr>
        <w:t>Flora</w:t>
      </w:r>
      <w:proofErr w:type="spellEnd"/>
      <w:r w:rsidR="001E06CA">
        <w:rPr>
          <w:color w:val="000000"/>
          <w:lang w:eastAsia="hu-HU"/>
        </w:rPr>
        <w:t xml:space="preserve"> kijelenti, hogy egy nagy forgási sebesség azt eredményezné, hogy a gömb alakú test kiterjed, amíg csak el nem éri a maximális tehetetlenségi stabilitás pontját, ennek köve</w:t>
      </w:r>
      <w:r w:rsidR="001E06CA">
        <w:rPr>
          <w:color w:val="000000"/>
          <w:lang w:eastAsia="hu-HU"/>
        </w:rPr>
        <w:t>t</w:t>
      </w:r>
      <w:r w:rsidR="001E06CA">
        <w:rPr>
          <w:color w:val="000000"/>
          <w:lang w:eastAsia="hu-HU"/>
        </w:rPr>
        <w:t>keztében belül üregessé válik.</w:t>
      </w:r>
      <w:r w:rsidR="001E06CA">
        <w:rPr>
          <w:rStyle w:val="Lbjegyzet-hivatkozs"/>
          <w:color w:val="000000"/>
          <w:lang w:eastAsia="hu-HU"/>
        </w:rPr>
        <w:footnoteReference w:id="80"/>
      </w:r>
    </w:p>
    <w:p w14:paraId="659638FC" w14:textId="77777777" w:rsidR="006A7760" w:rsidRPr="00AC29F3" w:rsidRDefault="00696320" w:rsidP="00696320">
      <w:pPr>
        <w:ind w:firstLine="709"/>
        <w:jc w:val="both"/>
        <w:rPr>
          <w:color w:val="000000"/>
          <w:lang w:eastAsia="hu-HU"/>
        </w:rPr>
      </w:pPr>
      <w:r>
        <w:rPr>
          <w:color w:val="000000"/>
          <w:lang w:eastAsia="hu-HU"/>
        </w:rPr>
        <w:t xml:space="preserve">A matematikus Dr. </w:t>
      </w:r>
      <w:proofErr w:type="spellStart"/>
      <w:r>
        <w:rPr>
          <w:color w:val="000000"/>
          <w:lang w:eastAsia="hu-HU"/>
        </w:rPr>
        <w:t>Gordejev</w:t>
      </w:r>
      <w:proofErr w:type="spellEnd"/>
      <w:r>
        <w:rPr>
          <w:color w:val="000000"/>
          <w:lang w:eastAsia="hu-HU"/>
        </w:rPr>
        <w:t xml:space="preserve"> azt állítja, hogy ha egy homogén bolygó elkezd forogni, a centrifugális erő azt eredményezi, hogy a könnyebb elemek kifelé mozognak, és hátrahag</w:t>
      </w:r>
      <w:r>
        <w:rPr>
          <w:color w:val="000000"/>
          <w:lang w:eastAsia="hu-HU"/>
        </w:rPr>
        <w:t>y</w:t>
      </w:r>
      <w:r>
        <w:rPr>
          <w:color w:val="000000"/>
          <w:lang w:eastAsia="hu-HU"/>
        </w:rPr>
        <w:t xml:space="preserve">nak egy magot a központban, ahol a centrifugális erő nulla. Feltételezve, hogy van egy kezdeti kéreg, amikor a könnyű anyagok elérik azt, folyamatosan „tömörebbé” válik, míg a bolygó többi része „üressé” válik. </w:t>
      </w:r>
      <w:proofErr w:type="spellStart"/>
      <w:r>
        <w:rPr>
          <w:color w:val="000000"/>
          <w:lang w:eastAsia="hu-HU"/>
        </w:rPr>
        <w:t>Gordejev</w:t>
      </w:r>
      <w:proofErr w:type="spellEnd"/>
      <w:r>
        <w:rPr>
          <w:color w:val="000000"/>
          <w:lang w:eastAsia="hu-HU"/>
        </w:rPr>
        <w:t xml:space="preserve"> nem ért egyet </w:t>
      </w:r>
      <w:proofErr w:type="spellStart"/>
      <w:r>
        <w:rPr>
          <w:color w:val="000000"/>
          <w:lang w:eastAsia="hu-HU"/>
        </w:rPr>
        <w:t>Flora</w:t>
      </w:r>
      <w:proofErr w:type="spellEnd"/>
      <w:r>
        <w:rPr>
          <w:color w:val="000000"/>
          <w:lang w:eastAsia="hu-HU"/>
        </w:rPr>
        <w:t xml:space="preserve"> kijelentésével, ami szerint valamiféle sarki üregeknek kellene keletkezniük egy üreges gömb létrejötte folyamán.</w:t>
      </w:r>
      <w:r>
        <w:rPr>
          <w:rStyle w:val="Lbjegyzet-hivatkozs"/>
          <w:color w:val="000000"/>
          <w:lang w:eastAsia="hu-HU"/>
        </w:rPr>
        <w:footnoteReference w:id="81"/>
      </w:r>
    </w:p>
    <w:p w14:paraId="4F14FB88" w14:textId="77777777" w:rsidR="002C62D1" w:rsidRPr="00AC29F3" w:rsidRDefault="002C62D1" w:rsidP="00717192">
      <w:pPr>
        <w:ind w:firstLine="709"/>
        <w:jc w:val="both"/>
        <w:rPr>
          <w:color w:val="000000"/>
          <w:lang w:eastAsia="hu-HU"/>
        </w:rPr>
      </w:pPr>
      <w:r>
        <w:rPr>
          <w:color w:val="000000"/>
          <w:lang w:eastAsia="hu-HU"/>
        </w:rPr>
        <w:t>A teozófia szerint ahelyett, hogy olvadt fizikai anyagból sűrűsödött volna be, a bol</w:t>
      </w:r>
      <w:r>
        <w:rPr>
          <w:color w:val="000000"/>
          <w:lang w:eastAsia="hu-HU"/>
        </w:rPr>
        <w:t>y</w:t>
      </w:r>
      <w:r>
        <w:rPr>
          <w:color w:val="000000"/>
          <w:lang w:eastAsia="hu-HU"/>
        </w:rPr>
        <w:t xml:space="preserve">gónk egy </w:t>
      </w:r>
      <w:proofErr w:type="spellStart"/>
      <w:r>
        <w:rPr>
          <w:color w:val="000000"/>
          <w:lang w:eastAsia="hu-HU"/>
        </w:rPr>
        <w:t>éterikusabb</w:t>
      </w:r>
      <w:proofErr w:type="spellEnd"/>
      <w:r>
        <w:rPr>
          <w:color w:val="000000"/>
          <w:lang w:eastAsia="hu-HU"/>
        </w:rPr>
        <w:t xml:space="preserve"> állapotú anyagból kristályosodott ki, amit „tüzesként, hidegként és s</w:t>
      </w:r>
      <w:r>
        <w:rPr>
          <w:color w:val="000000"/>
          <w:lang w:eastAsia="hu-HU"/>
        </w:rPr>
        <w:t>u</w:t>
      </w:r>
      <w:r>
        <w:rPr>
          <w:color w:val="000000"/>
          <w:lang w:eastAsia="hu-HU"/>
        </w:rPr>
        <w:t xml:space="preserve">gárzóként” ír le. A </w:t>
      </w:r>
      <w:proofErr w:type="spellStart"/>
      <w:r>
        <w:rPr>
          <w:color w:val="000000"/>
          <w:lang w:eastAsia="hu-HU"/>
        </w:rPr>
        <w:t>Dyzan</w:t>
      </w:r>
      <w:proofErr w:type="spellEnd"/>
      <w:r>
        <w:rPr>
          <w:color w:val="000000"/>
          <w:lang w:eastAsia="hu-HU"/>
        </w:rPr>
        <w:t xml:space="preserve"> Stanzái (VI.4) képes nyelven leírják, a „</w:t>
      </w:r>
      <w:proofErr w:type="spellStart"/>
      <w:r>
        <w:rPr>
          <w:color w:val="000000"/>
          <w:lang w:eastAsia="hu-HU"/>
        </w:rPr>
        <w:t>fohat</w:t>
      </w:r>
      <w:proofErr w:type="spellEnd"/>
      <w:r>
        <w:rPr>
          <w:color w:val="000000"/>
          <w:lang w:eastAsia="hu-HU"/>
        </w:rPr>
        <w:t>” – az egyetemes elme által irányított elektromos, életerő – hogyan építi fel a bolygókat („kerekeket”) azzal, hogy örvényl</w:t>
      </w:r>
      <w:r w:rsidR="008D1E27">
        <w:rPr>
          <w:color w:val="000000"/>
          <w:lang w:eastAsia="hu-HU"/>
        </w:rPr>
        <w:t>ő</w:t>
      </w:r>
      <w:r>
        <w:rPr>
          <w:color w:val="000000"/>
          <w:lang w:eastAsia="hu-HU"/>
        </w:rPr>
        <w:t xml:space="preserve"> mozgást („forgószeleket”) hoz létre </w:t>
      </w:r>
      <w:r w:rsidR="005671FC">
        <w:rPr>
          <w:color w:val="000000"/>
          <w:lang w:eastAsia="hu-HU"/>
        </w:rPr>
        <w:t xml:space="preserve">a „tűzköd” őseredeti anyagában: „Összegyűjti a tüzes port. </w:t>
      </w:r>
      <w:r w:rsidR="00531289">
        <w:rPr>
          <w:color w:val="000000"/>
          <w:lang w:eastAsia="hu-HU"/>
        </w:rPr>
        <w:t>Tűzgömböket készít, átrohan rajtuk, és megforgatja azokat, életet fecskendezve beléjük, majd mozgásba hozza őket”.</w:t>
      </w:r>
      <w:r w:rsidR="00531289">
        <w:rPr>
          <w:rStyle w:val="Lbjegyzet-hivatkozs"/>
          <w:color w:val="000000"/>
          <w:lang w:eastAsia="hu-HU"/>
        </w:rPr>
        <w:footnoteReference w:id="82"/>
      </w:r>
      <w:r w:rsidR="00531289">
        <w:rPr>
          <w:color w:val="000000"/>
          <w:lang w:eastAsia="hu-HU"/>
        </w:rPr>
        <w:t xml:space="preserve"> A „kerekek csíráit” úgy írja le, mint „erőforrások, amik körül az őseredeti kozmikus anyag kiterjed, és a megszilárdulás mind a hat szintjén áth</w:t>
      </w:r>
      <w:r w:rsidR="00531289">
        <w:rPr>
          <w:color w:val="000000"/>
          <w:lang w:eastAsia="hu-HU"/>
        </w:rPr>
        <w:t>a</w:t>
      </w:r>
      <w:r w:rsidR="00531289">
        <w:rPr>
          <w:color w:val="000000"/>
          <w:lang w:eastAsia="hu-HU"/>
        </w:rPr>
        <w:t xml:space="preserve">ladva gömb alakúvá válnak, és végül átalakulnak bolygókká vagy égitestekké”. Ennek </w:t>
      </w:r>
      <w:r w:rsidR="00875A01">
        <w:rPr>
          <w:color w:val="000000"/>
          <w:lang w:eastAsia="hu-HU"/>
        </w:rPr>
        <w:t>köve</w:t>
      </w:r>
      <w:r w:rsidR="00875A01">
        <w:rPr>
          <w:color w:val="000000"/>
          <w:lang w:eastAsia="hu-HU"/>
        </w:rPr>
        <w:t>t</w:t>
      </w:r>
      <w:r w:rsidR="00875A01">
        <w:rPr>
          <w:color w:val="000000"/>
          <w:lang w:eastAsia="hu-HU"/>
        </w:rPr>
        <w:t>keztében</w:t>
      </w:r>
      <w:r w:rsidR="00531289">
        <w:rPr>
          <w:color w:val="000000"/>
          <w:lang w:eastAsia="hu-HU"/>
        </w:rPr>
        <w:t xml:space="preserve"> a föld „egy puha, képlékeny testből egy kőzettel borított bolygóvá vált”. A</w:t>
      </w:r>
      <w:r w:rsidR="00717192">
        <w:rPr>
          <w:color w:val="000000"/>
          <w:lang w:eastAsia="hu-HU"/>
        </w:rPr>
        <w:t>zt mon</w:t>
      </w:r>
      <w:r w:rsidR="00717192">
        <w:rPr>
          <w:color w:val="000000"/>
          <w:lang w:eastAsia="hu-HU"/>
        </w:rPr>
        <w:t>d</w:t>
      </w:r>
      <w:r w:rsidR="00717192">
        <w:rPr>
          <w:color w:val="000000"/>
          <w:lang w:eastAsia="hu-HU"/>
        </w:rPr>
        <w:t>ják, a</w:t>
      </w:r>
      <w:r w:rsidR="00531289">
        <w:rPr>
          <w:color w:val="000000"/>
          <w:lang w:eastAsia="hu-HU"/>
        </w:rPr>
        <w:t xml:space="preserve"> „kőzetkéreg” vagy „</w:t>
      </w:r>
      <w:r w:rsidR="00717192">
        <w:rPr>
          <w:color w:val="000000"/>
          <w:lang w:eastAsia="hu-HU"/>
        </w:rPr>
        <w:t>bolygó</w:t>
      </w:r>
      <w:r w:rsidR="00531289">
        <w:rPr>
          <w:color w:val="000000"/>
          <w:lang w:eastAsia="hu-HU"/>
        </w:rPr>
        <w:t xml:space="preserve">i héj” </w:t>
      </w:r>
      <w:r w:rsidR="00717192">
        <w:rPr>
          <w:color w:val="000000"/>
          <w:lang w:eastAsia="hu-HU"/>
        </w:rPr>
        <w:t>a leganyagibb állapotát bolygónk fejlődésének közé</w:t>
      </w:r>
      <w:r w:rsidR="00717192">
        <w:rPr>
          <w:color w:val="000000"/>
          <w:lang w:eastAsia="hu-HU"/>
        </w:rPr>
        <w:t>p</w:t>
      </w:r>
      <w:r w:rsidR="00717192">
        <w:rPr>
          <w:color w:val="000000"/>
          <w:lang w:eastAsia="hu-HU"/>
        </w:rPr>
        <w:t xml:space="preserve">pontjánál érte el sok millió évvel ezelőtt, és azóta elkezdett lassan visszatérni egy </w:t>
      </w:r>
      <w:proofErr w:type="spellStart"/>
      <w:r w:rsidR="00717192">
        <w:rPr>
          <w:color w:val="000000"/>
          <w:lang w:eastAsia="hu-HU"/>
        </w:rPr>
        <w:t>éterikusabb</w:t>
      </w:r>
      <w:proofErr w:type="spellEnd"/>
      <w:r w:rsidR="00717192">
        <w:rPr>
          <w:color w:val="000000"/>
          <w:lang w:eastAsia="hu-HU"/>
        </w:rPr>
        <w:t xml:space="preserve"> állapotba.</w:t>
      </w:r>
      <w:r w:rsidR="00717192">
        <w:rPr>
          <w:rStyle w:val="Lbjegyzet-hivatkozs"/>
          <w:color w:val="000000"/>
          <w:lang w:eastAsia="hu-HU"/>
        </w:rPr>
        <w:footnoteReference w:id="83"/>
      </w:r>
      <w:r w:rsidR="00717192">
        <w:rPr>
          <w:color w:val="000000"/>
          <w:lang w:eastAsia="hu-HU"/>
        </w:rPr>
        <w:t xml:space="preserve"> Bármely bolygó középpontjában állítólag van egy „belső birodalom”, amely az </w:t>
      </w:r>
      <w:proofErr w:type="spellStart"/>
      <w:r w:rsidR="00717192">
        <w:rPr>
          <w:color w:val="000000"/>
          <w:lang w:eastAsia="hu-HU"/>
        </w:rPr>
        <w:t>elementálok</w:t>
      </w:r>
      <w:proofErr w:type="spellEnd"/>
      <w:r w:rsidR="00717192">
        <w:rPr>
          <w:color w:val="000000"/>
          <w:lang w:eastAsia="hu-HU"/>
        </w:rPr>
        <w:t xml:space="preserve"> </w:t>
      </w:r>
      <w:r w:rsidR="00875A01">
        <w:rPr>
          <w:color w:val="000000"/>
          <w:lang w:eastAsia="hu-HU"/>
        </w:rPr>
        <w:t>három</w:t>
      </w:r>
      <w:r w:rsidR="00717192">
        <w:rPr>
          <w:color w:val="000000"/>
          <w:lang w:eastAsia="hu-HU"/>
        </w:rPr>
        <w:t xml:space="preserve"> legalsóbb birodalmából (éterikus, ásvány alatti természeti erők) épül fel. A föld magját úgy írják le, mint „megszilárdult elektromosságot”, és azt mondják, analóg egy atom magjával.</w:t>
      </w:r>
      <w:r w:rsidR="00717192">
        <w:rPr>
          <w:rStyle w:val="Lbjegyzet-hivatkozs"/>
          <w:color w:val="000000"/>
          <w:lang w:eastAsia="hu-HU"/>
        </w:rPr>
        <w:footnoteReference w:id="84"/>
      </w:r>
    </w:p>
    <w:p w14:paraId="73025E07" w14:textId="77777777" w:rsidR="00FE7629" w:rsidRPr="00AC29F3" w:rsidRDefault="00D96AA1" w:rsidP="00A33D7D">
      <w:pPr>
        <w:ind w:firstLine="709"/>
        <w:jc w:val="both"/>
        <w:rPr>
          <w:color w:val="000000"/>
          <w:lang w:eastAsia="hu-HU"/>
        </w:rPr>
      </w:pPr>
      <w:r>
        <w:rPr>
          <w:color w:val="000000"/>
          <w:lang w:eastAsia="hu-HU"/>
        </w:rPr>
        <w:t>Amíg a tudomány úgy tekint a Napra, mint egy plazmagömbre vagy negyedik halma</w:t>
      </w:r>
      <w:r>
        <w:rPr>
          <w:color w:val="000000"/>
          <w:lang w:eastAsia="hu-HU"/>
        </w:rPr>
        <w:t>z</w:t>
      </w:r>
      <w:r>
        <w:rPr>
          <w:color w:val="000000"/>
          <w:lang w:eastAsia="hu-HU"/>
        </w:rPr>
        <w:t>állapotú anyagra, addig a teozófia azt állítja, hogy a nap belseje főleg 5., 6. és 7. halmazáll</w:t>
      </w:r>
      <w:r>
        <w:rPr>
          <w:color w:val="000000"/>
          <w:lang w:eastAsia="hu-HU"/>
        </w:rPr>
        <w:t>a</w:t>
      </w:r>
      <w:r>
        <w:rPr>
          <w:color w:val="000000"/>
          <w:lang w:eastAsia="hu-HU"/>
        </w:rPr>
        <w:t xml:space="preserve">potú anyagból áll, olyan </w:t>
      </w:r>
      <w:r w:rsidR="00A33D7D">
        <w:rPr>
          <w:color w:val="000000"/>
          <w:lang w:eastAsia="hu-HU"/>
        </w:rPr>
        <w:t>halmazállapotokból</w:t>
      </w:r>
      <w:r>
        <w:rPr>
          <w:color w:val="000000"/>
          <w:lang w:eastAsia="hu-HU"/>
        </w:rPr>
        <w:t>, amik ismeretlenek a földi tudomány számára.</w:t>
      </w:r>
      <w:r>
        <w:rPr>
          <w:rStyle w:val="Lbjegyzet-hivatkozs"/>
          <w:color w:val="000000"/>
          <w:lang w:eastAsia="hu-HU"/>
        </w:rPr>
        <w:footnoteReference w:id="85"/>
      </w:r>
      <w:r>
        <w:rPr>
          <w:color w:val="000000"/>
          <w:lang w:eastAsia="hu-HU"/>
        </w:rPr>
        <w:t xml:space="preserve"> </w:t>
      </w:r>
      <w:r w:rsidR="00A33D7D">
        <w:rPr>
          <w:color w:val="000000"/>
          <w:lang w:eastAsia="hu-HU"/>
        </w:rPr>
        <w:t>Azt is állítja, hogy a napfoltok nem bizonyítják a Nap „központi anyagának” szilárdságát jo</w:t>
      </w:r>
      <w:r w:rsidR="00A33D7D">
        <w:rPr>
          <w:color w:val="000000"/>
          <w:lang w:eastAsia="hu-HU"/>
        </w:rPr>
        <w:t>b</w:t>
      </w:r>
      <w:r w:rsidR="00A33D7D">
        <w:rPr>
          <w:color w:val="000000"/>
          <w:lang w:eastAsia="hu-HU"/>
        </w:rPr>
        <w:t>ban, mint ahogyan a viharfelhők bizonyítják a mögöttük levő atmoszféra anyagának éra sz</w:t>
      </w:r>
      <w:r w:rsidR="00A33D7D">
        <w:rPr>
          <w:color w:val="000000"/>
          <w:lang w:eastAsia="hu-HU"/>
        </w:rPr>
        <w:t>i</w:t>
      </w:r>
      <w:r w:rsidR="00A33D7D">
        <w:rPr>
          <w:color w:val="000000"/>
          <w:lang w:eastAsia="hu-HU"/>
        </w:rPr>
        <w:t>lárdságát, és hogy a Nap összesűrűsödött vitális elektromosságból álló, látható külső koronája csupán egy külső héj.</w:t>
      </w:r>
      <w:r w:rsidR="00A33D7D">
        <w:rPr>
          <w:rStyle w:val="Lbjegyzet-hivatkozs"/>
          <w:color w:val="000000"/>
          <w:lang w:eastAsia="hu-HU"/>
        </w:rPr>
        <w:footnoteReference w:id="86"/>
      </w:r>
      <w:r w:rsidR="00A33D7D">
        <w:rPr>
          <w:color w:val="000000"/>
          <w:lang w:eastAsia="hu-HU"/>
        </w:rPr>
        <w:t xml:space="preserve"> A tudományos modell szerint egy fotonnak kb. 1 millió évig tart, hogy eljusson a nap középpontjából a felszínére. Másrészt a teozófiai irodalom szerint a Nap ene</w:t>
      </w:r>
      <w:r w:rsidR="00A33D7D">
        <w:rPr>
          <w:color w:val="000000"/>
          <w:lang w:eastAsia="hu-HU"/>
        </w:rPr>
        <w:t>r</w:t>
      </w:r>
      <w:r w:rsidR="00A33D7D">
        <w:rPr>
          <w:color w:val="000000"/>
          <w:lang w:eastAsia="hu-HU"/>
        </w:rPr>
        <w:t>giáinak csak egy évbe telik, hogy áthaladjon a napon, és vannak olyan testek, amik a nap be</w:t>
      </w:r>
      <w:r w:rsidR="00A33D7D">
        <w:rPr>
          <w:color w:val="000000"/>
          <w:lang w:eastAsia="hu-HU"/>
        </w:rPr>
        <w:t>l</w:t>
      </w:r>
      <w:r w:rsidR="00A33D7D">
        <w:rPr>
          <w:color w:val="000000"/>
          <w:lang w:eastAsia="hu-HU"/>
        </w:rPr>
        <w:t>sejében keringenek a magja körül.</w:t>
      </w:r>
      <w:r w:rsidR="00A33D7D">
        <w:rPr>
          <w:rStyle w:val="Lbjegyzet-hivatkozs"/>
          <w:color w:val="000000"/>
          <w:lang w:eastAsia="hu-HU"/>
        </w:rPr>
        <w:footnoteReference w:id="87"/>
      </w:r>
    </w:p>
    <w:p w14:paraId="3CDE39A4" w14:textId="77777777" w:rsidR="00331B69" w:rsidRDefault="00053579" w:rsidP="00053579">
      <w:pPr>
        <w:ind w:firstLine="709"/>
        <w:jc w:val="both"/>
        <w:rPr>
          <w:color w:val="000000"/>
          <w:lang w:eastAsia="hu-HU"/>
        </w:rPr>
      </w:pPr>
      <w:r>
        <w:rPr>
          <w:color w:val="000000"/>
          <w:lang w:eastAsia="hu-HU"/>
        </w:rPr>
        <w:t>Bár a tudósok nem lehetnek biztosak a bolygók valódi tömegeiben és átlagos sűrűs</w:t>
      </w:r>
      <w:r>
        <w:rPr>
          <w:color w:val="000000"/>
          <w:lang w:eastAsia="hu-HU"/>
        </w:rPr>
        <w:t>é</w:t>
      </w:r>
      <w:r>
        <w:rPr>
          <w:color w:val="000000"/>
          <w:lang w:eastAsia="hu-HU"/>
        </w:rPr>
        <w:t xml:space="preserve">geiben, van egy jó elképzelésük a </w:t>
      </w:r>
      <w:r w:rsidRPr="00053579">
        <w:rPr>
          <w:i/>
          <w:color w:val="000000"/>
          <w:lang w:eastAsia="hu-HU"/>
        </w:rPr>
        <w:t>relatív</w:t>
      </w:r>
      <w:r>
        <w:rPr>
          <w:color w:val="000000"/>
          <w:lang w:eastAsia="hu-HU"/>
        </w:rPr>
        <w:t xml:space="preserve"> tömegeire és sűrűségeire. Ez azt jelenti, hogy ha a föld üreges, akkor nagy a valószínűsége, hogy minden más bolygó és a nap is üreges, egyé</w:t>
      </w:r>
      <w:r>
        <w:rPr>
          <w:color w:val="000000"/>
          <w:lang w:eastAsia="hu-HU"/>
        </w:rPr>
        <w:t>b</w:t>
      </w:r>
      <w:r>
        <w:rPr>
          <w:color w:val="000000"/>
          <w:lang w:eastAsia="hu-HU"/>
        </w:rPr>
        <w:t>ként az égitestek mozgásának csillagászati előrejelzése sikertelen lenne, és az űrkutatási pro</w:t>
      </w:r>
      <w:r>
        <w:rPr>
          <w:color w:val="000000"/>
          <w:lang w:eastAsia="hu-HU"/>
        </w:rPr>
        <w:t>g</w:t>
      </w:r>
      <w:r>
        <w:rPr>
          <w:color w:val="000000"/>
          <w:lang w:eastAsia="hu-HU"/>
        </w:rPr>
        <w:t>ramok lehetetlenek lennének. Még az égitestek tömegére és átlagos sűrűségére vonatkozó hagyományos adatok sem zárják ki, hogy azok nem lehetnek üregesek, mivel lehetne egy sz</w:t>
      </w:r>
      <w:r>
        <w:rPr>
          <w:color w:val="000000"/>
          <w:lang w:eastAsia="hu-HU"/>
        </w:rPr>
        <w:t>u</w:t>
      </w:r>
      <w:r>
        <w:rPr>
          <w:color w:val="000000"/>
          <w:lang w:eastAsia="hu-HU"/>
        </w:rPr>
        <w:t>per-sűrű energia-anyag típus a közepükbe koncentrálva.</w:t>
      </w:r>
    </w:p>
    <w:p w14:paraId="34560F3D" w14:textId="77777777" w:rsidR="00053579" w:rsidRDefault="00053579" w:rsidP="00053579">
      <w:pPr>
        <w:ind w:firstLine="709"/>
        <w:jc w:val="both"/>
        <w:rPr>
          <w:color w:val="000000"/>
          <w:lang w:eastAsia="hu-HU"/>
        </w:rPr>
      </w:pPr>
    </w:p>
    <w:p w14:paraId="649355A6" w14:textId="77777777" w:rsidR="00B50884" w:rsidRPr="00053579" w:rsidRDefault="00053579" w:rsidP="00053579">
      <w:pPr>
        <w:rPr>
          <w:color w:val="000000"/>
          <w:sz w:val="28"/>
          <w:szCs w:val="28"/>
          <w:lang w:eastAsia="hu-HU"/>
        </w:rPr>
      </w:pPr>
      <w:r>
        <w:rPr>
          <w:b/>
          <w:bCs/>
          <w:i/>
          <w:iCs/>
          <w:color w:val="000000"/>
          <w:sz w:val="28"/>
          <w:szCs w:val="28"/>
          <w:lang w:eastAsia="hu-HU"/>
        </w:rPr>
        <w:t>Központi nap</w:t>
      </w:r>
      <w:r w:rsidR="00B50884" w:rsidRPr="00053579">
        <w:rPr>
          <w:color w:val="000000"/>
          <w:sz w:val="28"/>
          <w:szCs w:val="28"/>
          <w:lang w:eastAsia="hu-HU"/>
        </w:rPr>
        <w:t xml:space="preserve"> </w:t>
      </w:r>
    </w:p>
    <w:p w14:paraId="0349ADE1" w14:textId="77777777" w:rsidR="00707652" w:rsidRDefault="00707652" w:rsidP="00707652">
      <w:pPr>
        <w:ind w:firstLine="709"/>
        <w:jc w:val="both"/>
        <w:rPr>
          <w:color w:val="000000"/>
          <w:lang w:eastAsia="hu-HU"/>
        </w:rPr>
      </w:pPr>
    </w:p>
    <w:p w14:paraId="3CA04BC8" w14:textId="77777777" w:rsidR="001E55B0" w:rsidRPr="00AC29F3" w:rsidRDefault="001E55B0" w:rsidP="00707652">
      <w:pPr>
        <w:ind w:firstLine="709"/>
        <w:jc w:val="both"/>
        <w:rPr>
          <w:color w:val="000000"/>
          <w:lang w:eastAsia="hu-HU"/>
        </w:rPr>
      </w:pPr>
      <w:r>
        <w:rPr>
          <w:color w:val="000000"/>
          <w:lang w:eastAsia="hu-HU"/>
        </w:rPr>
        <w:t>Ami a hipotetikus központi napot illeti, talán vonható egy analógia a külső nappal. Az az elmélet, hogy a nap energiáját kizárólag termonukleáris reakciók biztosítják, komoly pro</w:t>
      </w:r>
      <w:r>
        <w:rPr>
          <w:color w:val="000000"/>
          <w:lang w:eastAsia="hu-HU"/>
        </w:rPr>
        <w:t>b</w:t>
      </w:r>
      <w:r>
        <w:rPr>
          <w:color w:val="000000"/>
          <w:lang w:eastAsia="hu-HU"/>
        </w:rPr>
        <w:t xml:space="preserve">lémákat vet fel, </w:t>
      </w:r>
      <w:r w:rsidR="00707652">
        <w:rPr>
          <w:color w:val="000000"/>
          <w:lang w:eastAsia="hu-HU"/>
        </w:rPr>
        <w:t>a legnagyobb ezek közül az, hogy a nap csak harmadannyi neutrínót termel, mint amennyit a modell megkíván. Azt a tényt, hogy a nap periodikusan lüktet mind a kib</w:t>
      </w:r>
      <w:r w:rsidR="00707652">
        <w:rPr>
          <w:color w:val="000000"/>
          <w:lang w:eastAsia="hu-HU"/>
        </w:rPr>
        <w:t>o</w:t>
      </w:r>
      <w:r w:rsidR="00707652">
        <w:rPr>
          <w:color w:val="000000"/>
          <w:lang w:eastAsia="hu-HU"/>
        </w:rPr>
        <w:t>csájtás, mind a méret tekintetében, szintén nehéz megmagyarázni a termonukleáris elméle</w:t>
      </w:r>
      <w:r w:rsidR="00707652">
        <w:rPr>
          <w:color w:val="000000"/>
          <w:lang w:eastAsia="hu-HU"/>
        </w:rPr>
        <w:t>t</w:t>
      </w:r>
      <w:r w:rsidR="00707652">
        <w:rPr>
          <w:color w:val="000000"/>
          <w:lang w:eastAsia="hu-HU"/>
        </w:rPr>
        <w:t>tel.</w:t>
      </w:r>
      <w:r w:rsidR="00707652">
        <w:rPr>
          <w:rStyle w:val="Lbjegyzet-hivatkozs"/>
          <w:color w:val="000000"/>
          <w:lang w:eastAsia="hu-HU"/>
        </w:rPr>
        <w:footnoteReference w:id="88"/>
      </w:r>
    </w:p>
    <w:p w14:paraId="6C881697" w14:textId="77777777" w:rsidR="004A63D5" w:rsidRPr="00AC29F3" w:rsidRDefault="004A63D5" w:rsidP="00DA3F6E">
      <w:pPr>
        <w:ind w:firstLine="709"/>
        <w:jc w:val="both"/>
        <w:rPr>
          <w:color w:val="000000"/>
          <w:lang w:eastAsia="hu-HU"/>
        </w:rPr>
      </w:pPr>
      <w:r>
        <w:rPr>
          <w:color w:val="000000"/>
          <w:lang w:eastAsia="hu-HU"/>
        </w:rPr>
        <w:t xml:space="preserve">A </w:t>
      </w:r>
      <w:r w:rsidR="00DA3F6E">
        <w:rPr>
          <w:color w:val="000000"/>
          <w:lang w:eastAsia="hu-HU"/>
        </w:rPr>
        <w:t>neutrínó hiány</w:t>
      </w:r>
      <w:r>
        <w:rPr>
          <w:color w:val="000000"/>
          <w:lang w:eastAsia="hu-HU"/>
        </w:rPr>
        <w:t xml:space="preserve"> megmagyarázásához azt javasolják, hogy</w:t>
      </w:r>
      <w:r w:rsidR="00957F51">
        <w:rPr>
          <w:color w:val="000000"/>
          <w:lang w:eastAsia="hu-HU"/>
        </w:rPr>
        <w:t xml:space="preserve"> a napból származó elek</w:t>
      </w:r>
      <w:r w:rsidR="00957F51">
        <w:rPr>
          <w:color w:val="000000"/>
          <w:lang w:eastAsia="hu-HU"/>
        </w:rPr>
        <w:t>t</w:t>
      </w:r>
      <w:r w:rsidR="00957F51">
        <w:rPr>
          <w:color w:val="000000"/>
          <w:lang w:eastAsia="hu-HU"/>
        </w:rPr>
        <w:t xml:space="preserve">ron-neutrínók </w:t>
      </w:r>
      <w:proofErr w:type="spellStart"/>
      <w:r w:rsidR="00957F51">
        <w:rPr>
          <w:color w:val="000000"/>
          <w:lang w:eastAsia="hu-HU"/>
        </w:rPr>
        <w:t>müon</w:t>
      </w:r>
      <w:proofErr w:type="spellEnd"/>
      <w:r w:rsidR="00957F51">
        <w:rPr>
          <w:color w:val="000000"/>
          <w:lang w:eastAsia="hu-HU"/>
        </w:rPr>
        <w:t xml:space="preserve">-neutrínókká és </w:t>
      </w:r>
      <w:proofErr w:type="spellStart"/>
      <w:r w:rsidR="00957F51">
        <w:rPr>
          <w:color w:val="000000"/>
          <w:lang w:eastAsia="hu-HU"/>
        </w:rPr>
        <w:t>tauon</w:t>
      </w:r>
      <w:proofErr w:type="spellEnd"/>
      <w:r w:rsidR="00957F51">
        <w:rPr>
          <w:color w:val="000000"/>
          <w:lang w:eastAsia="hu-HU"/>
        </w:rPr>
        <w:t xml:space="preserve">-neutrínókká változnak útközben a földre, és ezt a két neutrínó „különlegességet” nehezebb észlelni. 2001 júniusában a </w:t>
      </w:r>
      <w:proofErr w:type="spellStart"/>
      <w:r w:rsidR="00957F51">
        <w:rPr>
          <w:color w:val="000000"/>
          <w:lang w:eastAsia="hu-HU"/>
        </w:rPr>
        <w:t>Sudbury</w:t>
      </w:r>
      <w:proofErr w:type="spellEnd"/>
      <w:r w:rsidR="00957F51">
        <w:rPr>
          <w:color w:val="000000"/>
          <w:lang w:eastAsia="hu-HU"/>
        </w:rPr>
        <w:t xml:space="preserve"> Neutrínó O</w:t>
      </w:r>
      <w:r w:rsidR="00957F51">
        <w:rPr>
          <w:color w:val="000000"/>
          <w:lang w:eastAsia="hu-HU"/>
        </w:rPr>
        <w:t>b</w:t>
      </w:r>
      <w:r w:rsidR="00957F51">
        <w:rPr>
          <w:color w:val="000000"/>
          <w:lang w:eastAsia="hu-HU"/>
        </w:rPr>
        <w:t>szervatórium (SNO) Kanadában bejelentette, hogy igazolták ezt az elméletet. Az egyedüli mód azonban a valódi igazoláshoz az lenne, ha mérnék a neutrínókat a napnál, valamint a nap-föld szakasz több pontján. Mivel a kérdéses kísérletek csak a földi mérésekre terjedtek ki, az SNO kijelentéseinek más főárami tudósok részéről való örömteli elfogadása csak azt ig</w:t>
      </w:r>
      <w:r w:rsidR="00957F51">
        <w:rPr>
          <w:color w:val="000000"/>
          <w:lang w:eastAsia="hu-HU"/>
        </w:rPr>
        <w:t>a</w:t>
      </w:r>
      <w:r w:rsidR="00957F51">
        <w:rPr>
          <w:color w:val="000000"/>
          <w:lang w:eastAsia="hu-HU"/>
        </w:rPr>
        <w:t>zolja, mennyire kritika és szakmaiság nélküliek tudnak lenni, amikor az ortodox elméletek forognak kockán.</w:t>
      </w:r>
      <w:r w:rsidR="00957F51">
        <w:rPr>
          <w:rStyle w:val="Lbjegyzet-hivatkozs"/>
          <w:color w:val="000000"/>
          <w:lang w:eastAsia="hu-HU"/>
        </w:rPr>
        <w:footnoteReference w:id="89"/>
      </w:r>
    </w:p>
    <w:p w14:paraId="3BD79505" w14:textId="77777777" w:rsidR="004E2E5C" w:rsidRDefault="004E2E5C" w:rsidP="00B858FA">
      <w:pPr>
        <w:ind w:firstLine="709"/>
        <w:jc w:val="both"/>
        <w:rPr>
          <w:color w:val="000000"/>
          <w:lang w:eastAsia="hu-HU"/>
        </w:rPr>
      </w:pPr>
      <w:r>
        <w:rPr>
          <w:color w:val="000000"/>
          <w:lang w:eastAsia="hu-HU"/>
        </w:rPr>
        <w:t xml:space="preserve">Harold </w:t>
      </w:r>
      <w:proofErr w:type="spellStart"/>
      <w:r>
        <w:rPr>
          <w:color w:val="000000"/>
          <w:lang w:eastAsia="hu-HU"/>
        </w:rPr>
        <w:t>Aspden</w:t>
      </w:r>
      <w:proofErr w:type="spellEnd"/>
      <w:r>
        <w:rPr>
          <w:color w:val="000000"/>
          <w:lang w:eastAsia="hu-HU"/>
        </w:rPr>
        <w:t xml:space="preserve"> egyike azoknak a tudósoknak, akik elutasítják a hipotézist, amely sz</w:t>
      </w:r>
      <w:r>
        <w:rPr>
          <w:color w:val="000000"/>
          <w:lang w:eastAsia="hu-HU"/>
        </w:rPr>
        <w:t>e</w:t>
      </w:r>
      <w:r>
        <w:rPr>
          <w:color w:val="000000"/>
          <w:lang w:eastAsia="hu-HU"/>
        </w:rPr>
        <w:t>rint a Nap az energiáját állítólagosan szuper-forró belsejében egymásnak ütköző protonok fúziójából nyeri. Azt állítja, hogy a nap felszínének közelében a gravitáció olyan közelre pr</w:t>
      </w:r>
      <w:r>
        <w:rPr>
          <w:color w:val="000000"/>
          <w:lang w:eastAsia="hu-HU"/>
        </w:rPr>
        <w:t>é</w:t>
      </w:r>
      <w:r>
        <w:rPr>
          <w:color w:val="000000"/>
          <w:lang w:eastAsia="hu-HU"/>
        </w:rPr>
        <w:t xml:space="preserve">seli össze a hidrogén atomokat, hogy azok ionizált állapotba kerülnek. Mivel pedig két szabad proton közötti gravitációs kölcsönhatás 1836-szor nagyobb, mint két szabad elektron között, a </w:t>
      </w:r>
      <w:r w:rsidR="00B858FA">
        <w:rPr>
          <w:color w:val="000000"/>
          <w:lang w:eastAsia="hu-HU"/>
        </w:rPr>
        <w:t xml:space="preserve">protonok nettó taszítása a nap belsejében kiegyenlíti a gravitációs erőket, és megakadályozza a további összenyomódást. Ennek eredményeként a napnak egyenletes tömege, sűrűsége és hőmérséklete van, ami nem elégséges a </w:t>
      </w:r>
      <w:r w:rsidR="0036708A">
        <w:rPr>
          <w:color w:val="000000"/>
          <w:lang w:eastAsia="hu-HU"/>
        </w:rPr>
        <w:t>fúzió</w:t>
      </w:r>
      <w:r w:rsidR="00B858FA">
        <w:rPr>
          <w:color w:val="000000"/>
          <w:lang w:eastAsia="hu-HU"/>
        </w:rPr>
        <w:t xml:space="preserve"> megindításához. „Ha így volna – mondja </w:t>
      </w:r>
      <w:proofErr w:type="spellStart"/>
      <w:r w:rsidR="00B858FA">
        <w:rPr>
          <w:color w:val="000000"/>
          <w:lang w:eastAsia="hu-HU"/>
        </w:rPr>
        <w:t>Aspden</w:t>
      </w:r>
      <w:proofErr w:type="spellEnd"/>
      <w:r w:rsidR="00B858FA">
        <w:rPr>
          <w:color w:val="000000"/>
          <w:lang w:eastAsia="hu-HU"/>
        </w:rPr>
        <w:t xml:space="preserve"> – a Nap már réges-régen darabokra esett volna szét!” Majd így folytatja:</w:t>
      </w:r>
    </w:p>
    <w:p w14:paraId="587CA586" w14:textId="77777777" w:rsidR="00B858FA" w:rsidRPr="00AC29F3" w:rsidRDefault="00B858FA" w:rsidP="00B858FA">
      <w:pPr>
        <w:ind w:firstLine="709"/>
        <w:jc w:val="both"/>
        <w:rPr>
          <w:color w:val="000000"/>
          <w:lang w:eastAsia="hu-HU"/>
        </w:rPr>
      </w:pPr>
      <w:r>
        <w:rPr>
          <w:color w:val="000000"/>
          <w:lang w:eastAsia="hu-HU"/>
        </w:rPr>
        <w:t xml:space="preserve">A Nap által sugárzott energia fennmarad, mert a szabad elektronok újra összeállnak a protonokkal, és amikor ezt teszik, energiát vesznek fel a kvantum-túlvilágból (az </w:t>
      </w:r>
      <w:r w:rsidR="00036F3A">
        <w:rPr>
          <w:color w:val="000000"/>
          <w:lang w:eastAsia="hu-HU"/>
        </w:rPr>
        <w:t>ét</w:t>
      </w:r>
      <w:r>
        <w:rPr>
          <w:color w:val="000000"/>
          <w:lang w:eastAsia="hu-HU"/>
        </w:rPr>
        <w:t>erből)</w:t>
      </w:r>
      <w:r w:rsidR="0036708A">
        <w:rPr>
          <w:color w:val="000000"/>
          <w:lang w:eastAsia="hu-HU"/>
        </w:rPr>
        <w:t xml:space="preserve">, hogy visszajuttassák ezeket az elektronokat azok kvantum állapotú pályáikra. A nap energiája nem fúziós energia, hanem az </w:t>
      </w:r>
      <w:r w:rsidR="00036F3A">
        <w:rPr>
          <w:color w:val="000000"/>
          <w:lang w:eastAsia="hu-HU"/>
        </w:rPr>
        <w:t>é</w:t>
      </w:r>
      <w:r w:rsidR="0036708A">
        <w:rPr>
          <w:color w:val="000000"/>
          <w:lang w:eastAsia="hu-HU"/>
        </w:rPr>
        <w:t>terből vett egyszerű energia, ami az ionizációhoz elegendő közelségbe kerülő hidrogén atomok gravitációs összenyomódásából származik.</w:t>
      </w:r>
      <w:r w:rsidR="0036708A">
        <w:rPr>
          <w:rStyle w:val="Lbjegyzet-hivatkozs"/>
          <w:color w:val="000000"/>
          <w:lang w:eastAsia="hu-HU"/>
        </w:rPr>
        <w:footnoteReference w:id="90"/>
      </w:r>
    </w:p>
    <w:p w14:paraId="40E6F52C" w14:textId="77777777" w:rsidR="00036F3A" w:rsidRPr="00036F3A" w:rsidRDefault="00036F3A" w:rsidP="00FD7477">
      <w:pPr>
        <w:ind w:firstLine="709"/>
        <w:jc w:val="both"/>
        <w:rPr>
          <w:color w:val="000000"/>
          <w:lang w:eastAsia="hu-HU"/>
        </w:rPr>
      </w:pPr>
      <w:r w:rsidRPr="00AC29F3">
        <w:rPr>
          <w:color w:val="000000"/>
          <w:lang w:eastAsia="hu-HU"/>
        </w:rPr>
        <w:t xml:space="preserve">Paul </w:t>
      </w:r>
      <w:proofErr w:type="spellStart"/>
      <w:r w:rsidRPr="00AC29F3">
        <w:rPr>
          <w:color w:val="000000"/>
          <w:lang w:eastAsia="hu-HU"/>
        </w:rPr>
        <w:t>LaViolette</w:t>
      </w:r>
      <w:proofErr w:type="spellEnd"/>
      <w:r>
        <w:rPr>
          <w:color w:val="000000"/>
          <w:lang w:eastAsia="hu-HU"/>
        </w:rPr>
        <w:t xml:space="preserve"> azt állítja, hogy mind a bolygók, mind a csillagok magjai „genetikus energiát” hoznak létre, mert azok a tér szuperkritikus régiói, ahol a fotonok a mögötte húzódó éterből nyerik energiájukat. Kijelenti, hogy a nap energiájának 15%-át biztosíthatja a genet</w:t>
      </w:r>
      <w:r>
        <w:rPr>
          <w:color w:val="000000"/>
          <w:lang w:eastAsia="hu-HU"/>
        </w:rPr>
        <w:t>i</w:t>
      </w:r>
      <w:r>
        <w:rPr>
          <w:color w:val="000000"/>
          <w:lang w:eastAsia="hu-HU"/>
        </w:rPr>
        <w:t>kus energia, míg a többi rész fúziós energiából származik. Bemutatja, hogy a nap és az al</w:t>
      </w:r>
      <w:r>
        <w:rPr>
          <w:color w:val="000000"/>
          <w:lang w:eastAsia="hu-HU"/>
        </w:rPr>
        <w:t>a</w:t>
      </w:r>
      <w:r>
        <w:rPr>
          <w:color w:val="000000"/>
          <w:lang w:eastAsia="hu-HU"/>
        </w:rPr>
        <w:t>csony tömegű csillagok (a vörös és a barna törpék) ugyanazzal a tömeg/fényerősség aránnyal rendelkezik, mint a négy gázóriás (Jupiter, Szaturnusz, Uránusz és Neptunusz), ami azt s</w:t>
      </w:r>
      <w:r>
        <w:rPr>
          <w:color w:val="000000"/>
          <w:lang w:eastAsia="hu-HU"/>
        </w:rPr>
        <w:t>u</w:t>
      </w:r>
      <w:r>
        <w:rPr>
          <w:color w:val="000000"/>
          <w:lang w:eastAsia="hu-HU"/>
        </w:rPr>
        <w:t xml:space="preserve">gallja, hogy elsősorban ugyanaz az energia-képződési mechanizmus táplálja őket. Azt állítja, hogy a genetikus energia számlájára írható a föld teljes </w:t>
      </w:r>
      <w:r w:rsidR="00FD7477">
        <w:rPr>
          <w:color w:val="000000"/>
          <w:lang w:eastAsia="hu-HU"/>
        </w:rPr>
        <w:t>hő kibocsátásának</w:t>
      </w:r>
      <w:r>
        <w:rPr>
          <w:color w:val="000000"/>
          <w:lang w:eastAsia="hu-HU"/>
        </w:rPr>
        <w:t xml:space="preserve"> 73%-a, beleértve minden </w:t>
      </w:r>
      <w:proofErr w:type="spellStart"/>
      <w:r>
        <w:rPr>
          <w:color w:val="000000"/>
          <w:lang w:eastAsia="hu-HU"/>
        </w:rPr>
        <w:t>maghő</w:t>
      </w:r>
      <w:proofErr w:type="spellEnd"/>
      <w:r>
        <w:rPr>
          <w:color w:val="000000"/>
          <w:lang w:eastAsia="hu-HU"/>
        </w:rPr>
        <w:t xml:space="preserve">-kisugárzást. </w:t>
      </w:r>
      <w:r w:rsidR="00FD7477">
        <w:rPr>
          <w:color w:val="000000"/>
          <w:lang w:eastAsia="hu-HU"/>
        </w:rPr>
        <w:t>Ez szükségtelenné tenné a jelenlegi spekulációkat arról, hogy ez a hő a kezdeti idők óta becsapdázódott hő fokozatos felszabadulásából vagy egy olvadt mag fokozatos megszilárdulásából vagy radioaktív bomlásból származik.</w:t>
      </w:r>
      <w:r w:rsidR="00FD7477">
        <w:rPr>
          <w:rStyle w:val="Lbjegyzet-hivatkozs"/>
          <w:color w:val="000000"/>
          <w:lang w:eastAsia="hu-HU"/>
        </w:rPr>
        <w:footnoteReference w:id="91"/>
      </w:r>
    </w:p>
    <w:p w14:paraId="77587D9C" w14:textId="77777777" w:rsidR="0052451D" w:rsidRPr="00AC29F3" w:rsidRDefault="0052451D" w:rsidP="008650FF">
      <w:pPr>
        <w:ind w:firstLine="709"/>
        <w:jc w:val="both"/>
        <w:rPr>
          <w:color w:val="000000"/>
          <w:lang w:eastAsia="hu-HU"/>
        </w:rPr>
      </w:pPr>
      <w:r>
        <w:rPr>
          <w:color w:val="000000"/>
          <w:lang w:eastAsia="hu-HU"/>
        </w:rPr>
        <w:t>Jones és társai azt felvetették, hogy a hideg nukleáris fúzió fontos forrás lehet a föld által kibocsátott hő esetében.</w:t>
      </w:r>
      <w:r>
        <w:rPr>
          <w:rStyle w:val="Lbjegyzet-hivatkozs"/>
          <w:color w:val="000000"/>
          <w:lang w:eastAsia="hu-HU"/>
        </w:rPr>
        <w:footnoteReference w:id="92"/>
      </w:r>
      <w:r>
        <w:rPr>
          <w:color w:val="000000"/>
          <w:lang w:eastAsia="hu-HU"/>
        </w:rPr>
        <w:t xml:space="preserve"> Azt állítják, hogy a deutérium és a hidrogén mélyen a föld be</w:t>
      </w:r>
      <w:r>
        <w:rPr>
          <w:color w:val="000000"/>
          <w:lang w:eastAsia="hu-HU"/>
        </w:rPr>
        <w:t>l</w:t>
      </w:r>
      <w:r>
        <w:rPr>
          <w:color w:val="000000"/>
          <w:lang w:eastAsia="hu-HU"/>
        </w:rPr>
        <w:t>sejében</w:t>
      </w:r>
      <w:r w:rsidRPr="0052451D">
        <w:rPr>
          <w:color w:val="000000"/>
          <w:lang w:eastAsia="hu-HU"/>
        </w:rPr>
        <w:t xml:space="preserve"> </w:t>
      </w:r>
      <w:r>
        <w:rPr>
          <w:color w:val="000000"/>
          <w:lang w:eastAsia="hu-HU"/>
        </w:rPr>
        <w:t>zajló fúziója megmagyarázná a vulkánokból és a földkéreg aktív tektonikai régióiból származó kőzetekben, folyadékokban és gázokban található hélium-3 magas szintjét. Rám</w:t>
      </w:r>
      <w:r>
        <w:rPr>
          <w:color w:val="000000"/>
          <w:lang w:eastAsia="hu-HU"/>
        </w:rPr>
        <w:t>u</w:t>
      </w:r>
      <w:r>
        <w:rPr>
          <w:color w:val="000000"/>
          <w:lang w:eastAsia="hu-HU"/>
        </w:rPr>
        <w:t>tatnak, hogy a Jupiter kétszer annyi hőt sugároz ki, mint amennyit a Naptól kap, és azt jav</w:t>
      </w:r>
      <w:r>
        <w:rPr>
          <w:color w:val="000000"/>
          <w:lang w:eastAsia="hu-HU"/>
        </w:rPr>
        <w:t>a</w:t>
      </w:r>
      <w:r>
        <w:rPr>
          <w:color w:val="000000"/>
          <w:lang w:eastAsia="hu-HU"/>
        </w:rPr>
        <w:t>solják, hogy a fölös hő a Jupiter magjában lejátszódó hideg fúzióból ered, amiről úgy gondo</w:t>
      </w:r>
      <w:r>
        <w:rPr>
          <w:color w:val="000000"/>
          <w:lang w:eastAsia="hu-HU"/>
        </w:rPr>
        <w:t>l</w:t>
      </w:r>
      <w:r>
        <w:rPr>
          <w:color w:val="000000"/>
          <w:lang w:eastAsia="hu-HU"/>
        </w:rPr>
        <w:t xml:space="preserve">ják, hogy fémes </w:t>
      </w:r>
      <w:r w:rsidR="008650FF">
        <w:rPr>
          <w:color w:val="000000"/>
          <w:lang w:eastAsia="hu-HU"/>
        </w:rPr>
        <w:t>hidrogénből</w:t>
      </w:r>
      <w:r>
        <w:rPr>
          <w:color w:val="000000"/>
          <w:lang w:eastAsia="hu-HU"/>
        </w:rPr>
        <w:t xml:space="preserve"> és vas-szilikátokból áll. </w:t>
      </w:r>
      <w:proofErr w:type="spellStart"/>
      <w:r>
        <w:rPr>
          <w:color w:val="000000"/>
          <w:lang w:eastAsia="hu-HU"/>
        </w:rPr>
        <w:t>LaViolette</w:t>
      </w:r>
      <w:proofErr w:type="spellEnd"/>
      <w:r>
        <w:rPr>
          <w:color w:val="000000"/>
          <w:lang w:eastAsia="hu-HU"/>
        </w:rPr>
        <w:t xml:space="preserve"> az állítja, hogy amíg a hideg fúzió elképzelhető lehet</w:t>
      </w:r>
      <w:r w:rsidR="008650FF">
        <w:rPr>
          <w:color w:val="000000"/>
          <w:lang w:eastAsia="hu-HU"/>
        </w:rPr>
        <w:t xml:space="preserve"> bolygóméretű testek esetében, a csillagok néhány millió év alatt k</w:t>
      </w:r>
      <w:r w:rsidR="008650FF">
        <w:rPr>
          <w:color w:val="000000"/>
          <w:lang w:eastAsia="hu-HU"/>
        </w:rPr>
        <w:t>i</w:t>
      </w:r>
      <w:r w:rsidR="008650FF">
        <w:rPr>
          <w:color w:val="000000"/>
          <w:lang w:eastAsia="hu-HU"/>
        </w:rPr>
        <w:t>merítenék a deutérium-készletüket a sokkal nagyobb fényerejük következtében, és így a hideg fúzió nem magyarázza meg, hogy a bolygók miért rendelkeznek azonos tömeg/fényerő ará</w:t>
      </w:r>
      <w:r w:rsidR="008650FF">
        <w:rPr>
          <w:color w:val="000000"/>
          <w:lang w:eastAsia="hu-HU"/>
        </w:rPr>
        <w:t>n</w:t>
      </w:r>
      <w:r w:rsidR="008650FF">
        <w:rPr>
          <w:color w:val="000000"/>
          <w:lang w:eastAsia="hu-HU"/>
        </w:rPr>
        <w:t>nyal az alacsonyabb fősorozatú csillagokkal.</w:t>
      </w:r>
    </w:p>
    <w:p w14:paraId="18D7C7B4" w14:textId="77777777" w:rsidR="008650FF" w:rsidRDefault="008650FF" w:rsidP="006F0573">
      <w:pPr>
        <w:ind w:firstLine="709"/>
        <w:jc w:val="both"/>
        <w:rPr>
          <w:color w:val="000000"/>
          <w:lang w:eastAsia="hu-HU"/>
        </w:rPr>
      </w:pPr>
      <w:r>
        <w:rPr>
          <w:color w:val="000000"/>
          <w:lang w:eastAsia="hu-HU"/>
        </w:rPr>
        <w:t>Azt, hogy lehetnek a föld belsejében mélyen ismeretlen sugárforrások, a</w:t>
      </w:r>
      <w:r w:rsidR="006F0573">
        <w:rPr>
          <w:color w:val="000000"/>
          <w:lang w:eastAsia="hu-HU"/>
        </w:rPr>
        <w:t xml:space="preserve"> „rendellenes </w:t>
      </w:r>
      <w:r w:rsidR="006F0573" w:rsidRPr="006F0573">
        <w:rPr>
          <w:i/>
          <w:color w:val="000000"/>
          <w:lang w:eastAsia="hu-HU"/>
        </w:rPr>
        <w:t>zuhatagok” jelensége bizonyítja. Ezek nukleáris részecskék hatalmas, minden irányból, sőt</w:t>
      </w:r>
      <w:r w:rsidR="006F0573">
        <w:rPr>
          <w:color w:val="000000"/>
          <w:lang w:eastAsia="hu-HU"/>
        </w:rPr>
        <w:t xml:space="preserve"> még alulról is jövő záporai, amiket egy mély bányában mértek. A neutrínók az egyedüli i</w:t>
      </w:r>
      <w:r w:rsidR="006F0573">
        <w:rPr>
          <w:color w:val="000000"/>
          <w:lang w:eastAsia="hu-HU"/>
        </w:rPr>
        <w:t>s</w:t>
      </w:r>
      <w:r w:rsidR="006F0573">
        <w:rPr>
          <w:color w:val="000000"/>
          <w:lang w:eastAsia="hu-HU"/>
        </w:rPr>
        <w:t>mert részecskék, amik képesek áthatolni az egész földön, és felfelé irányuló záporokat létr</w:t>
      </w:r>
      <w:r w:rsidR="006F0573">
        <w:rPr>
          <w:color w:val="000000"/>
          <w:lang w:eastAsia="hu-HU"/>
        </w:rPr>
        <w:t>e</w:t>
      </w:r>
      <w:r w:rsidR="006F0573">
        <w:rPr>
          <w:color w:val="000000"/>
          <w:lang w:eastAsia="hu-HU"/>
        </w:rPr>
        <w:t>hozni, de úgy tűnik, a Napból származó közönséges neutrínóknak nincs elég energiájuk ilyen záporok keltésére.</w:t>
      </w:r>
      <w:r w:rsidR="006F0573">
        <w:rPr>
          <w:rStyle w:val="Lbjegyzet-hivatkozs"/>
          <w:color w:val="000000"/>
          <w:lang w:eastAsia="hu-HU"/>
        </w:rPr>
        <w:footnoteReference w:id="93"/>
      </w:r>
    </w:p>
    <w:p w14:paraId="29150BF3" w14:textId="77777777" w:rsidR="006F0573" w:rsidRPr="00AC29F3" w:rsidRDefault="006F0573" w:rsidP="006F0573">
      <w:pPr>
        <w:ind w:firstLine="709"/>
        <w:jc w:val="both"/>
        <w:rPr>
          <w:color w:val="000000"/>
          <w:lang w:eastAsia="hu-HU"/>
        </w:rPr>
      </w:pPr>
    </w:p>
    <w:p w14:paraId="27782EAA" w14:textId="77777777" w:rsidR="00B50884" w:rsidRPr="006F0573" w:rsidRDefault="00B50884" w:rsidP="006F0573">
      <w:pPr>
        <w:rPr>
          <w:color w:val="000000"/>
          <w:sz w:val="28"/>
          <w:szCs w:val="28"/>
          <w:lang w:eastAsia="hu-HU"/>
        </w:rPr>
      </w:pPr>
      <w:r w:rsidRPr="006F0573">
        <w:rPr>
          <w:b/>
          <w:bCs/>
          <w:i/>
          <w:iCs/>
          <w:color w:val="000000"/>
          <w:sz w:val="28"/>
          <w:szCs w:val="28"/>
          <w:lang w:eastAsia="hu-HU"/>
        </w:rPr>
        <w:t>Al</w:t>
      </w:r>
      <w:r w:rsidR="006F0573" w:rsidRPr="006F0573">
        <w:rPr>
          <w:b/>
          <w:bCs/>
          <w:i/>
          <w:iCs/>
          <w:color w:val="000000"/>
          <w:sz w:val="28"/>
          <w:szCs w:val="28"/>
          <w:lang w:eastAsia="hu-HU"/>
        </w:rPr>
        <w:t>kímia</w:t>
      </w:r>
      <w:r w:rsidRPr="006F0573">
        <w:rPr>
          <w:color w:val="000000"/>
          <w:sz w:val="28"/>
          <w:szCs w:val="28"/>
          <w:lang w:eastAsia="hu-HU"/>
        </w:rPr>
        <w:t xml:space="preserve"> </w:t>
      </w:r>
    </w:p>
    <w:p w14:paraId="48A2EAE0" w14:textId="77777777" w:rsidR="00F85DA6" w:rsidRDefault="00F85DA6" w:rsidP="00F85DA6">
      <w:pPr>
        <w:ind w:firstLine="709"/>
        <w:jc w:val="both"/>
        <w:rPr>
          <w:color w:val="000000"/>
          <w:lang w:eastAsia="hu-HU"/>
        </w:rPr>
      </w:pPr>
    </w:p>
    <w:p w14:paraId="2D197947" w14:textId="77777777" w:rsidR="006F0573" w:rsidRPr="00AC29F3" w:rsidRDefault="006F0573" w:rsidP="00F85DA6">
      <w:pPr>
        <w:ind w:firstLine="709"/>
        <w:jc w:val="both"/>
        <w:rPr>
          <w:color w:val="000000"/>
          <w:lang w:eastAsia="hu-HU"/>
        </w:rPr>
      </w:pPr>
      <w:r>
        <w:rPr>
          <w:color w:val="000000"/>
          <w:lang w:eastAsia="hu-HU"/>
        </w:rPr>
        <w:t xml:space="preserve">Arról a kérdésről, hogy mi adja a csillagok energiáját,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 xml:space="preserve"> </w:t>
      </w:r>
      <w:r w:rsidR="00F85DA6">
        <w:rPr>
          <w:color w:val="000000"/>
          <w:lang w:eastAsia="hu-HU"/>
        </w:rPr>
        <w:t>ezt</w:t>
      </w:r>
      <w:r>
        <w:rPr>
          <w:color w:val="000000"/>
          <w:lang w:eastAsia="hu-HU"/>
        </w:rPr>
        <w:t xml:space="preserve"> írja:</w:t>
      </w:r>
      <w:r w:rsidR="00F85DA6">
        <w:rPr>
          <w:color w:val="000000"/>
          <w:lang w:eastAsia="hu-HU"/>
        </w:rPr>
        <w:t xml:space="preserve"> </w:t>
      </w:r>
    </w:p>
    <w:p w14:paraId="454E73D5" w14:textId="77777777" w:rsidR="00926D01" w:rsidRPr="00AC29F3" w:rsidRDefault="00926D01" w:rsidP="00926D01">
      <w:pPr>
        <w:ind w:firstLine="709"/>
        <w:jc w:val="both"/>
        <w:rPr>
          <w:color w:val="000000"/>
          <w:lang w:eastAsia="hu-HU"/>
        </w:rPr>
      </w:pPr>
      <w:r>
        <w:rPr>
          <w:color w:val="000000"/>
          <w:lang w:eastAsia="hu-HU"/>
        </w:rPr>
        <w:t xml:space="preserve">A különböző napok belsejében egyáltalán nem határtalanul erős hő állapota van, bár az valószínűleg igaz, hogy a napok legkülsőbb éterikus rétegei bizonyos </w:t>
      </w:r>
      <w:r w:rsidR="00FC77AE">
        <w:rPr>
          <w:color w:val="000000"/>
          <w:lang w:eastAsia="hu-HU"/>
        </w:rPr>
        <w:t>mennyiségű</w:t>
      </w:r>
      <w:r>
        <w:rPr>
          <w:color w:val="000000"/>
          <w:lang w:eastAsia="hu-HU"/>
        </w:rPr>
        <w:t xml:space="preserve"> saját hőmennyiséggel rendelkeznek kémiai folyamatok eredményeként. Bármely nap szíve a le</w:t>
      </w:r>
      <w:r>
        <w:rPr>
          <w:color w:val="000000"/>
          <w:lang w:eastAsia="hu-HU"/>
        </w:rPr>
        <w:t>g</w:t>
      </w:r>
      <w:r>
        <w:rPr>
          <w:color w:val="000000"/>
          <w:lang w:eastAsia="hu-HU"/>
        </w:rPr>
        <w:t xml:space="preserve">csodálatosabb alkímiai laboratórium, amelyben molekuláris, atomi és elektromos változások történnek, amiket </w:t>
      </w:r>
      <w:r w:rsidR="00FC77AE">
        <w:rPr>
          <w:color w:val="000000"/>
          <w:lang w:eastAsia="hu-HU"/>
        </w:rPr>
        <w:t>teljességgel</w:t>
      </w:r>
      <w:r>
        <w:rPr>
          <w:color w:val="000000"/>
          <w:lang w:eastAsia="hu-HU"/>
        </w:rPr>
        <w:t xml:space="preserve"> lehetetlen megismételni bármilyen földi kémiai laboratóriu</w:t>
      </w:r>
      <w:r>
        <w:rPr>
          <w:color w:val="000000"/>
          <w:lang w:eastAsia="hu-HU"/>
        </w:rPr>
        <w:t>m</w:t>
      </w:r>
      <w:r>
        <w:rPr>
          <w:color w:val="000000"/>
          <w:lang w:eastAsia="hu-HU"/>
        </w:rPr>
        <w:t>ban.</w:t>
      </w:r>
      <w:r>
        <w:rPr>
          <w:rStyle w:val="Lbjegyzet-hivatkozs"/>
          <w:color w:val="000000"/>
          <w:lang w:eastAsia="hu-HU"/>
        </w:rPr>
        <w:footnoteReference w:id="94"/>
      </w:r>
    </w:p>
    <w:p w14:paraId="6DBE8074" w14:textId="77777777" w:rsidR="00926D01" w:rsidRPr="00AC29F3" w:rsidRDefault="00926D01" w:rsidP="00EB2869">
      <w:pPr>
        <w:ind w:firstLine="709"/>
        <w:jc w:val="both"/>
        <w:rPr>
          <w:color w:val="000000"/>
          <w:lang w:eastAsia="hu-HU"/>
        </w:rPr>
      </w:pPr>
      <w:r>
        <w:rPr>
          <w:color w:val="000000"/>
          <w:lang w:eastAsia="hu-HU"/>
        </w:rPr>
        <w:t xml:space="preserve">Kijelenti, hogy bár bizonyos fokú atomi </w:t>
      </w:r>
      <w:r w:rsidR="00D47DDB">
        <w:rPr>
          <w:color w:val="000000"/>
          <w:lang w:eastAsia="hu-HU"/>
        </w:rPr>
        <w:t>felbomlás történhet a napban, de ez nem m</w:t>
      </w:r>
      <w:r w:rsidR="00D47DDB">
        <w:rPr>
          <w:color w:val="000000"/>
          <w:lang w:eastAsia="hu-HU"/>
        </w:rPr>
        <w:t>a</w:t>
      </w:r>
      <w:r w:rsidR="00D47DDB">
        <w:rPr>
          <w:color w:val="000000"/>
          <w:lang w:eastAsia="hu-HU"/>
        </w:rPr>
        <w:t>gyarázza meg azoknak az energiáknak az eredetét, amiket szüntelenül bocsát ki magából. Azt mondja, minden csillag „egy benne lakozó szellemi és értelmi jelenlét külső hordozója”, a magjukban „egy csillagi eredetű és jellegű isteni monád” lakozik. Erre a naplogoszra vagy „istenre” viszont nem szabad úgy gondolni, mint aki kizárólag a fizikai nap magjában létezik, hanem inkább a nap láthatatlan asztrális, mentális és szellemi birodalmaiban van jelen.</w:t>
      </w:r>
      <w:r w:rsidR="00D47DDB">
        <w:rPr>
          <w:rStyle w:val="Lbjegyzet-hivatkozs"/>
          <w:color w:val="000000"/>
          <w:lang w:eastAsia="hu-HU"/>
        </w:rPr>
        <w:footnoteReference w:id="95"/>
      </w:r>
      <w:r w:rsidR="00D47DDB">
        <w:rPr>
          <w:color w:val="000000"/>
          <w:lang w:eastAsia="hu-HU"/>
        </w:rPr>
        <w:t xml:space="preserve"> </w:t>
      </w:r>
      <w:proofErr w:type="spellStart"/>
      <w:r w:rsidR="00D47DDB">
        <w:rPr>
          <w:color w:val="000000"/>
          <w:lang w:eastAsia="hu-HU"/>
        </w:rPr>
        <w:t>Purucker</w:t>
      </w:r>
      <w:proofErr w:type="spellEnd"/>
      <w:r w:rsidR="00D47DDB">
        <w:rPr>
          <w:color w:val="000000"/>
          <w:lang w:eastAsia="hu-HU"/>
        </w:rPr>
        <w:t xml:space="preserve"> itt az ősi bölcsesség egyik központi tételének ad hangot, amely szerint minden fiz</w:t>
      </w:r>
      <w:r w:rsidR="00D47DDB">
        <w:rPr>
          <w:color w:val="000000"/>
          <w:lang w:eastAsia="hu-HU"/>
        </w:rPr>
        <w:t>i</w:t>
      </w:r>
      <w:r w:rsidR="00D47DDB">
        <w:rPr>
          <w:color w:val="000000"/>
          <w:lang w:eastAsia="hu-HU"/>
        </w:rPr>
        <w:t>kai organizmus finomságban és erősségben növekvő</w:t>
      </w:r>
      <w:r w:rsidR="00D47DDB" w:rsidRPr="00D47DDB">
        <w:rPr>
          <w:color w:val="000000"/>
          <w:lang w:eastAsia="hu-HU"/>
        </w:rPr>
        <w:t xml:space="preserve"> </w:t>
      </w:r>
      <w:r w:rsidR="00D47DDB">
        <w:rPr>
          <w:color w:val="000000"/>
          <w:lang w:eastAsia="hu-HU"/>
        </w:rPr>
        <w:t>belső „energia mezők” vagy</w:t>
      </w:r>
      <w:r w:rsidR="00EB2869">
        <w:rPr>
          <w:color w:val="000000"/>
          <w:lang w:eastAsia="hu-HU"/>
        </w:rPr>
        <w:t xml:space="preserve"> „lelkek” sorozatának külső megnyilvánulása.</w:t>
      </w:r>
    </w:p>
    <w:p w14:paraId="4052C652" w14:textId="77777777" w:rsidR="00B53B12" w:rsidRPr="00AC29F3" w:rsidRDefault="00FC77AE" w:rsidP="00FC77AE">
      <w:pPr>
        <w:ind w:firstLine="709"/>
        <w:jc w:val="both"/>
        <w:rPr>
          <w:color w:val="000000"/>
          <w:lang w:eastAsia="hu-HU"/>
        </w:rPr>
      </w:pPr>
      <w:r>
        <w:rPr>
          <w:color w:val="000000"/>
          <w:lang w:eastAsia="hu-HU"/>
        </w:rPr>
        <w:t>Azt mondják, a földön szintén kémiai és alkímiai folyamatok játszódnak le folyamat</w:t>
      </w:r>
      <w:r>
        <w:rPr>
          <w:color w:val="000000"/>
          <w:lang w:eastAsia="hu-HU"/>
        </w:rPr>
        <w:t>o</w:t>
      </w:r>
      <w:r>
        <w:rPr>
          <w:color w:val="000000"/>
          <w:lang w:eastAsia="hu-HU"/>
        </w:rPr>
        <w:t>san, amik csak mértékükben különböznek a csillagokban és a csillagködökben lejátszódóktól.</w:t>
      </w:r>
    </w:p>
    <w:p w14:paraId="428F0C15" w14:textId="77777777" w:rsidR="00110A28" w:rsidRPr="00AC29F3" w:rsidRDefault="00110A28" w:rsidP="00110A28">
      <w:pPr>
        <w:ind w:firstLine="709"/>
        <w:jc w:val="both"/>
        <w:rPr>
          <w:color w:val="000000"/>
          <w:lang w:eastAsia="hu-HU"/>
        </w:rPr>
      </w:pPr>
      <w:r>
        <w:rPr>
          <w:color w:val="000000"/>
          <w:lang w:eastAsia="hu-HU"/>
        </w:rPr>
        <w:t>A Föld belseje egy másik a természet csodálatos laboratóriumai közül, ahol bámulatos, és az emberek számára szinte ismeretlen dolgok történnek folyamatosan, és valójában ugya</w:t>
      </w:r>
      <w:r>
        <w:rPr>
          <w:color w:val="000000"/>
          <w:lang w:eastAsia="hu-HU"/>
        </w:rPr>
        <w:t>n</w:t>
      </w:r>
      <w:r>
        <w:rPr>
          <w:color w:val="000000"/>
          <w:lang w:eastAsia="hu-HU"/>
        </w:rPr>
        <w:t>ez mondható el a természet szüntelen laboratóriumi munkájáról a Föld légkörének magasabb és legmagasabb régióiban, és erőinek, anyagainak állandó kölcsönhatásáról a külső tér mező</w:t>
      </w:r>
      <w:r>
        <w:rPr>
          <w:color w:val="000000"/>
          <w:lang w:eastAsia="hu-HU"/>
        </w:rPr>
        <w:t>i</w:t>
      </w:r>
      <w:r>
        <w:rPr>
          <w:color w:val="000000"/>
          <w:lang w:eastAsia="hu-HU"/>
        </w:rPr>
        <w:t>vel, függetlenül attól, hogy ez különböző típusú sugárzásokon vagy részben sugárzáson, rés</w:t>
      </w:r>
      <w:r>
        <w:rPr>
          <w:color w:val="000000"/>
          <w:lang w:eastAsia="hu-HU"/>
        </w:rPr>
        <w:t>z</w:t>
      </w:r>
      <w:r>
        <w:rPr>
          <w:color w:val="000000"/>
          <w:lang w:eastAsia="hu-HU"/>
        </w:rPr>
        <w:t>ben még felfedezetlen természeti eszközökön keresztül zajlik.</w:t>
      </w:r>
      <w:r>
        <w:rPr>
          <w:rStyle w:val="Lbjegyzet-hivatkozs"/>
          <w:color w:val="000000"/>
          <w:lang w:eastAsia="hu-HU"/>
        </w:rPr>
        <w:footnoteReference w:id="96"/>
      </w:r>
    </w:p>
    <w:p w14:paraId="04CF68BC" w14:textId="77777777" w:rsidR="00E13B93" w:rsidRPr="00AC29F3" w:rsidRDefault="00E13B93" w:rsidP="00E716EA">
      <w:pPr>
        <w:ind w:firstLine="709"/>
        <w:jc w:val="both"/>
        <w:rPr>
          <w:color w:val="000000"/>
          <w:lang w:eastAsia="hu-HU"/>
        </w:rPr>
      </w:pPr>
      <w:r>
        <w:rPr>
          <w:color w:val="000000"/>
          <w:lang w:eastAsia="hu-HU"/>
        </w:rPr>
        <w:t xml:space="preserve">A modern tudomány gyakran hajlamos </w:t>
      </w:r>
      <w:r w:rsidR="005C2AFB">
        <w:rPr>
          <w:color w:val="000000"/>
          <w:lang w:eastAsia="hu-HU"/>
        </w:rPr>
        <w:t xml:space="preserve">pörölyszerű megközelítést alkalmazni, amikor a természetet tanulmányozza. Például a fizikusok széles körben úgy hiszik, hogy az </w:t>
      </w:r>
      <w:proofErr w:type="spellStart"/>
      <w:r w:rsidR="005C2AFB">
        <w:rPr>
          <w:color w:val="000000"/>
          <w:lang w:eastAsia="hu-HU"/>
        </w:rPr>
        <w:t>szubatomi</w:t>
      </w:r>
      <w:proofErr w:type="spellEnd"/>
      <w:r w:rsidR="005C2AFB">
        <w:rPr>
          <w:color w:val="000000"/>
          <w:lang w:eastAsia="hu-HU"/>
        </w:rPr>
        <w:t xml:space="preserve"> részecskék összeütköztetésével rendkívül nagy energiáknál a részecskegyorsítókban, majd pedig a törmeléket tanulmányozva képesek lesznek kierőszakolni a természettől néhányat legmélyebb titkai közül! Az is általános meggyőződés, hogy a nukleáris fúzió, amelyben könnyű elemek egyesülnek nehezebbekkel, csak millió fokos hőmérsékleteken játszódhat le, és ilyen körülményeket a csillagokban vélnek létezni. </w:t>
      </w:r>
      <w:r w:rsidR="00E716EA">
        <w:rPr>
          <w:color w:val="000000"/>
          <w:lang w:eastAsia="hu-HU"/>
        </w:rPr>
        <w:t>Mégis számos kísérlet bizonyította, hogy abnormális többlet hő hozható létre különféle, kevéssé értett nukleáris reakciókkal, val</w:t>
      </w:r>
      <w:r w:rsidR="00E716EA">
        <w:rPr>
          <w:color w:val="000000"/>
          <w:lang w:eastAsia="hu-HU"/>
        </w:rPr>
        <w:t>ó</w:t>
      </w:r>
      <w:r w:rsidR="00E716EA">
        <w:rPr>
          <w:color w:val="000000"/>
          <w:lang w:eastAsia="hu-HU"/>
        </w:rPr>
        <w:t>színűleg ezek közé tartozik az alacsony hőmérsékleteket és sok millió dolláros reaktorok h</w:t>
      </w:r>
      <w:r w:rsidR="00E716EA">
        <w:rPr>
          <w:color w:val="000000"/>
          <w:lang w:eastAsia="hu-HU"/>
        </w:rPr>
        <w:t>e</w:t>
      </w:r>
      <w:r w:rsidR="00E716EA">
        <w:rPr>
          <w:color w:val="000000"/>
          <w:lang w:eastAsia="hu-HU"/>
        </w:rPr>
        <w:t>lyett viszonylag egyszerű eszközökben lejátszódó fúzió. A „hideg fúziót” általánosan kig</w:t>
      </w:r>
      <w:r w:rsidR="00E716EA">
        <w:rPr>
          <w:color w:val="000000"/>
          <w:lang w:eastAsia="hu-HU"/>
        </w:rPr>
        <w:t>ú</w:t>
      </w:r>
      <w:r w:rsidR="00E716EA">
        <w:rPr>
          <w:color w:val="000000"/>
          <w:lang w:eastAsia="hu-HU"/>
        </w:rPr>
        <w:t>nyolják a tudományos testületek,</w:t>
      </w:r>
      <w:r w:rsidR="00E716EA">
        <w:rPr>
          <w:rStyle w:val="Lbjegyzet-hivatkozs"/>
          <w:color w:val="000000"/>
          <w:lang w:eastAsia="hu-HU"/>
        </w:rPr>
        <w:footnoteReference w:id="97"/>
      </w:r>
      <w:r w:rsidR="00E716EA">
        <w:rPr>
          <w:color w:val="000000"/>
          <w:lang w:eastAsia="hu-HU"/>
        </w:rPr>
        <w:t xml:space="preserve"> noha ahogyan megjegyeztük, néhány tudós úgy okoskodik, hogy az lejátszódhat a föld és más bolygók belsejében.</w:t>
      </w:r>
    </w:p>
    <w:p w14:paraId="23F1A560" w14:textId="77777777" w:rsidR="00070377" w:rsidRPr="00AC29F3" w:rsidRDefault="00070377" w:rsidP="00070377">
      <w:pPr>
        <w:ind w:firstLine="709"/>
        <w:jc w:val="both"/>
        <w:rPr>
          <w:color w:val="000000"/>
          <w:lang w:eastAsia="hu-HU"/>
        </w:rPr>
      </w:pPr>
      <w:r w:rsidRPr="00AC29F3">
        <w:rPr>
          <w:color w:val="000000"/>
          <w:lang w:eastAsia="hu-HU"/>
        </w:rPr>
        <w:t xml:space="preserve">Louis </w:t>
      </w:r>
      <w:proofErr w:type="spellStart"/>
      <w:r w:rsidRPr="00AC29F3">
        <w:rPr>
          <w:color w:val="000000"/>
          <w:lang w:eastAsia="hu-HU"/>
        </w:rPr>
        <w:t>Kervran</w:t>
      </w:r>
      <w:proofErr w:type="spellEnd"/>
      <w:r>
        <w:rPr>
          <w:color w:val="000000"/>
          <w:lang w:eastAsia="hu-HU"/>
        </w:rPr>
        <w:t xml:space="preserve"> biológus és számos más kutató bebizonyították, hogy a növényekben, állatokban, emberekben, de még az ásványokban is, közönséges elemek átalakulhatnak neh</w:t>
      </w:r>
      <w:r>
        <w:rPr>
          <w:color w:val="000000"/>
          <w:lang w:eastAsia="hu-HU"/>
        </w:rPr>
        <w:t>e</w:t>
      </w:r>
      <w:r>
        <w:rPr>
          <w:color w:val="000000"/>
          <w:lang w:eastAsia="hu-HU"/>
        </w:rPr>
        <w:t>zebb vagy könnyebb elemekké anélkül, hogy különlegesen magas hőmérsékletre és nyomásra lenne szükség.</w:t>
      </w:r>
      <w:r>
        <w:rPr>
          <w:rStyle w:val="Lbjegyzet-hivatkozs"/>
          <w:color w:val="000000"/>
          <w:lang w:eastAsia="hu-HU"/>
        </w:rPr>
        <w:footnoteReference w:id="98"/>
      </w:r>
      <w:r>
        <w:rPr>
          <w:color w:val="000000"/>
          <w:lang w:eastAsia="hu-HU"/>
        </w:rPr>
        <w:t xml:space="preserve"> Ezek az átalakulások gyakran megfordíthatók, és leginkább az 1 protont ta</w:t>
      </w:r>
      <w:r>
        <w:rPr>
          <w:color w:val="000000"/>
          <w:lang w:eastAsia="hu-HU"/>
        </w:rPr>
        <w:t>r</w:t>
      </w:r>
      <w:r>
        <w:rPr>
          <w:color w:val="000000"/>
          <w:lang w:eastAsia="hu-HU"/>
        </w:rPr>
        <w:t xml:space="preserve">talmazó hidrogén </w:t>
      </w:r>
      <w:r w:rsidRPr="00AC29F3">
        <w:rPr>
          <w:color w:val="000000"/>
          <w:lang w:eastAsia="hu-HU"/>
        </w:rPr>
        <w:t>(</w:t>
      </w:r>
      <w:r w:rsidRPr="00AC29F3">
        <w:rPr>
          <w:color w:val="000000"/>
          <w:sz w:val="20"/>
          <w:vertAlign w:val="subscript"/>
          <w:lang w:eastAsia="hu-HU"/>
        </w:rPr>
        <w:t>1</w:t>
      </w:r>
      <w:r w:rsidRPr="00AC29F3">
        <w:rPr>
          <w:color w:val="000000"/>
          <w:lang w:eastAsia="hu-HU"/>
        </w:rPr>
        <w:t>H)</w:t>
      </w:r>
      <w:r>
        <w:rPr>
          <w:color w:val="000000"/>
          <w:lang w:eastAsia="hu-HU"/>
        </w:rPr>
        <w:t xml:space="preserve"> vagy a 8 protonos oxigén </w:t>
      </w:r>
      <w:r w:rsidRPr="00AC29F3">
        <w:rPr>
          <w:color w:val="000000"/>
          <w:lang w:eastAsia="hu-HU"/>
        </w:rPr>
        <w:t>(</w:t>
      </w:r>
      <w:r w:rsidRPr="00AC29F3">
        <w:rPr>
          <w:color w:val="000000"/>
          <w:sz w:val="20"/>
          <w:vertAlign w:val="subscript"/>
          <w:lang w:eastAsia="hu-HU"/>
        </w:rPr>
        <w:t>8</w:t>
      </w:r>
      <w:r w:rsidRPr="00AC29F3">
        <w:rPr>
          <w:color w:val="000000"/>
          <w:lang w:eastAsia="hu-HU"/>
        </w:rPr>
        <w:t>O)</w:t>
      </w:r>
      <w:r>
        <w:rPr>
          <w:color w:val="000000"/>
          <w:lang w:eastAsia="hu-HU"/>
        </w:rPr>
        <w:t xml:space="preserve"> vesz bennük részt. Például:</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557"/>
        <w:gridCol w:w="457"/>
        <w:gridCol w:w="2919"/>
      </w:tblGrid>
      <w:tr w:rsidR="00B50884" w:rsidRPr="00AC29F3" w14:paraId="4AC4058A" w14:textId="77777777" w:rsidTr="00B50884">
        <w:trPr>
          <w:tblCellSpacing w:w="15" w:type="dxa"/>
        </w:trPr>
        <w:tc>
          <w:tcPr>
            <w:tcW w:w="0" w:type="auto"/>
            <w:vAlign w:val="center"/>
          </w:tcPr>
          <w:p w14:paraId="08622CBE" w14:textId="77777777" w:rsidR="00B50884" w:rsidRPr="00AC29F3" w:rsidRDefault="00B50884" w:rsidP="00B50884">
            <w:pPr>
              <w:jc w:val="right"/>
              <w:rPr>
                <w:color w:val="000000"/>
                <w:lang w:eastAsia="hu-HU"/>
              </w:rPr>
            </w:pPr>
            <w:r w:rsidRPr="00AC29F3">
              <w:rPr>
                <w:color w:val="000000"/>
                <w:sz w:val="20"/>
                <w:vertAlign w:val="subscript"/>
                <w:lang w:eastAsia="hu-HU"/>
              </w:rPr>
              <w:t>     11</w:t>
            </w:r>
            <w:r w:rsidRPr="00AC29F3">
              <w:rPr>
                <w:color w:val="000000"/>
                <w:lang w:eastAsia="hu-HU"/>
              </w:rPr>
              <w:t xml:space="preserve">Na + </w:t>
            </w:r>
            <w:r w:rsidRPr="00AC29F3">
              <w:rPr>
                <w:color w:val="000000"/>
                <w:sz w:val="20"/>
                <w:vertAlign w:val="subscript"/>
                <w:lang w:eastAsia="hu-HU"/>
              </w:rPr>
              <w:t>8</w:t>
            </w:r>
            <w:r w:rsidRPr="00AC29F3">
              <w:rPr>
                <w:color w:val="000000"/>
                <w:lang w:eastAsia="hu-HU"/>
              </w:rPr>
              <w:t>O --&gt; </w:t>
            </w:r>
          </w:p>
        </w:tc>
        <w:tc>
          <w:tcPr>
            <w:tcW w:w="0" w:type="auto"/>
            <w:vAlign w:val="center"/>
          </w:tcPr>
          <w:p w14:paraId="395B38D6" w14:textId="77777777" w:rsidR="00B50884" w:rsidRPr="00AC29F3" w:rsidRDefault="00B50884" w:rsidP="00B50884">
            <w:pPr>
              <w:rPr>
                <w:color w:val="000000"/>
                <w:lang w:eastAsia="hu-HU"/>
              </w:rPr>
            </w:pPr>
            <w:r w:rsidRPr="00AC29F3">
              <w:rPr>
                <w:color w:val="000000"/>
                <w:sz w:val="20"/>
                <w:vertAlign w:val="subscript"/>
                <w:lang w:eastAsia="hu-HU"/>
              </w:rPr>
              <w:t>19</w:t>
            </w:r>
            <w:r w:rsidRPr="00AC29F3">
              <w:rPr>
                <w:color w:val="000000"/>
                <w:lang w:eastAsia="hu-HU"/>
              </w:rPr>
              <w:t>K</w:t>
            </w:r>
          </w:p>
        </w:tc>
        <w:tc>
          <w:tcPr>
            <w:tcW w:w="0" w:type="auto"/>
            <w:vAlign w:val="center"/>
          </w:tcPr>
          <w:p w14:paraId="7BA02BFA" w14:textId="77777777" w:rsidR="00B50884" w:rsidRPr="00AC29F3" w:rsidRDefault="00B50884" w:rsidP="00070377">
            <w:pPr>
              <w:rPr>
                <w:color w:val="000000"/>
                <w:lang w:eastAsia="hu-HU"/>
              </w:rPr>
            </w:pPr>
            <w:r w:rsidRPr="00AC29F3">
              <w:rPr>
                <w:color w:val="000000"/>
                <w:lang w:eastAsia="hu-HU"/>
              </w:rPr>
              <w:t xml:space="preserve">   (Na = </w:t>
            </w:r>
            <w:r w:rsidR="00070377">
              <w:rPr>
                <w:color w:val="000000"/>
                <w:lang w:eastAsia="hu-HU"/>
              </w:rPr>
              <w:t>nátrium</w:t>
            </w:r>
            <w:r w:rsidRPr="00AC29F3">
              <w:rPr>
                <w:color w:val="000000"/>
                <w:lang w:eastAsia="hu-HU"/>
              </w:rPr>
              <w:t xml:space="preserve">; K = </w:t>
            </w:r>
            <w:r w:rsidR="00070377">
              <w:rPr>
                <w:color w:val="000000"/>
                <w:lang w:eastAsia="hu-HU"/>
              </w:rPr>
              <w:t>kál</w:t>
            </w:r>
            <w:r w:rsidRPr="00AC29F3">
              <w:rPr>
                <w:color w:val="000000"/>
                <w:lang w:eastAsia="hu-HU"/>
              </w:rPr>
              <w:t>ium)</w:t>
            </w:r>
          </w:p>
        </w:tc>
      </w:tr>
      <w:tr w:rsidR="00B50884" w:rsidRPr="00AC29F3" w14:paraId="3419EE9F" w14:textId="77777777" w:rsidTr="00B50884">
        <w:trPr>
          <w:tblCellSpacing w:w="15" w:type="dxa"/>
        </w:trPr>
        <w:tc>
          <w:tcPr>
            <w:tcW w:w="0" w:type="auto"/>
            <w:vAlign w:val="center"/>
          </w:tcPr>
          <w:p w14:paraId="5D155260" w14:textId="77777777" w:rsidR="00B50884" w:rsidRPr="00AC29F3" w:rsidRDefault="00B50884" w:rsidP="00B50884">
            <w:pPr>
              <w:jc w:val="right"/>
              <w:rPr>
                <w:color w:val="000000"/>
                <w:lang w:eastAsia="hu-HU"/>
              </w:rPr>
            </w:pPr>
            <w:r w:rsidRPr="00AC29F3">
              <w:rPr>
                <w:color w:val="000000"/>
                <w:sz w:val="20"/>
                <w:vertAlign w:val="subscript"/>
                <w:lang w:eastAsia="hu-HU"/>
              </w:rPr>
              <w:t>19</w:t>
            </w:r>
            <w:r w:rsidRPr="00AC29F3">
              <w:rPr>
                <w:color w:val="000000"/>
                <w:lang w:eastAsia="hu-HU"/>
              </w:rPr>
              <w:t xml:space="preserve">K + </w:t>
            </w:r>
            <w:r w:rsidRPr="00AC29F3">
              <w:rPr>
                <w:color w:val="000000"/>
                <w:sz w:val="20"/>
                <w:vertAlign w:val="subscript"/>
                <w:lang w:eastAsia="hu-HU"/>
              </w:rPr>
              <w:t>1</w:t>
            </w:r>
            <w:r w:rsidRPr="00AC29F3">
              <w:rPr>
                <w:color w:val="000000"/>
                <w:lang w:eastAsia="hu-HU"/>
              </w:rPr>
              <w:t>H --&gt; </w:t>
            </w:r>
          </w:p>
        </w:tc>
        <w:tc>
          <w:tcPr>
            <w:tcW w:w="0" w:type="auto"/>
            <w:vAlign w:val="center"/>
          </w:tcPr>
          <w:p w14:paraId="16062583" w14:textId="77777777" w:rsidR="00B50884" w:rsidRPr="00AC29F3" w:rsidRDefault="00B50884" w:rsidP="00B50884">
            <w:pPr>
              <w:rPr>
                <w:color w:val="000000"/>
                <w:lang w:eastAsia="hu-HU"/>
              </w:rPr>
            </w:pPr>
            <w:r w:rsidRPr="00AC29F3">
              <w:rPr>
                <w:color w:val="000000"/>
                <w:sz w:val="20"/>
                <w:vertAlign w:val="subscript"/>
                <w:lang w:eastAsia="hu-HU"/>
              </w:rPr>
              <w:t>20</w:t>
            </w:r>
            <w:r w:rsidRPr="00AC29F3">
              <w:rPr>
                <w:color w:val="000000"/>
                <w:lang w:eastAsia="hu-HU"/>
              </w:rPr>
              <w:t>Ca</w:t>
            </w:r>
          </w:p>
        </w:tc>
        <w:tc>
          <w:tcPr>
            <w:tcW w:w="0" w:type="auto"/>
            <w:vAlign w:val="center"/>
          </w:tcPr>
          <w:p w14:paraId="04D9D701" w14:textId="77777777" w:rsidR="00B50884" w:rsidRPr="00AC29F3" w:rsidRDefault="00B50884" w:rsidP="00070377">
            <w:pPr>
              <w:rPr>
                <w:color w:val="000000"/>
                <w:lang w:eastAsia="hu-HU"/>
              </w:rPr>
            </w:pPr>
            <w:r w:rsidRPr="00AC29F3">
              <w:rPr>
                <w:color w:val="000000"/>
                <w:lang w:eastAsia="hu-HU"/>
              </w:rPr>
              <w:t>   (</w:t>
            </w:r>
            <w:proofErr w:type="spellStart"/>
            <w:r w:rsidRPr="00AC29F3">
              <w:rPr>
                <w:color w:val="000000"/>
                <w:lang w:eastAsia="hu-HU"/>
              </w:rPr>
              <w:t>Ca</w:t>
            </w:r>
            <w:proofErr w:type="spellEnd"/>
            <w:r w:rsidRPr="00AC29F3">
              <w:rPr>
                <w:color w:val="000000"/>
                <w:lang w:eastAsia="hu-HU"/>
              </w:rPr>
              <w:t xml:space="preserve"> = </w:t>
            </w:r>
            <w:r w:rsidR="00070377">
              <w:rPr>
                <w:color w:val="000000"/>
                <w:lang w:eastAsia="hu-HU"/>
              </w:rPr>
              <w:t>k</w:t>
            </w:r>
            <w:r w:rsidRPr="00AC29F3">
              <w:rPr>
                <w:color w:val="000000"/>
                <w:lang w:eastAsia="hu-HU"/>
              </w:rPr>
              <w:t>alcium)</w:t>
            </w:r>
          </w:p>
        </w:tc>
      </w:tr>
      <w:tr w:rsidR="00B50884" w:rsidRPr="00AC29F3" w14:paraId="2341DF9A" w14:textId="77777777" w:rsidTr="00B50884">
        <w:trPr>
          <w:tblCellSpacing w:w="15" w:type="dxa"/>
        </w:trPr>
        <w:tc>
          <w:tcPr>
            <w:tcW w:w="0" w:type="auto"/>
            <w:vAlign w:val="center"/>
          </w:tcPr>
          <w:p w14:paraId="61E41882" w14:textId="77777777" w:rsidR="00B50884" w:rsidRPr="00AC29F3" w:rsidRDefault="00B50884" w:rsidP="00B50884">
            <w:pPr>
              <w:jc w:val="right"/>
              <w:rPr>
                <w:color w:val="000000"/>
                <w:lang w:eastAsia="hu-HU"/>
              </w:rPr>
            </w:pPr>
            <w:r w:rsidRPr="00AC29F3">
              <w:rPr>
                <w:color w:val="000000"/>
                <w:sz w:val="20"/>
                <w:vertAlign w:val="subscript"/>
                <w:lang w:eastAsia="hu-HU"/>
              </w:rPr>
              <w:t>12</w:t>
            </w:r>
            <w:r w:rsidRPr="00AC29F3">
              <w:rPr>
                <w:color w:val="000000"/>
                <w:lang w:eastAsia="hu-HU"/>
              </w:rPr>
              <w:t xml:space="preserve">Mg + </w:t>
            </w:r>
            <w:r w:rsidRPr="00AC29F3">
              <w:rPr>
                <w:color w:val="000000"/>
                <w:sz w:val="20"/>
                <w:vertAlign w:val="subscript"/>
                <w:lang w:eastAsia="hu-HU"/>
              </w:rPr>
              <w:t>8</w:t>
            </w:r>
            <w:r w:rsidRPr="00AC29F3">
              <w:rPr>
                <w:color w:val="000000"/>
                <w:lang w:eastAsia="hu-HU"/>
              </w:rPr>
              <w:t>O --&gt; </w:t>
            </w:r>
          </w:p>
        </w:tc>
        <w:tc>
          <w:tcPr>
            <w:tcW w:w="0" w:type="auto"/>
            <w:vAlign w:val="center"/>
          </w:tcPr>
          <w:p w14:paraId="068D2FC3" w14:textId="77777777" w:rsidR="00B50884" w:rsidRPr="00AC29F3" w:rsidRDefault="00B50884" w:rsidP="00B50884">
            <w:pPr>
              <w:rPr>
                <w:color w:val="000000"/>
                <w:lang w:eastAsia="hu-HU"/>
              </w:rPr>
            </w:pPr>
            <w:r w:rsidRPr="00AC29F3">
              <w:rPr>
                <w:color w:val="000000"/>
                <w:sz w:val="20"/>
                <w:vertAlign w:val="subscript"/>
                <w:lang w:eastAsia="hu-HU"/>
              </w:rPr>
              <w:t>20</w:t>
            </w:r>
            <w:r w:rsidRPr="00AC29F3">
              <w:rPr>
                <w:color w:val="000000"/>
                <w:lang w:eastAsia="hu-HU"/>
              </w:rPr>
              <w:t>Ca</w:t>
            </w:r>
          </w:p>
        </w:tc>
        <w:tc>
          <w:tcPr>
            <w:tcW w:w="0" w:type="auto"/>
            <w:vAlign w:val="center"/>
          </w:tcPr>
          <w:p w14:paraId="716DFAF8" w14:textId="77777777" w:rsidR="00B50884" w:rsidRPr="00AC29F3" w:rsidRDefault="00B50884" w:rsidP="00070377">
            <w:pPr>
              <w:rPr>
                <w:color w:val="000000"/>
                <w:lang w:eastAsia="hu-HU"/>
              </w:rPr>
            </w:pPr>
            <w:r w:rsidRPr="00AC29F3">
              <w:rPr>
                <w:color w:val="000000"/>
                <w:lang w:eastAsia="hu-HU"/>
              </w:rPr>
              <w:t>   (Mg = magn</w:t>
            </w:r>
            <w:r w:rsidR="00070377">
              <w:rPr>
                <w:color w:val="000000"/>
                <w:lang w:eastAsia="hu-HU"/>
              </w:rPr>
              <w:t>éz</w:t>
            </w:r>
            <w:r w:rsidRPr="00AC29F3">
              <w:rPr>
                <w:color w:val="000000"/>
                <w:lang w:eastAsia="hu-HU"/>
              </w:rPr>
              <w:t>ium)</w:t>
            </w:r>
          </w:p>
        </w:tc>
      </w:tr>
      <w:tr w:rsidR="00B50884" w:rsidRPr="00AC29F3" w14:paraId="5A93A67E" w14:textId="77777777" w:rsidTr="00B50884">
        <w:trPr>
          <w:tblCellSpacing w:w="15" w:type="dxa"/>
        </w:trPr>
        <w:tc>
          <w:tcPr>
            <w:tcW w:w="0" w:type="auto"/>
            <w:vAlign w:val="center"/>
          </w:tcPr>
          <w:p w14:paraId="312BD2D0" w14:textId="77777777" w:rsidR="00B50884" w:rsidRPr="00AC29F3" w:rsidRDefault="00B50884" w:rsidP="00B50884">
            <w:pPr>
              <w:jc w:val="right"/>
              <w:rPr>
                <w:color w:val="000000"/>
                <w:lang w:eastAsia="hu-HU"/>
              </w:rPr>
            </w:pPr>
            <w:r w:rsidRPr="00AC29F3">
              <w:rPr>
                <w:color w:val="000000"/>
                <w:sz w:val="20"/>
                <w:vertAlign w:val="subscript"/>
                <w:lang w:eastAsia="hu-HU"/>
              </w:rPr>
              <w:t>14</w:t>
            </w:r>
            <w:r w:rsidRPr="00AC29F3">
              <w:rPr>
                <w:color w:val="000000"/>
                <w:lang w:eastAsia="hu-HU"/>
              </w:rPr>
              <w:t xml:space="preserve">Si + </w:t>
            </w:r>
            <w:r w:rsidRPr="00AC29F3">
              <w:rPr>
                <w:color w:val="000000"/>
                <w:sz w:val="20"/>
                <w:vertAlign w:val="subscript"/>
                <w:lang w:eastAsia="hu-HU"/>
              </w:rPr>
              <w:t>6</w:t>
            </w:r>
            <w:r w:rsidRPr="00AC29F3">
              <w:rPr>
                <w:color w:val="000000"/>
                <w:lang w:eastAsia="hu-HU"/>
              </w:rPr>
              <w:t>C --&gt; </w:t>
            </w:r>
          </w:p>
        </w:tc>
        <w:tc>
          <w:tcPr>
            <w:tcW w:w="0" w:type="auto"/>
            <w:vAlign w:val="center"/>
          </w:tcPr>
          <w:p w14:paraId="7943546B" w14:textId="77777777" w:rsidR="00B50884" w:rsidRPr="00AC29F3" w:rsidRDefault="00B50884" w:rsidP="00B50884">
            <w:pPr>
              <w:rPr>
                <w:color w:val="000000"/>
                <w:lang w:eastAsia="hu-HU"/>
              </w:rPr>
            </w:pPr>
            <w:r w:rsidRPr="00AC29F3">
              <w:rPr>
                <w:color w:val="000000"/>
                <w:sz w:val="20"/>
                <w:vertAlign w:val="subscript"/>
                <w:lang w:eastAsia="hu-HU"/>
              </w:rPr>
              <w:t>20</w:t>
            </w:r>
            <w:r w:rsidRPr="00AC29F3">
              <w:rPr>
                <w:color w:val="000000"/>
                <w:lang w:eastAsia="hu-HU"/>
              </w:rPr>
              <w:t>Ca</w:t>
            </w:r>
          </w:p>
        </w:tc>
        <w:tc>
          <w:tcPr>
            <w:tcW w:w="0" w:type="auto"/>
            <w:vAlign w:val="center"/>
          </w:tcPr>
          <w:p w14:paraId="270A8B6D" w14:textId="77777777" w:rsidR="00B50884" w:rsidRPr="00AC29F3" w:rsidRDefault="00B50884" w:rsidP="00070377">
            <w:pPr>
              <w:rPr>
                <w:color w:val="000000"/>
                <w:lang w:eastAsia="hu-HU"/>
              </w:rPr>
            </w:pPr>
            <w:r w:rsidRPr="00AC29F3">
              <w:rPr>
                <w:color w:val="000000"/>
                <w:lang w:eastAsia="hu-HU"/>
              </w:rPr>
              <w:t>   (</w:t>
            </w:r>
            <w:proofErr w:type="spellStart"/>
            <w:r w:rsidRPr="00AC29F3">
              <w:rPr>
                <w:color w:val="000000"/>
                <w:lang w:eastAsia="hu-HU"/>
              </w:rPr>
              <w:t>Si</w:t>
            </w:r>
            <w:proofErr w:type="spellEnd"/>
            <w:r w:rsidRPr="00AC29F3">
              <w:rPr>
                <w:color w:val="000000"/>
                <w:lang w:eastAsia="hu-HU"/>
              </w:rPr>
              <w:t xml:space="preserve"> = </w:t>
            </w:r>
            <w:proofErr w:type="spellStart"/>
            <w:r w:rsidRPr="00AC29F3">
              <w:rPr>
                <w:color w:val="000000"/>
                <w:lang w:eastAsia="hu-HU"/>
              </w:rPr>
              <w:t>silic</w:t>
            </w:r>
            <w:r w:rsidR="00070377">
              <w:rPr>
                <w:color w:val="000000"/>
                <w:lang w:eastAsia="hu-HU"/>
              </w:rPr>
              <w:t>ium</w:t>
            </w:r>
            <w:proofErr w:type="spellEnd"/>
            <w:r w:rsidRPr="00AC29F3">
              <w:rPr>
                <w:color w:val="000000"/>
                <w:lang w:eastAsia="hu-HU"/>
              </w:rPr>
              <w:t xml:space="preserve">; C = </w:t>
            </w:r>
            <w:r w:rsidR="00070377">
              <w:rPr>
                <w:color w:val="000000"/>
                <w:lang w:eastAsia="hu-HU"/>
              </w:rPr>
              <w:t>szén</w:t>
            </w:r>
            <w:r w:rsidRPr="00AC29F3">
              <w:rPr>
                <w:color w:val="000000"/>
                <w:lang w:eastAsia="hu-HU"/>
              </w:rPr>
              <w:t>)</w:t>
            </w:r>
          </w:p>
        </w:tc>
      </w:tr>
      <w:tr w:rsidR="00B50884" w:rsidRPr="00AC29F3" w14:paraId="457E7AE4" w14:textId="77777777" w:rsidTr="00B50884">
        <w:trPr>
          <w:tblCellSpacing w:w="15" w:type="dxa"/>
        </w:trPr>
        <w:tc>
          <w:tcPr>
            <w:tcW w:w="0" w:type="auto"/>
            <w:vAlign w:val="center"/>
          </w:tcPr>
          <w:p w14:paraId="6D671E11" w14:textId="77777777" w:rsidR="00B50884" w:rsidRPr="00AC29F3" w:rsidRDefault="00B50884" w:rsidP="00B50884">
            <w:pPr>
              <w:jc w:val="right"/>
              <w:rPr>
                <w:color w:val="000000"/>
                <w:lang w:eastAsia="hu-HU"/>
              </w:rPr>
            </w:pPr>
            <w:r w:rsidRPr="00AC29F3">
              <w:rPr>
                <w:color w:val="000000"/>
                <w:sz w:val="20"/>
                <w:vertAlign w:val="subscript"/>
                <w:lang w:eastAsia="hu-HU"/>
              </w:rPr>
              <w:t>25</w:t>
            </w:r>
            <w:r w:rsidRPr="00AC29F3">
              <w:rPr>
                <w:color w:val="000000"/>
                <w:lang w:eastAsia="hu-HU"/>
              </w:rPr>
              <w:t xml:space="preserve">Mn + </w:t>
            </w:r>
            <w:r w:rsidRPr="00AC29F3">
              <w:rPr>
                <w:color w:val="000000"/>
                <w:sz w:val="20"/>
                <w:vertAlign w:val="subscript"/>
                <w:lang w:eastAsia="hu-HU"/>
              </w:rPr>
              <w:t>1</w:t>
            </w:r>
            <w:r w:rsidRPr="00AC29F3">
              <w:rPr>
                <w:color w:val="000000"/>
                <w:lang w:eastAsia="hu-HU"/>
              </w:rPr>
              <w:t>H --&gt; </w:t>
            </w:r>
          </w:p>
        </w:tc>
        <w:tc>
          <w:tcPr>
            <w:tcW w:w="0" w:type="auto"/>
            <w:vAlign w:val="center"/>
          </w:tcPr>
          <w:p w14:paraId="27F95A67" w14:textId="77777777" w:rsidR="00B50884" w:rsidRPr="00AC29F3" w:rsidRDefault="00B50884" w:rsidP="00B50884">
            <w:pPr>
              <w:rPr>
                <w:color w:val="000000"/>
                <w:lang w:eastAsia="hu-HU"/>
              </w:rPr>
            </w:pPr>
            <w:r w:rsidRPr="00AC29F3">
              <w:rPr>
                <w:color w:val="000000"/>
                <w:sz w:val="20"/>
                <w:vertAlign w:val="subscript"/>
                <w:lang w:eastAsia="hu-HU"/>
              </w:rPr>
              <w:t>26</w:t>
            </w:r>
            <w:r w:rsidRPr="00AC29F3">
              <w:rPr>
                <w:color w:val="000000"/>
                <w:lang w:eastAsia="hu-HU"/>
              </w:rPr>
              <w:t>Fe</w:t>
            </w:r>
          </w:p>
        </w:tc>
        <w:tc>
          <w:tcPr>
            <w:tcW w:w="0" w:type="auto"/>
            <w:vAlign w:val="center"/>
          </w:tcPr>
          <w:p w14:paraId="240DEE5F" w14:textId="77777777" w:rsidR="00B50884" w:rsidRPr="00AC29F3" w:rsidRDefault="00B50884" w:rsidP="00070377">
            <w:pPr>
              <w:rPr>
                <w:color w:val="000000"/>
                <w:lang w:eastAsia="hu-HU"/>
              </w:rPr>
            </w:pPr>
            <w:r w:rsidRPr="00AC29F3">
              <w:rPr>
                <w:color w:val="000000"/>
                <w:lang w:eastAsia="hu-HU"/>
              </w:rPr>
              <w:t>   (</w:t>
            </w:r>
            <w:proofErr w:type="spellStart"/>
            <w:r w:rsidRPr="00AC29F3">
              <w:rPr>
                <w:color w:val="000000"/>
                <w:lang w:eastAsia="hu-HU"/>
              </w:rPr>
              <w:t>Mn</w:t>
            </w:r>
            <w:proofErr w:type="spellEnd"/>
            <w:r w:rsidRPr="00AC29F3">
              <w:rPr>
                <w:color w:val="000000"/>
                <w:lang w:eastAsia="hu-HU"/>
              </w:rPr>
              <w:t xml:space="preserve"> = mang</w:t>
            </w:r>
            <w:r w:rsidR="00070377">
              <w:rPr>
                <w:color w:val="000000"/>
                <w:lang w:eastAsia="hu-HU"/>
              </w:rPr>
              <w:t>á</w:t>
            </w:r>
            <w:r w:rsidRPr="00AC29F3">
              <w:rPr>
                <w:color w:val="000000"/>
                <w:lang w:eastAsia="hu-HU"/>
              </w:rPr>
              <w:t xml:space="preserve">n; </w:t>
            </w:r>
            <w:proofErr w:type="spellStart"/>
            <w:r w:rsidRPr="00AC29F3">
              <w:rPr>
                <w:color w:val="000000"/>
                <w:lang w:eastAsia="hu-HU"/>
              </w:rPr>
              <w:t>Fe</w:t>
            </w:r>
            <w:proofErr w:type="spellEnd"/>
            <w:r w:rsidRPr="00AC29F3">
              <w:rPr>
                <w:color w:val="000000"/>
                <w:lang w:eastAsia="hu-HU"/>
              </w:rPr>
              <w:t xml:space="preserve"> = </w:t>
            </w:r>
            <w:r w:rsidR="00070377">
              <w:rPr>
                <w:color w:val="000000"/>
                <w:lang w:eastAsia="hu-HU"/>
              </w:rPr>
              <w:t>vas</w:t>
            </w:r>
            <w:r w:rsidRPr="00AC29F3">
              <w:rPr>
                <w:color w:val="000000"/>
                <w:lang w:eastAsia="hu-HU"/>
              </w:rPr>
              <w:t>)</w:t>
            </w:r>
          </w:p>
        </w:tc>
      </w:tr>
    </w:tbl>
    <w:p w14:paraId="203D6881" w14:textId="77777777" w:rsidR="00BC4BC8" w:rsidRPr="00AC29F3" w:rsidRDefault="00BC4BC8" w:rsidP="00BC4BC8">
      <w:pPr>
        <w:ind w:firstLine="709"/>
        <w:jc w:val="both"/>
        <w:rPr>
          <w:color w:val="000000"/>
          <w:lang w:eastAsia="hu-HU"/>
        </w:rPr>
      </w:pPr>
      <w:r>
        <w:rPr>
          <w:color w:val="000000"/>
          <w:lang w:eastAsia="hu-HU"/>
        </w:rPr>
        <w:t xml:space="preserve">A főáramhoz tartozó tudósok elutasítják ilyen alkímiai átalakulások lehetőségét, mivel úgy hiszik, hogy a protonok és a neutronok az atommaghoz csak erőszakos módszerekkel és extrém körülmények között </w:t>
      </w:r>
      <w:proofErr w:type="gramStart"/>
      <w:r>
        <w:rPr>
          <w:color w:val="000000"/>
          <w:lang w:eastAsia="hu-HU"/>
        </w:rPr>
        <w:t>adhatók,</w:t>
      </w:r>
      <w:proofErr w:type="gramEnd"/>
      <w:r>
        <w:rPr>
          <w:color w:val="000000"/>
          <w:lang w:eastAsia="hu-HU"/>
        </w:rPr>
        <w:t xml:space="preserve"> vagy vonhatók el onnan. A természet azonban kétségt</w:t>
      </w:r>
      <w:r>
        <w:rPr>
          <w:color w:val="000000"/>
          <w:lang w:eastAsia="hu-HU"/>
        </w:rPr>
        <w:t>e</w:t>
      </w:r>
      <w:r>
        <w:rPr>
          <w:color w:val="000000"/>
          <w:lang w:eastAsia="hu-HU"/>
        </w:rPr>
        <w:t>lenül végrehajt ilyen dolgokat finomabb eszközökkel is.</w:t>
      </w:r>
    </w:p>
    <w:p w14:paraId="6EDED103" w14:textId="77777777" w:rsidR="00BC4BC8" w:rsidRPr="00AC29F3" w:rsidRDefault="00BC4BC8" w:rsidP="00BC4BC8">
      <w:pPr>
        <w:ind w:firstLine="709"/>
        <w:jc w:val="both"/>
        <w:rPr>
          <w:color w:val="000000"/>
          <w:lang w:eastAsia="hu-HU"/>
        </w:rPr>
      </w:pPr>
      <w:proofErr w:type="spellStart"/>
      <w:r>
        <w:rPr>
          <w:color w:val="000000"/>
          <w:lang w:eastAsia="hu-HU"/>
        </w:rPr>
        <w:t>Kervran</w:t>
      </w:r>
      <w:proofErr w:type="spellEnd"/>
      <w:r>
        <w:rPr>
          <w:color w:val="000000"/>
          <w:lang w:eastAsia="hu-HU"/>
        </w:rPr>
        <w:t xml:space="preserve"> egyik könyve ismertetőjének készítője a következőt írta:</w:t>
      </w:r>
    </w:p>
    <w:p w14:paraId="75054A1C" w14:textId="77777777" w:rsidR="00436A9C" w:rsidRPr="00AC29F3" w:rsidRDefault="00436A9C" w:rsidP="00436A9C">
      <w:pPr>
        <w:ind w:firstLine="709"/>
        <w:jc w:val="both"/>
        <w:rPr>
          <w:color w:val="000000"/>
          <w:lang w:eastAsia="hu-HU"/>
        </w:rPr>
      </w:pPr>
      <w:r>
        <w:rPr>
          <w:color w:val="000000"/>
          <w:lang w:eastAsia="hu-HU"/>
        </w:rPr>
        <w:t>Tekintélyes laboratóriumokban végzett kísérletek százai kétséget kizáróan bebizony</w:t>
      </w:r>
      <w:r>
        <w:rPr>
          <w:color w:val="000000"/>
          <w:lang w:eastAsia="hu-HU"/>
        </w:rPr>
        <w:t>í</w:t>
      </w:r>
      <w:r>
        <w:rPr>
          <w:color w:val="000000"/>
          <w:lang w:eastAsia="hu-HU"/>
        </w:rPr>
        <w:t xml:space="preserve">tották, hogy az atommagok átalakulásai lejátszódnak az élő anyagban. Ez talán lehetetlen, de úgy tűnik, mégis megtörténik. A </w:t>
      </w:r>
      <w:r w:rsidR="00F972FA">
        <w:rPr>
          <w:color w:val="000000"/>
          <w:lang w:eastAsia="hu-HU"/>
        </w:rPr>
        <w:t>nátrium</w:t>
      </w:r>
      <w:r>
        <w:rPr>
          <w:color w:val="000000"/>
          <w:lang w:eastAsia="hu-HU"/>
        </w:rPr>
        <w:t xml:space="preserve"> káliummá változik, a kalcium káliummá és viszont. Bizonyos esetekben a </w:t>
      </w:r>
      <w:r w:rsidR="00F972FA">
        <w:rPr>
          <w:color w:val="000000"/>
          <w:lang w:eastAsia="hu-HU"/>
        </w:rPr>
        <w:t>szilíciumból</w:t>
      </w:r>
      <w:r>
        <w:rPr>
          <w:color w:val="000000"/>
          <w:lang w:eastAsia="hu-HU"/>
        </w:rPr>
        <w:t xml:space="preserve"> és a szénből kalcium keletkezik. A nitrogén átalakul szé</w:t>
      </w:r>
      <w:r>
        <w:rPr>
          <w:color w:val="000000"/>
          <w:lang w:eastAsia="hu-HU"/>
        </w:rPr>
        <w:t>n</w:t>
      </w:r>
      <w:r>
        <w:rPr>
          <w:color w:val="000000"/>
          <w:lang w:eastAsia="hu-HU"/>
        </w:rPr>
        <w:t>monoxiddá. Mindezek teljesen ellentétesek minden ismert természeti törvénnyel, de a kísérl</w:t>
      </w:r>
      <w:r>
        <w:rPr>
          <w:color w:val="000000"/>
          <w:lang w:eastAsia="hu-HU"/>
        </w:rPr>
        <w:t>e</w:t>
      </w:r>
      <w:r>
        <w:rPr>
          <w:color w:val="000000"/>
          <w:lang w:eastAsia="hu-HU"/>
        </w:rPr>
        <w:t>tek léteznek, és nem ismerek semmi komoly cáfolatot ezekre.</w:t>
      </w:r>
      <w:r>
        <w:rPr>
          <w:rStyle w:val="Lbjegyzet-hivatkozs"/>
          <w:color w:val="000000"/>
          <w:lang w:eastAsia="hu-HU"/>
        </w:rPr>
        <w:footnoteReference w:id="99"/>
      </w:r>
    </w:p>
    <w:p w14:paraId="66F91545" w14:textId="77777777" w:rsidR="00AB5177" w:rsidRPr="00AC29F3" w:rsidRDefault="001C75A6" w:rsidP="001C75A6">
      <w:pPr>
        <w:ind w:firstLine="709"/>
        <w:jc w:val="both"/>
        <w:rPr>
          <w:color w:val="000000"/>
          <w:lang w:eastAsia="hu-HU"/>
        </w:rPr>
      </w:pPr>
      <w:r>
        <w:rPr>
          <w:color w:val="000000"/>
          <w:lang w:eastAsia="hu-HU"/>
        </w:rPr>
        <w:t>1959-ben</w:t>
      </w:r>
      <w:r w:rsidRPr="001C75A6">
        <w:rPr>
          <w:color w:val="000000"/>
          <w:lang w:eastAsia="hu-HU"/>
        </w:rPr>
        <w:t xml:space="preserve"> </w:t>
      </w:r>
      <w:r w:rsidRPr="00AC29F3">
        <w:rPr>
          <w:color w:val="000000"/>
          <w:lang w:eastAsia="hu-HU"/>
        </w:rPr>
        <w:t xml:space="preserve">Pierre </w:t>
      </w:r>
      <w:proofErr w:type="spellStart"/>
      <w:r w:rsidRPr="00AC29F3">
        <w:rPr>
          <w:color w:val="000000"/>
          <w:lang w:eastAsia="hu-HU"/>
        </w:rPr>
        <w:t>Baranger</w:t>
      </w:r>
      <w:proofErr w:type="spellEnd"/>
      <w:r>
        <w:rPr>
          <w:color w:val="000000"/>
          <w:lang w:eastAsia="hu-HU"/>
        </w:rPr>
        <w:t xml:space="preserve">, a francia kémikus kijelentette, hogy sok éves kísérletezés után „be kell mutatnunk a bizonyítékot: a növények ismerik az </w:t>
      </w:r>
      <w:r w:rsidR="00AD0FD6">
        <w:rPr>
          <w:color w:val="000000"/>
          <w:lang w:eastAsia="hu-HU"/>
        </w:rPr>
        <w:t>alkimisták</w:t>
      </w:r>
      <w:r>
        <w:rPr>
          <w:color w:val="000000"/>
          <w:lang w:eastAsia="hu-HU"/>
        </w:rPr>
        <w:t xml:space="preserve"> ősi titkát. </w:t>
      </w:r>
      <w:r w:rsidRPr="001C75A6">
        <w:rPr>
          <w:i/>
          <w:color w:val="000000"/>
          <w:lang w:eastAsia="hu-HU"/>
        </w:rPr>
        <w:t>Minden nap egyenesen a szemünk előtt alakítják át az elemeket</w:t>
      </w:r>
      <w:r>
        <w:rPr>
          <w:color w:val="000000"/>
          <w:lang w:eastAsia="hu-HU"/>
        </w:rPr>
        <w:t>.”</w:t>
      </w:r>
      <w:r>
        <w:rPr>
          <w:rStyle w:val="Lbjegyzet-hivatkozs"/>
          <w:color w:val="000000"/>
          <w:lang w:eastAsia="hu-HU"/>
        </w:rPr>
        <w:footnoteReference w:id="100"/>
      </w:r>
    </w:p>
    <w:p w14:paraId="7CB1F711" w14:textId="77777777" w:rsidR="001C75A6" w:rsidRPr="00AC29F3" w:rsidRDefault="001C75A6" w:rsidP="00AD0FD6">
      <w:pPr>
        <w:ind w:firstLine="709"/>
        <w:jc w:val="both"/>
        <w:rPr>
          <w:color w:val="000000"/>
          <w:lang w:eastAsia="hu-HU"/>
        </w:rPr>
      </w:pPr>
      <w:proofErr w:type="spellStart"/>
      <w:r>
        <w:rPr>
          <w:color w:val="000000"/>
          <w:lang w:eastAsia="hu-HU"/>
        </w:rPr>
        <w:t>Kervran</w:t>
      </w:r>
      <w:proofErr w:type="spellEnd"/>
      <w:r>
        <w:rPr>
          <w:color w:val="000000"/>
          <w:lang w:eastAsia="hu-HU"/>
        </w:rPr>
        <w:t xml:space="preserve"> azt állította, hogy az alacsony energiás átalakulások előfordulása – néha a baktériumok segítségével – segít megmagyarázni a fémek eredetét és az egymást követő ge</w:t>
      </w:r>
      <w:r>
        <w:rPr>
          <w:color w:val="000000"/>
          <w:lang w:eastAsia="hu-HU"/>
        </w:rPr>
        <w:t>o</w:t>
      </w:r>
      <w:r>
        <w:rPr>
          <w:color w:val="000000"/>
          <w:lang w:eastAsia="hu-HU"/>
        </w:rPr>
        <w:t>lógiai rétegek</w:t>
      </w:r>
      <w:r w:rsidR="00AD0FD6">
        <w:rPr>
          <w:color w:val="000000"/>
          <w:lang w:eastAsia="hu-HU"/>
        </w:rPr>
        <w:t xml:space="preserve"> összetételét.</w:t>
      </w:r>
    </w:p>
    <w:p w14:paraId="526042CF" w14:textId="77777777" w:rsidR="00A369F9" w:rsidRPr="00AC29F3" w:rsidRDefault="00A369F9" w:rsidP="00A369F9">
      <w:pPr>
        <w:ind w:firstLine="709"/>
        <w:jc w:val="both"/>
        <w:rPr>
          <w:color w:val="000000"/>
          <w:lang w:eastAsia="hu-HU"/>
        </w:rPr>
      </w:pPr>
      <w:r>
        <w:rPr>
          <w:color w:val="000000"/>
          <w:lang w:eastAsia="hu-HU"/>
        </w:rPr>
        <w:t xml:space="preserve">Egy kísérletsorozatban, amit légmentesen zárt üvegedényekben elhelyezett palántákkal végeztek, </w:t>
      </w:r>
      <w:r w:rsidRPr="00AC29F3">
        <w:rPr>
          <w:color w:val="000000"/>
          <w:lang w:eastAsia="hu-HU"/>
        </w:rPr>
        <w:t xml:space="preserve">Rudolf </w:t>
      </w:r>
      <w:proofErr w:type="spellStart"/>
      <w:r w:rsidRPr="00AC29F3">
        <w:rPr>
          <w:color w:val="000000"/>
          <w:lang w:eastAsia="hu-HU"/>
        </w:rPr>
        <w:t>Hauschka</w:t>
      </w:r>
      <w:proofErr w:type="spellEnd"/>
      <w:r>
        <w:rPr>
          <w:color w:val="000000"/>
          <w:lang w:eastAsia="hu-HU"/>
        </w:rPr>
        <w:t xml:space="preserve"> azt találta, hogy az ásványi tartalmuk növekedett is, csökkent is, és arra következtetett, hogy a növények nemcsak a fizikai anyagokat tudják átalakítani, hanem fizikai anyagot is tudnak létrehozni az éterből, majd azt újra </w:t>
      </w:r>
      <w:proofErr w:type="spellStart"/>
      <w:r>
        <w:rPr>
          <w:color w:val="000000"/>
          <w:lang w:eastAsia="hu-HU"/>
        </w:rPr>
        <w:t>dematerializálni</w:t>
      </w:r>
      <w:proofErr w:type="spellEnd"/>
      <w:r>
        <w:rPr>
          <w:color w:val="000000"/>
          <w:lang w:eastAsia="hu-HU"/>
        </w:rPr>
        <w:t>. Feljegyzett egy ritmikus sorozatban történő anyag-megjelenést és eltűnést, ami gyakran a hold fázisaival volt összhangban.</w:t>
      </w:r>
      <w:r>
        <w:rPr>
          <w:rStyle w:val="Lbjegyzet-hivatkozs"/>
          <w:color w:val="000000"/>
          <w:lang w:eastAsia="hu-HU"/>
        </w:rPr>
        <w:footnoteReference w:id="101"/>
      </w:r>
    </w:p>
    <w:p w14:paraId="51EFCDF3" w14:textId="77777777" w:rsidR="00A369F9" w:rsidRDefault="00A369F9" w:rsidP="00F714F3">
      <w:pPr>
        <w:ind w:firstLine="709"/>
        <w:jc w:val="both"/>
        <w:rPr>
          <w:color w:val="000000"/>
          <w:lang w:eastAsia="hu-HU"/>
        </w:rPr>
      </w:pPr>
      <w:r>
        <w:rPr>
          <w:color w:val="000000"/>
          <w:lang w:eastAsia="hu-HU"/>
        </w:rPr>
        <w:t xml:space="preserve">Úgy tűnik, nincs olyan modell a földről és annak fejlődéséről, ami helyes vagy teljes lehetne, ha az </w:t>
      </w:r>
      <w:r w:rsidR="00F714F3">
        <w:rPr>
          <w:color w:val="000000"/>
          <w:lang w:eastAsia="hu-HU"/>
        </w:rPr>
        <w:t>figyelmen kívül hagyja az anyag finomabb állapotait és az alkímiai átalakul</w:t>
      </w:r>
      <w:r w:rsidR="00F714F3">
        <w:rPr>
          <w:color w:val="000000"/>
          <w:lang w:eastAsia="hu-HU"/>
        </w:rPr>
        <w:t>á</w:t>
      </w:r>
      <w:r w:rsidR="00F714F3">
        <w:rPr>
          <w:color w:val="000000"/>
          <w:lang w:eastAsia="hu-HU"/>
        </w:rPr>
        <w:t>sokat.</w:t>
      </w:r>
    </w:p>
    <w:p w14:paraId="77BCB971" w14:textId="77777777" w:rsidR="00690C86" w:rsidRPr="00AC29F3" w:rsidRDefault="00690C86" w:rsidP="00F714F3">
      <w:pPr>
        <w:ind w:firstLine="709"/>
        <w:jc w:val="both"/>
        <w:rPr>
          <w:color w:val="000000"/>
          <w:lang w:eastAsia="hu-HU"/>
        </w:rPr>
      </w:pPr>
    </w:p>
    <w:p w14:paraId="1E231FE9" w14:textId="77777777" w:rsidR="00B50884" w:rsidRPr="00690C86" w:rsidRDefault="00690C86" w:rsidP="00690C86">
      <w:pPr>
        <w:pStyle w:val="Cmsor1"/>
        <w:numPr>
          <w:ilvl w:val="0"/>
          <w:numId w:val="1"/>
        </w:numPr>
        <w:spacing w:before="0" w:beforeAutospacing="0" w:after="0" w:afterAutospacing="0"/>
        <w:ind w:left="0" w:firstLine="0"/>
        <w:jc w:val="center"/>
        <w:rPr>
          <w:sz w:val="32"/>
          <w:szCs w:val="32"/>
        </w:rPr>
      </w:pPr>
      <w:bookmarkStart w:id="20" w:name="_Toc379267475"/>
      <w:r>
        <w:rPr>
          <w:sz w:val="32"/>
          <w:szCs w:val="32"/>
        </w:rPr>
        <w:t>rész</w:t>
      </w:r>
      <w:r w:rsidR="00B50884" w:rsidRPr="00690C86">
        <w:rPr>
          <w:sz w:val="32"/>
          <w:szCs w:val="32"/>
        </w:rPr>
        <w:t xml:space="preserve"> </w:t>
      </w:r>
      <w:r w:rsidRPr="00690C86">
        <w:rPr>
          <w:sz w:val="32"/>
          <w:szCs w:val="32"/>
          <w:u w:val="single"/>
        </w:rPr>
        <w:t>Sarki rejtélyek</w:t>
      </w:r>
      <w:bookmarkEnd w:id="20"/>
    </w:p>
    <w:p w14:paraId="448BEADC" w14:textId="77777777" w:rsidR="00690C86" w:rsidRPr="00690C86" w:rsidRDefault="00690C86" w:rsidP="00690C86">
      <w:pPr>
        <w:pStyle w:val="Cmsor1"/>
        <w:spacing w:before="0" w:beforeAutospacing="0" w:after="0" w:afterAutospacing="0"/>
        <w:rPr>
          <w:sz w:val="32"/>
          <w:szCs w:val="32"/>
        </w:rPr>
      </w:pPr>
    </w:p>
    <w:p w14:paraId="46BDE31F" w14:textId="77777777" w:rsidR="00690C86" w:rsidRPr="00690C86" w:rsidRDefault="00690C86" w:rsidP="00690C86">
      <w:pPr>
        <w:pStyle w:val="Cmsor2"/>
        <w:numPr>
          <w:ilvl w:val="0"/>
          <w:numId w:val="7"/>
        </w:numPr>
        <w:spacing w:before="0" w:beforeAutospacing="0" w:after="0" w:afterAutospacing="0"/>
        <w:ind w:left="0" w:firstLine="0"/>
        <w:rPr>
          <w:sz w:val="32"/>
          <w:szCs w:val="32"/>
        </w:rPr>
      </w:pPr>
      <w:bookmarkStart w:id="21" w:name="_Toc379267476"/>
      <w:r>
        <w:rPr>
          <w:sz w:val="32"/>
          <w:szCs w:val="32"/>
        </w:rPr>
        <w:t>A nyitott sarki tenger</w:t>
      </w:r>
      <w:bookmarkEnd w:id="21"/>
    </w:p>
    <w:p w14:paraId="7DBEF6FF" w14:textId="77777777" w:rsidR="003E2AD6" w:rsidRDefault="003E2AD6" w:rsidP="003E2AD6">
      <w:pPr>
        <w:ind w:firstLine="709"/>
        <w:jc w:val="both"/>
        <w:rPr>
          <w:color w:val="000000"/>
          <w:lang w:eastAsia="hu-HU"/>
        </w:rPr>
      </w:pPr>
    </w:p>
    <w:p w14:paraId="22169391" w14:textId="77777777" w:rsidR="007C1C82" w:rsidRPr="00AC29F3" w:rsidRDefault="007C1C82" w:rsidP="003E2AD6">
      <w:pPr>
        <w:ind w:firstLine="709"/>
        <w:jc w:val="both"/>
        <w:rPr>
          <w:color w:val="000000"/>
          <w:lang w:eastAsia="hu-HU"/>
        </w:rPr>
      </w:pPr>
      <w:r>
        <w:rPr>
          <w:color w:val="000000"/>
          <w:lang w:eastAsia="hu-HU"/>
        </w:rPr>
        <w:t>Sok XIX. századi felfedező úgy hitte, hogy a</w:t>
      </w:r>
      <w:r w:rsidR="008D2C03">
        <w:rPr>
          <w:color w:val="000000"/>
          <w:lang w:eastAsia="hu-HU"/>
        </w:rPr>
        <w:t xml:space="preserve"> </w:t>
      </w:r>
      <w:r w:rsidR="00512801">
        <w:rPr>
          <w:color w:val="000000"/>
          <w:lang w:eastAsia="hu-HU"/>
        </w:rPr>
        <w:t>jégmezők</w:t>
      </w:r>
      <w:r w:rsidR="008D2C03">
        <w:rPr>
          <w:color w:val="000000"/>
          <w:lang w:eastAsia="hu-HU"/>
        </w:rPr>
        <w:t xml:space="preserve"> övén túl, a sarki óceán per</w:t>
      </w:r>
      <w:r w:rsidR="008D2C03">
        <w:rPr>
          <w:color w:val="000000"/>
          <w:lang w:eastAsia="hu-HU"/>
        </w:rPr>
        <w:t>e</w:t>
      </w:r>
      <w:r w:rsidR="008D2C03">
        <w:rPr>
          <w:color w:val="000000"/>
          <w:lang w:eastAsia="hu-HU"/>
        </w:rPr>
        <w:t>mén van egy nyitott sarki tenger és talán egy szárazföld is. A nyitott sarki tenger elképzelés</w:t>
      </w:r>
      <w:r w:rsidR="008D2C03">
        <w:rPr>
          <w:color w:val="000000"/>
          <w:lang w:eastAsia="hu-HU"/>
        </w:rPr>
        <w:t>é</w:t>
      </w:r>
      <w:r w:rsidR="008D2C03">
        <w:rPr>
          <w:color w:val="000000"/>
          <w:lang w:eastAsia="hu-HU"/>
        </w:rPr>
        <w:t>nek szétfoszlásához hosszú időre volt szükség, most azonban már tudjuk, hogy nincs jégme</w:t>
      </w:r>
      <w:r w:rsidR="008D2C03">
        <w:rPr>
          <w:color w:val="000000"/>
          <w:lang w:eastAsia="hu-HU"/>
        </w:rPr>
        <w:t>n</w:t>
      </w:r>
      <w:r w:rsidR="008D2C03">
        <w:rPr>
          <w:color w:val="000000"/>
          <w:lang w:eastAsia="hu-HU"/>
        </w:rPr>
        <w:t>tes óceán az északi szélesség 80</w:t>
      </w:r>
      <w:r w:rsidR="008D2C03" w:rsidRPr="00AC29F3">
        <w:rPr>
          <w:color w:val="000000"/>
          <w:lang w:eastAsia="hu-HU"/>
        </w:rPr>
        <w:t>°</w:t>
      </w:r>
      <w:r w:rsidR="008D2C03">
        <w:rPr>
          <w:color w:val="000000"/>
          <w:lang w:eastAsia="hu-HU"/>
        </w:rPr>
        <w:t>-án túl. Viszont átmenetileg jégmentes vízterületek előfo</w:t>
      </w:r>
      <w:r w:rsidR="008D2C03">
        <w:rPr>
          <w:color w:val="000000"/>
          <w:lang w:eastAsia="hu-HU"/>
        </w:rPr>
        <w:t>r</w:t>
      </w:r>
      <w:r w:rsidR="008D2C03">
        <w:rPr>
          <w:color w:val="000000"/>
          <w:lang w:eastAsia="hu-HU"/>
        </w:rPr>
        <w:t>dulnak mind az északi sarki óceánban, mind az Antarktiszt körülvevő déli óceánban – de e</w:t>
      </w:r>
      <w:r w:rsidR="008D2C03">
        <w:rPr>
          <w:color w:val="000000"/>
          <w:lang w:eastAsia="hu-HU"/>
        </w:rPr>
        <w:t>n</w:t>
      </w:r>
      <w:r w:rsidR="008D2C03">
        <w:rPr>
          <w:color w:val="000000"/>
          <w:lang w:eastAsia="hu-HU"/>
        </w:rPr>
        <w:t>nek a jelenségnek az okát ma még nem teljesen értik. Van 160 km-es átmérőjű is, és a legn</w:t>
      </w:r>
      <w:r w:rsidR="008D2C03">
        <w:rPr>
          <w:color w:val="000000"/>
          <w:lang w:eastAsia="hu-HU"/>
        </w:rPr>
        <w:t>a</w:t>
      </w:r>
      <w:r w:rsidR="008D2C03">
        <w:rPr>
          <w:color w:val="000000"/>
          <w:lang w:eastAsia="hu-HU"/>
        </w:rPr>
        <w:t>gyobb felülete elérheti a 300,000 km</w:t>
      </w:r>
      <w:r w:rsidR="008D2C03" w:rsidRPr="008D2C03">
        <w:rPr>
          <w:color w:val="000000"/>
          <w:vertAlign w:val="superscript"/>
          <w:lang w:eastAsia="hu-HU"/>
        </w:rPr>
        <w:t>2</w:t>
      </w:r>
      <w:r w:rsidR="008D2C03">
        <w:rPr>
          <w:color w:val="000000"/>
          <w:lang w:eastAsia="hu-HU"/>
        </w:rPr>
        <w:t>-t, ami jelentős hőáramlásra utal.</w:t>
      </w:r>
      <w:r w:rsidR="008D2C03">
        <w:rPr>
          <w:rStyle w:val="Lbjegyzet-hivatkozs"/>
          <w:color w:val="000000"/>
          <w:lang w:eastAsia="hu-HU"/>
        </w:rPr>
        <w:footnoteReference w:id="102"/>
      </w:r>
    </w:p>
    <w:p w14:paraId="5727F020" w14:textId="77777777" w:rsidR="003E2AD6" w:rsidRPr="00AC29F3" w:rsidRDefault="00EB239A" w:rsidP="00512801">
      <w:pPr>
        <w:ind w:firstLine="709"/>
        <w:jc w:val="both"/>
        <w:rPr>
          <w:color w:val="000000"/>
          <w:lang w:eastAsia="hu-HU"/>
        </w:rPr>
      </w:pPr>
      <w:r>
        <w:rPr>
          <w:color w:val="000000"/>
          <w:lang w:eastAsia="hu-HU"/>
        </w:rPr>
        <w:t xml:space="preserve">1827-ben egy Edward </w:t>
      </w:r>
      <w:proofErr w:type="spellStart"/>
      <w:r>
        <w:rPr>
          <w:color w:val="000000"/>
          <w:lang w:eastAsia="hu-HU"/>
        </w:rPr>
        <w:t>Parry</w:t>
      </w:r>
      <w:proofErr w:type="spellEnd"/>
      <w:r>
        <w:rPr>
          <w:color w:val="000000"/>
          <w:lang w:eastAsia="hu-HU"/>
        </w:rPr>
        <w:t xml:space="preserve"> által vezetett expedíció </w:t>
      </w:r>
      <w:r w:rsidR="00512801">
        <w:rPr>
          <w:color w:val="000000"/>
          <w:lang w:eastAsia="hu-HU"/>
        </w:rPr>
        <w:t>elmerészkedett</w:t>
      </w:r>
      <w:r>
        <w:rPr>
          <w:color w:val="000000"/>
          <w:lang w:eastAsia="hu-HU"/>
        </w:rPr>
        <w:t xml:space="preserve"> messze északra a Spitzbergáktól, </w:t>
      </w:r>
      <w:r w:rsidR="00E52724">
        <w:rPr>
          <w:color w:val="000000"/>
          <w:lang w:eastAsia="hu-HU"/>
        </w:rPr>
        <w:t xml:space="preserve">a jégen túl a nyílt víz reményében. Ahogy haladtak a szánokon észak felé, a jégmező vékonyabbá és repedezettebbé vált, és végül annak a szélén találták magukat, amit egy hatalmas nyitott sarki tengernek látszott, amiben csak néhány elszórt jégdarabot találtak. Az ész. </w:t>
      </w:r>
      <w:r w:rsidR="00E52724" w:rsidRPr="00AC29F3">
        <w:rPr>
          <w:color w:val="000000"/>
          <w:lang w:eastAsia="hu-HU"/>
        </w:rPr>
        <w:t>82°45'</w:t>
      </w:r>
      <w:r w:rsidR="00E52724">
        <w:rPr>
          <w:color w:val="000000"/>
          <w:lang w:eastAsia="hu-HU"/>
        </w:rPr>
        <w:t xml:space="preserve">-ot érték el, egy olyan rekordot, amit fél évszázadig nem döntöttek meg. 1853-ban </w:t>
      </w:r>
      <w:proofErr w:type="spellStart"/>
      <w:r w:rsidR="00E52724">
        <w:rPr>
          <w:color w:val="000000"/>
          <w:lang w:eastAsia="hu-HU"/>
        </w:rPr>
        <w:t>Elisha</w:t>
      </w:r>
      <w:proofErr w:type="spellEnd"/>
      <w:r w:rsidR="00E52724">
        <w:rPr>
          <w:color w:val="000000"/>
          <w:lang w:eastAsia="hu-HU"/>
        </w:rPr>
        <w:t xml:space="preserve"> Kent </w:t>
      </w:r>
      <w:proofErr w:type="spellStart"/>
      <w:r w:rsidR="00E52724">
        <w:rPr>
          <w:color w:val="000000"/>
          <w:lang w:eastAsia="hu-HU"/>
        </w:rPr>
        <w:t>Kane</w:t>
      </w:r>
      <w:proofErr w:type="spellEnd"/>
      <w:r w:rsidR="00E52724">
        <w:rPr>
          <w:color w:val="000000"/>
          <w:lang w:eastAsia="hu-HU"/>
        </w:rPr>
        <w:t xml:space="preserve"> egy sikertelen kísérletet tett az Északi-sark elérésére a </w:t>
      </w:r>
      <w:r w:rsidR="00E52724" w:rsidRPr="00AC29F3">
        <w:rPr>
          <w:color w:val="000000"/>
          <w:lang w:eastAsia="hu-HU"/>
        </w:rPr>
        <w:t xml:space="preserve">Smith </w:t>
      </w:r>
      <w:proofErr w:type="spellStart"/>
      <w:r w:rsidR="00E52724" w:rsidRPr="00AC29F3">
        <w:rPr>
          <w:color w:val="000000"/>
          <w:lang w:eastAsia="hu-HU"/>
        </w:rPr>
        <w:t>Sound</w:t>
      </w:r>
      <w:r w:rsidR="00E52724">
        <w:rPr>
          <w:color w:val="000000"/>
          <w:lang w:eastAsia="hu-HU"/>
        </w:rPr>
        <w:t>-on</w:t>
      </w:r>
      <w:proofErr w:type="spellEnd"/>
      <w:r w:rsidR="00E52724">
        <w:rPr>
          <w:color w:val="000000"/>
          <w:lang w:eastAsia="hu-HU"/>
        </w:rPr>
        <w:t xml:space="preserve"> keresztül, ami Grönlandot az </w:t>
      </w:r>
      <w:proofErr w:type="spellStart"/>
      <w:r w:rsidR="00E52724">
        <w:rPr>
          <w:color w:val="000000"/>
          <w:lang w:eastAsia="hu-HU"/>
        </w:rPr>
        <w:t>Ellesmere</w:t>
      </w:r>
      <w:proofErr w:type="spellEnd"/>
      <w:r w:rsidR="00E52724">
        <w:rPr>
          <w:color w:val="000000"/>
          <w:lang w:eastAsia="hu-HU"/>
        </w:rPr>
        <w:t xml:space="preserve"> szigettől </w:t>
      </w:r>
      <w:r w:rsidR="00512801">
        <w:rPr>
          <w:color w:val="000000"/>
          <w:lang w:eastAsia="hu-HU"/>
        </w:rPr>
        <w:t>elválasztja</w:t>
      </w:r>
      <w:r w:rsidR="00E52724">
        <w:rPr>
          <w:color w:val="000000"/>
          <w:lang w:eastAsia="hu-HU"/>
        </w:rPr>
        <w:t>. Ugyanezen az útirányon próbá</w:t>
      </w:r>
      <w:r w:rsidR="00E52724">
        <w:rPr>
          <w:color w:val="000000"/>
          <w:lang w:eastAsia="hu-HU"/>
        </w:rPr>
        <w:t>l</w:t>
      </w:r>
      <w:r w:rsidR="00E52724">
        <w:rPr>
          <w:color w:val="000000"/>
          <w:lang w:eastAsia="hu-HU"/>
        </w:rPr>
        <w:t xml:space="preserve">kozott 1861-ben </w:t>
      </w:r>
      <w:r w:rsidR="00E52724" w:rsidRPr="00AC29F3">
        <w:rPr>
          <w:color w:val="000000"/>
          <w:lang w:eastAsia="hu-HU"/>
        </w:rPr>
        <w:t>Isaac Israel Hayes</w:t>
      </w:r>
      <w:r w:rsidR="00E52724">
        <w:rPr>
          <w:color w:val="000000"/>
          <w:lang w:eastAsia="hu-HU"/>
        </w:rPr>
        <w:t xml:space="preserve">, aki </w:t>
      </w:r>
      <w:r w:rsidR="00512801">
        <w:rPr>
          <w:color w:val="000000"/>
          <w:lang w:eastAsia="hu-HU"/>
        </w:rPr>
        <w:t>szánnak éppen túljutott az ész. 80°-on. Mindkét exp</w:t>
      </w:r>
      <w:r w:rsidR="00512801">
        <w:rPr>
          <w:color w:val="000000"/>
          <w:lang w:eastAsia="hu-HU"/>
        </w:rPr>
        <w:t>e</w:t>
      </w:r>
      <w:r w:rsidR="00512801">
        <w:rPr>
          <w:color w:val="000000"/>
          <w:lang w:eastAsia="hu-HU"/>
        </w:rPr>
        <w:t>díció összetévesztett egy nyíltvízi területet egy nyitott sarki tengerrel. Az első ember, aki elé</w:t>
      </w:r>
      <w:r w:rsidR="00512801">
        <w:rPr>
          <w:color w:val="000000"/>
          <w:lang w:eastAsia="hu-HU"/>
        </w:rPr>
        <w:t>r</w:t>
      </w:r>
      <w:r w:rsidR="00512801">
        <w:rPr>
          <w:color w:val="000000"/>
          <w:lang w:eastAsia="hu-HU"/>
        </w:rPr>
        <w:t>te a sarki óceán szélét, egy másik amerikai,</w:t>
      </w:r>
      <w:r w:rsidR="00512801" w:rsidRPr="00512801">
        <w:rPr>
          <w:color w:val="000000"/>
          <w:lang w:eastAsia="hu-HU"/>
        </w:rPr>
        <w:t xml:space="preserve"> </w:t>
      </w:r>
      <w:r w:rsidR="00512801" w:rsidRPr="00AC29F3">
        <w:rPr>
          <w:color w:val="000000"/>
          <w:lang w:eastAsia="hu-HU"/>
        </w:rPr>
        <w:t>Charles Francis Hall</w:t>
      </w:r>
      <w:r w:rsidR="00512801">
        <w:rPr>
          <w:color w:val="000000"/>
          <w:lang w:eastAsia="hu-HU"/>
        </w:rPr>
        <w:t xml:space="preserve"> volt. 1871-ben felhajózott a Baffin-öbölből a sarki óceánba vezető csatornákon, és eljutott az ész.</w:t>
      </w:r>
      <w:r w:rsidR="00512801" w:rsidRPr="00512801">
        <w:rPr>
          <w:color w:val="000000"/>
          <w:lang w:eastAsia="hu-HU"/>
        </w:rPr>
        <w:t xml:space="preserve"> </w:t>
      </w:r>
      <w:r w:rsidR="00512801">
        <w:rPr>
          <w:color w:val="000000"/>
          <w:lang w:eastAsia="hu-HU"/>
        </w:rPr>
        <w:t>82°11'-ig. Hall meghalt, miután a hajóját meglékelte egy úszó jégtábla.</w:t>
      </w:r>
    </w:p>
    <w:p w14:paraId="3233DC49" w14:textId="77777777" w:rsidR="002F6A1E" w:rsidRDefault="00AB0C83" w:rsidP="00AB0C83">
      <w:pPr>
        <w:ind w:firstLine="709"/>
        <w:jc w:val="both"/>
        <w:rPr>
          <w:color w:val="000000"/>
          <w:lang w:eastAsia="hu-HU"/>
        </w:rPr>
      </w:pPr>
      <w:r>
        <w:rPr>
          <w:color w:val="000000"/>
          <w:lang w:eastAsia="hu-HU"/>
        </w:rPr>
        <w:t>Miközben megpróbálták elérni az Északi-sarkot 1871-73-ban, két fiatal osztrák felf</w:t>
      </w:r>
      <w:r>
        <w:rPr>
          <w:color w:val="000000"/>
          <w:lang w:eastAsia="hu-HU"/>
        </w:rPr>
        <w:t>e</w:t>
      </w:r>
      <w:r>
        <w:rPr>
          <w:color w:val="000000"/>
          <w:lang w:eastAsia="hu-HU"/>
        </w:rPr>
        <w:t xml:space="preserve">dező, </w:t>
      </w:r>
      <w:r w:rsidRPr="00AC29F3">
        <w:rPr>
          <w:color w:val="000000"/>
          <w:lang w:eastAsia="hu-HU"/>
        </w:rPr>
        <w:t xml:space="preserve">Karl </w:t>
      </w:r>
      <w:proofErr w:type="spellStart"/>
      <w:r w:rsidRPr="00AC29F3">
        <w:rPr>
          <w:color w:val="000000"/>
          <w:lang w:eastAsia="hu-HU"/>
        </w:rPr>
        <w:t>Weyprect</w:t>
      </w:r>
      <w:proofErr w:type="spellEnd"/>
      <w:r w:rsidRPr="00AC29F3">
        <w:rPr>
          <w:color w:val="000000"/>
          <w:lang w:eastAsia="hu-HU"/>
        </w:rPr>
        <w:t xml:space="preserve"> </w:t>
      </w:r>
      <w:r>
        <w:rPr>
          <w:color w:val="000000"/>
          <w:lang w:eastAsia="hu-HU"/>
        </w:rPr>
        <w:t>és</w:t>
      </w:r>
      <w:r w:rsidRPr="00AC29F3">
        <w:rPr>
          <w:color w:val="000000"/>
          <w:lang w:eastAsia="hu-HU"/>
        </w:rPr>
        <w:t xml:space="preserve"> Julius </w:t>
      </w:r>
      <w:proofErr w:type="spellStart"/>
      <w:r w:rsidRPr="00AC29F3">
        <w:rPr>
          <w:color w:val="000000"/>
          <w:lang w:eastAsia="hu-HU"/>
        </w:rPr>
        <w:t>Payer</w:t>
      </w:r>
      <w:proofErr w:type="spellEnd"/>
      <w:r>
        <w:rPr>
          <w:color w:val="000000"/>
          <w:lang w:eastAsia="hu-HU"/>
        </w:rPr>
        <w:t xml:space="preserve"> rátalált a Ferenc József Föld szigeteire, és kezdték azt hinni, hogy azok egy földrész takarórétegei.</w:t>
      </w:r>
      <w:r w:rsidRPr="00AB0C83">
        <w:rPr>
          <w:color w:val="000000"/>
          <w:lang w:eastAsia="hu-HU"/>
        </w:rPr>
        <w:t xml:space="preserve"> </w:t>
      </w:r>
      <w:r w:rsidRPr="00AC29F3">
        <w:rPr>
          <w:color w:val="000000"/>
          <w:lang w:eastAsia="hu-HU"/>
        </w:rPr>
        <w:t>George Washington De Long</w:t>
      </w:r>
      <w:r>
        <w:rPr>
          <w:color w:val="000000"/>
          <w:lang w:eastAsia="hu-HU"/>
        </w:rPr>
        <w:t xml:space="preserve"> hadnagy is remélte, hogy megtalálja ezt a szárazföldet. 1879-ben a </w:t>
      </w:r>
      <w:proofErr w:type="spellStart"/>
      <w:r w:rsidRPr="00AB0C83">
        <w:rPr>
          <w:i/>
          <w:color w:val="000000"/>
          <w:lang w:eastAsia="hu-HU"/>
        </w:rPr>
        <w:t>Jeanette</w:t>
      </w:r>
      <w:proofErr w:type="spellEnd"/>
      <w:r>
        <w:rPr>
          <w:color w:val="000000"/>
          <w:lang w:eastAsia="hu-HU"/>
        </w:rPr>
        <w:t xml:space="preserve"> fedélzetén áthajózott a Bering-szoroson a sarki óceánba, úgy tervezte, hogy kihasználja a meleg, északra folyó áramlatokat, amelyekről úgy hitte, hogy utat nyitnak a jégtömbök között. 1881 júniusában azonban a hajója elsüllyedt a jégtömbök között észak-nyugatra az Új Szibériai Szigetektől, és ez olyan tragédia volt, amit De Long és sok embere nem élt túl.</w:t>
      </w:r>
    </w:p>
    <w:p w14:paraId="0A969C23" w14:textId="77777777" w:rsidR="004C6F5C" w:rsidRPr="00AC29F3" w:rsidRDefault="004C6F5C" w:rsidP="00D00FFC">
      <w:pPr>
        <w:ind w:firstLine="709"/>
        <w:jc w:val="both"/>
        <w:rPr>
          <w:color w:val="000000"/>
          <w:lang w:eastAsia="hu-HU"/>
        </w:rPr>
      </w:pPr>
      <w:r>
        <w:rPr>
          <w:color w:val="000000"/>
          <w:lang w:eastAsia="hu-HU"/>
        </w:rPr>
        <w:t xml:space="preserve">Három évvel a </w:t>
      </w:r>
      <w:proofErr w:type="spellStart"/>
      <w:r w:rsidRPr="004C6F5C">
        <w:rPr>
          <w:i/>
          <w:color w:val="000000"/>
          <w:lang w:eastAsia="hu-HU"/>
        </w:rPr>
        <w:t>Jeannette</w:t>
      </w:r>
      <w:proofErr w:type="spellEnd"/>
      <w:r>
        <w:rPr>
          <w:color w:val="000000"/>
          <w:lang w:eastAsia="hu-HU"/>
        </w:rPr>
        <w:t xml:space="preserve"> elsüllyedése után a jégtáblák által szétszórt ruhamaradv</w:t>
      </w:r>
      <w:r>
        <w:rPr>
          <w:color w:val="000000"/>
          <w:lang w:eastAsia="hu-HU"/>
        </w:rPr>
        <w:t>á</w:t>
      </w:r>
      <w:r>
        <w:rPr>
          <w:color w:val="000000"/>
          <w:lang w:eastAsia="hu-HU"/>
        </w:rPr>
        <w:t xml:space="preserve">nyokat találtak a jégbe beágyazva, amiket Grönland délnyugati részén mosott partra a víz. Ez </w:t>
      </w:r>
      <w:r w:rsidR="00D00FFC">
        <w:rPr>
          <w:color w:val="000000"/>
          <w:lang w:eastAsia="hu-HU"/>
        </w:rPr>
        <w:t>adta</w:t>
      </w:r>
      <w:r>
        <w:rPr>
          <w:color w:val="000000"/>
          <w:lang w:eastAsia="hu-HU"/>
        </w:rPr>
        <w:t xml:space="preserve"> a norvég sarkkutatónak, </w:t>
      </w:r>
      <w:proofErr w:type="spellStart"/>
      <w:r w:rsidRPr="00AC29F3">
        <w:rPr>
          <w:color w:val="000000"/>
          <w:lang w:eastAsia="hu-HU"/>
        </w:rPr>
        <w:t>Fridtjof</w:t>
      </w:r>
      <w:proofErr w:type="spellEnd"/>
      <w:r w:rsidRPr="00AC29F3">
        <w:rPr>
          <w:color w:val="000000"/>
          <w:lang w:eastAsia="hu-HU"/>
        </w:rPr>
        <w:t xml:space="preserve"> </w:t>
      </w:r>
      <w:proofErr w:type="spellStart"/>
      <w:r w:rsidRPr="00AC29F3">
        <w:rPr>
          <w:color w:val="000000"/>
          <w:lang w:eastAsia="hu-HU"/>
        </w:rPr>
        <w:t>Nansen</w:t>
      </w:r>
      <w:r>
        <w:rPr>
          <w:color w:val="000000"/>
          <w:lang w:eastAsia="hu-HU"/>
        </w:rPr>
        <w:t>-nek</w:t>
      </w:r>
      <w:proofErr w:type="spellEnd"/>
      <w:r>
        <w:rPr>
          <w:color w:val="000000"/>
          <w:lang w:eastAsia="hu-HU"/>
        </w:rPr>
        <w:t xml:space="preserve"> az ötletet a </w:t>
      </w:r>
      <w:proofErr w:type="spellStart"/>
      <w:r w:rsidRPr="004C6F5C">
        <w:rPr>
          <w:i/>
          <w:color w:val="000000"/>
          <w:lang w:eastAsia="hu-HU"/>
        </w:rPr>
        <w:t>Fram</w:t>
      </w:r>
      <w:proofErr w:type="spellEnd"/>
      <w:r>
        <w:rPr>
          <w:color w:val="000000"/>
          <w:lang w:eastAsia="hu-HU"/>
        </w:rPr>
        <w:t xml:space="preserve"> eposzba illő </w:t>
      </w:r>
      <w:r w:rsidR="008675E2">
        <w:rPr>
          <w:color w:val="000000"/>
          <w:lang w:eastAsia="hu-HU"/>
        </w:rPr>
        <w:t>sodródásá</w:t>
      </w:r>
      <w:r>
        <w:rPr>
          <w:color w:val="000000"/>
          <w:lang w:eastAsia="hu-HU"/>
        </w:rPr>
        <w:t>hoz keresztül az északi óceánon 1893 júniusától 1896 augusztusáig. A terv az volt</w:t>
      </w:r>
      <w:r w:rsidR="008675E2">
        <w:rPr>
          <w:color w:val="000000"/>
          <w:lang w:eastAsia="hu-HU"/>
        </w:rPr>
        <w:t xml:space="preserve">, hogy bevezeti a különleges tervezésű hajóját a jégtömbök közé az Új Szibériai Szigetek közelében, és az áramlatokkal sodródik az északi óceánon keresztül a Grönlandi-tengerig. A </w:t>
      </w:r>
      <w:proofErr w:type="spellStart"/>
      <w:r w:rsidR="008675E2" w:rsidRPr="008675E2">
        <w:rPr>
          <w:i/>
          <w:color w:val="000000"/>
          <w:lang w:eastAsia="hu-HU"/>
        </w:rPr>
        <w:t>Fram</w:t>
      </w:r>
      <w:proofErr w:type="spellEnd"/>
      <w:r w:rsidR="008675E2">
        <w:rPr>
          <w:color w:val="000000"/>
          <w:lang w:eastAsia="hu-HU"/>
        </w:rPr>
        <w:t xml:space="preserve"> átsodródott a sarki medencén, de ahogy telt az idő, úgy vált világossá, hogy nem fog áthaladni a sark f</w:t>
      </w:r>
      <w:r w:rsidR="008675E2">
        <w:rPr>
          <w:color w:val="000000"/>
          <w:lang w:eastAsia="hu-HU"/>
        </w:rPr>
        <w:t>ö</w:t>
      </w:r>
      <w:r w:rsidR="008675E2">
        <w:rPr>
          <w:color w:val="000000"/>
          <w:lang w:eastAsia="hu-HU"/>
        </w:rPr>
        <w:t xml:space="preserve">lött, hanem el fog mellette sodródni. </w:t>
      </w:r>
      <w:proofErr w:type="spellStart"/>
      <w:r w:rsidR="008675E2">
        <w:rPr>
          <w:color w:val="000000"/>
          <w:lang w:eastAsia="hu-HU"/>
        </w:rPr>
        <w:t>Nansen</w:t>
      </w:r>
      <w:proofErr w:type="spellEnd"/>
      <w:r w:rsidR="008675E2">
        <w:rPr>
          <w:color w:val="000000"/>
          <w:lang w:eastAsia="hu-HU"/>
        </w:rPr>
        <w:t xml:space="preserve"> és </w:t>
      </w:r>
      <w:proofErr w:type="spellStart"/>
      <w:r w:rsidR="008675E2">
        <w:rPr>
          <w:color w:val="000000"/>
          <w:lang w:eastAsia="hu-HU"/>
        </w:rPr>
        <w:t>Johansen</w:t>
      </w:r>
      <w:proofErr w:type="spellEnd"/>
      <w:r w:rsidR="008675E2">
        <w:rPr>
          <w:color w:val="000000"/>
          <w:lang w:eastAsia="hu-HU"/>
        </w:rPr>
        <w:t xml:space="preserve"> elhagyta a hajót, hogy megrohamo</w:t>
      </w:r>
      <w:r w:rsidR="008675E2">
        <w:rPr>
          <w:color w:val="000000"/>
          <w:lang w:eastAsia="hu-HU"/>
        </w:rPr>
        <w:t>z</w:t>
      </w:r>
      <w:r w:rsidR="008675E2">
        <w:rPr>
          <w:color w:val="000000"/>
          <w:lang w:eastAsia="hu-HU"/>
        </w:rPr>
        <w:t xml:space="preserve">zák a sarkot a jégmezőkön keresztül szánokkal és kutyákkal. Az ész. </w:t>
      </w:r>
      <w:r w:rsidR="008675E2" w:rsidRPr="00AC29F3">
        <w:rPr>
          <w:color w:val="000000"/>
          <w:lang w:eastAsia="hu-HU"/>
        </w:rPr>
        <w:t>84°</w:t>
      </w:r>
      <w:r w:rsidR="008675E2">
        <w:rPr>
          <w:color w:val="000000"/>
          <w:lang w:eastAsia="hu-HU"/>
        </w:rPr>
        <w:t xml:space="preserve">-nál hagyták el a </w:t>
      </w:r>
      <w:proofErr w:type="spellStart"/>
      <w:r w:rsidR="008675E2" w:rsidRPr="008675E2">
        <w:rPr>
          <w:i/>
          <w:color w:val="000000"/>
          <w:lang w:eastAsia="hu-HU"/>
        </w:rPr>
        <w:t>Fram</w:t>
      </w:r>
      <w:proofErr w:type="spellEnd"/>
      <w:r w:rsidR="008675E2">
        <w:rPr>
          <w:color w:val="000000"/>
          <w:lang w:eastAsia="hu-HU"/>
        </w:rPr>
        <w:t xml:space="preserve">-ot 1895 márciusában. Egy hónap alatt eljutottak útjuk legészakibb pontjára, </w:t>
      </w:r>
      <w:r w:rsidR="008675E2" w:rsidRPr="00AC29F3">
        <w:rPr>
          <w:color w:val="000000"/>
          <w:lang w:eastAsia="hu-HU"/>
        </w:rPr>
        <w:t>86°13'</w:t>
      </w:r>
      <w:r w:rsidR="008675E2">
        <w:rPr>
          <w:color w:val="000000"/>
          <w:lang w:eastAsia="hu-HU"/>
        </w:rPr>
        <w:t xml:space="preserve">-ig, ahonnan </w:t>
      </w:r>
      <w:r w:rsidR="00D00FFC">
        <w:rPr>
          <w:color w:val="000000"/>
          <w:lang w:eastAsia="hu-HU"/>
        </w:rPr>
        <w:t xml:space="preserve">észak felé a látvány „jégtömbök valóságos káosza” volt. Ekkor útjukat a bizonytalan jégen a Ferenc József Föld felé vették, ami mintegy 400 mérföldre volt délnyugatra, átlagosan kevesebb, mint napi 5 mérföldet haladva. </w:t>
      </w:r>
      <w:proofErr w:type="spellStart"/>
      <w:r w:rsidR="00D00FFC">
        <w:rPr>
          <w:color w:val="000000"/>
          <w:lang w:eastAsia="hu-HU"/>
        </w:rPr>
        <w:t>Nansen</w:t>
      </w:r>
      <w:proofErr w:type="spellEnd"/>
      <w:r w:rsidR="00D00FFC">
        <w:rPr>
          <w:color w:val="000000"/>
          <w:lang w:eastAsia="hu-HU"/>
        </w:rPr>
        <w:t xml:space="preserve"> végül </w:t>
      </w:r>
      <w:proofErr w:type="spellStart"/>
      <w:r w:rsidR="00D00FFC">
        <w:rPr>
          <w:color w:val="000000"/>
          <w:lang w:eastAsia="hu-HU"/>
        </w:rPr>
        <w:t>Tromsöben</w:t>
      </w:r>
      <w:proofErr w:type="spellEnd"/>
      <w:r w:rsidR="00D00FFC">
        <w:rPr>
          <w:color w:val="000000"/>
          <w:lang w:eastAsia="hu-HU"/>
        </w:rPr>
        <w:t xml:space="preserve"> csatlakozott újra a </w:t>
      </w:r>
      <w:proofErr w:type="spellStart"/>
      <w:r w:rsidR="00D00FFC" w:rsidRPr="00D00FFC">
        <w:rPr>
          <w:i/>
          <w:color w:val="000000"/>
          <w:lang w:eastAsia="hu-HU"/>
        </w:rPr>
        <w:t>Fram</w:t>
      </w:r>
      <w:proofErr w:type="spellEnd"/>
      <w:r w:rsidR="00D00FFC">
        <w:rPr>
          <w:color w:val="000000"/>
          <w:lang w:eastAsia="hu-HU"/>
        </w:rPr>
        <w:t>-hoz 1896 augusztusában.</w:t>
      </w:r>
    </w:p>
    <w:p w14:paraId="4EF0A65B" w14:textId="77777777" w:rsidR="00F83D3B" w:rsidRPr="00AC29F3" w:rsidRDefault="00F83D3B" w:rsidP="00F83D3B">
      <w:pPr>
        <w:ind w:firstLine="709"/>
        <w:jc w:val="both"/>
        <w:rPr>
          <w:color w:val="000000"/>
          <w:lang w:eastAsia="hu-HU"/>
        </w:rPr>
      </w:pPr>
      <w:r>
        <w:rPr>
          <w:color w:val="000000"/>
          <w:lang w:eastAsia="hu-HU"/>
        </w:rPr>
        <w:t xml:space="preserve">A híres brit felfedező,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 xml:space="preserve"> ezt írja:</w:t>
      </w:r>
    </w:p>
    <w:p w14:paraId="012AE161" w14:textId="77777777" w:rsidR="00F83D3B" w:rsidRPr="00AC29F3" w:rsidRDefault="001B41B3" w:rsidP="00F83D3B">
      <w:pPr>
        <w:ind w:firstLine="709"/>
        <w:jc w:val="both"/>
        <w:rPr>
          <w:color w:val="000000"/>
          <w:lang w:eastAsia="hu-HU"/>
        </w:rPr>
      </w:pPr>
      <w:r>
        <w:rPr>
          <w:color w:val="000000"/>
          <w:lang w:eastAsia="hu-HU"/>
        </w:rPr>
        <w:t xml:space="preserve"> </w:t>
      </w:r>
      <w:r w:rsidR="00120848">
        <w:rPr>
          <w:color w:val="000000"/>
          <w:lang w:eastAsia="hu-HU"/>
        </w:rPr>
        <w:t>[</w:t>
      </w:r>
      <w:proofErr w:type="spellStart"/>
      <w:r w:rsidR="00120848">
        <w:rPr>
          <w:color w:val="000000"/>
          <w:lang w:eastAsia="hu-HU"/>
        </w:rPr>
        <w:t>Nansen</w:t>
      </w:r>
      <w:proofErr w:type="spellEnd"/>
      <w:r w:rsidR="00120848">
        <w:rPr>
          <w:color w:val="000000"/>
          <w:lang w:eastAsia="hu-HU"/>
        </w:rPr>
        <w:t>] expedíciója – dacolva a szkepticizmussal és az ellenzéssel –, amely a vált</w:t>
      </w:r>
      <w:r w:rsidR="00120848">
        <w:rPr>
          <w:color w:val="000000"/>
          <w:lang w:eastAsia="hu-HU"/>
        </w:rPr>
        <w:t>o</w:t>
      </w:r>
      <w:r w:rsidR="00120848">
        <w:rPr>
          <w:color w:val="000000"/>
          <w:lang w:eastAsia="hu-HU"/>
        </w:rPr>
        <w:t xml:space="preserve">zó kiterjedésű sarki jéggel sodródott egy ismeretlen óceánon keresztül, olyan bátor utazás volt, amit a </w:t>
      </w:r>
      <w:r>
        <w:rPr>
          <w:color w:val="000000"/>
          <w:lang w:eastAsia="hu-HU"/>
        </w:rPr>
        <w:t xml:space="preserve">tökéletes értelem inspirált és hajtott vége. Olyan </w:t>
      </w:r>
      <w:proofErr w:type="spellStart"/>
      <w:r>
        <w:rPr>
          <w:color w:val="000000"/>
          <w:lang w:eastAsia="hu-HU"/>
        </w:rPr>
        <w:t>saga</w:t>
      </w:r>
      <w:proofErr w:type="spellEnd"/>
      <w:r>
        <w:rPr>
          <w:color w:val="000000"/>
          <w:lang w:eastAsia="hu-HU"/>
        </w:rPr>
        <w:t>, amit soha nem lehet tú</w:t>
      </w:r>
      <w:r>
        <w:rPr>
          <w:color w:val="000000"/>
          <w:lang w:eastAsia="hu-HU"/>
        </w:rPr>
        <w:t>l</w:t>
      </w:r>
      <w:r>
        <w:rPr>
          <w:color w:val="000000"/>
          <w:lang w:eastAsia="hu-HU"/>
        </w:rPr>
        <w:t>szárnyalni.</w:t>
      </w:r>
      <w:r>
        <w:rPr>
          <w:rStyle w:val="Lbjegyzet-hivatkozs"/>
          <w:color w:val="000000"/>
          <w:lang w:eastAsia="hu-HU"/>
        </w:rPr>
        <w:footnoteReference w:id="103"/>
      </w:r>
    </w:p>
    <w:p w14:paraId="6515046D" w14:textId="77777777" w:rsidR="00972474" w:rsidRPr="00AC29F3" w:rsidRDefault="00805FEE" w:rsidP="006826C6">
      <w:pPr>
        <w:ind w:firstLine="709"/>
        <w:jc w:val="both"/>
        <w:rPr>
          <w:color w:val="000000"/>
          <w:lang w:eastAsia="hu-HU"/>
        </w:rPr>
      </w:pPr>
      <w:r>
        <w:rPr>
          <w:color w:val="000000"/>
          <w:lang w:eastAsia="hu-HU"/>
        </w:rPr>
        <w:t>Az expedíció nem talált sem szárazföldet, sem nyitott sarki tengert. Gyakran találko</w:t>
      </w:r>
      <w:r>
        <w:rPr>
          <w:color w:val="000000"/>
          <w:lang w:eastAsia="hu-HU"/>
        </w:rPr>
        <w:t>z</w:t>
      </w:r>
      <w:r>
        <w:rPr>
          <w:color w:val="000000"/>
          <w:lang w:eastAsia="hu-HU"/>
        </w:rPr>
        <w:t>tak nagy kiterjedésű nyílt vízzel, az időjárási körülmények, a vadvilág és annak mozgási ir</w:t>
      </w:r>
      <w:r>
        <w:rPr>
          <w:color w:val="000000"/>
          <w:lang w:eastAsia="hu-HU"/>
        </w:rPr>
        <w:t>á</w:t>
      </w:r>
      <w:r>
        <w:rPr>
          <w:color w:val="000000"/>
          <w:lang w:eastAsia="hu-HU"/>
        </w:rPr>
        <w:t>nya miatt néha arra gyanakodtak, lehetséges</w:t>
      </w:r>
      <w:r w:rsidR="006826C6">
        <w:rPr>
          <w:color w:val="000000"/>
          <w:lang w:eastAsia="hu-HU"/>
        </w:rPr>
        <w:t xml:space="preserve"> szárazföld az Északi sark környékén. Végső k</w:t>
      </w:r>
      <w:r w:rsidR="006826C6">
        <w:rPr>
          <w:color w:val="000000"/>
          <w:lang w:eastAsia="hu-HU"/>
        </w:rPr>
        <w:t>ö</w:t>
      </w:r>
      <w:r w:rsidR="006826C6">
        <w:rPr>
          <w:color w:val="000000"/>
          <w:lang w:eastAsia="hu-HU"/>
        </w:rPr>
        <w:t xml:space="preserve">vetkeztetésük azonban az volt, hogy jelentős kiterjedésű szárazföld létezése a </w:t>
      </w:r>
      <w:r w:rsidR="006826C6" w:rsidRPr="00AC29F3">
        <w:rPr>
          <w:color w:val="000000"/>
          <w:lang w:eastAsia="hu-HU"/>
        </w:rPr>
        <w:t>86°</w:t>
      </w:r>
      <w:r w:rsidR="006826C6">
        <w:rPr>
          <w:color w:val="000000"/>
          <w:lang w:eastAsia="hu-HU"/>
        </w:rPr>
        <w:t>-on túl ren</w:t>
      </w:r>
      <w:r w:rsidR="006826C6">
        <w:rPr>
          <w:color w:val="000000"/>
          <w:lang w:eastAsia="hu-HU"/>
        </w:rPr>
        <w:t>d</w:t>
      </w:r>
      <w:r w:rsidR="006826C6">
        <w:rPr>
          <w:color w:val="000000"/>
          <w:lang w:eastAsia="hu-HU"/>
        </w:rPr>
        <w:t>kívül valószínűtlen.</w:t>
      </w:r>
    </w:p>
    <w:p w14:paraId="7257C0A8" w14:textId="77777777" w:rsidR="00B50884" w:rsidRPr="00AC29F3" w:rsidRDefault="009863AC" w:rsidP="00B50884">
      <w:pPr>
        <w:jc w:val="center"/>
        <w:rPr>
          <w:color w:val="000000"/>
          <w:lang w:eastAsia="hu-HU"/>
        </w:rPr>
      </w:pPr>
      <w:r w:rsidRPr="009863AC">
        <w:rPr>
          <w:noProof/>
          <w:color w:val="000000"/>
          <w:lang w:eastAsia="hu-HU"/>
        </w:rPr>
        <w:pict w14:anchorId="1B2BE1A8">
          <v:shape id="Picture 11" o:spid="_x0000_i1032" type="#_x0000_t75" alt="arctic" style="width:325.5pt;height:330pt;visibility:visible">
            <v:imagedata r:id="rId15" o:title="arctic"/>
          </v:shape>
        </w:pict>
      </w:r>
    </w:p>
    <w:p w14:paraId="2B86EA63" w14:textId="77777777" w:rsidR="00B50884" w:rsidRPr="00AC29F3" w:rsidRDefault="006826C6" w:rsidP="001D4813">
      <w:pPr>
        <w:spacing w:before="120" w:after="120"/>
        <w:jc w:val="center"/>
        <w:rPr>
          <w:color w:val="000000"/>
          <w:lang w:eastAsia="hu-HU"/>
        </w:rPr>
      </w:pPr>
      <w:r>
        <w:rPr>
          <w:b/>
          <w:bCs/>
          <w:color w:val="000000"/>
          <w:lang w:eastAsia="hu-HU"/>
        </w:rPr>
        <w:t>3.1 ábra</w:t>
      </w:r>
      <w:r w:rsidR="00B50884" w:rsidRPr="00AC29F3">
        <w:rPr>
          <w:b/>
          <w:bCs/>
          <w:color w:val="000000"/>
          <w:lang w:eastAsia="hu-HU"/>
        </w:rPr>
        <w:t>.</w:t>
      </w:r>
      <w:r w:rsidR="00B50884" w:rsidRPr="00AC29F3">
        <w:rPr>
          <w:color w:val="000000"/>
          <w:lang w:eastAsia="hu-HU"/>
        </w:rPr>
        <w:t xml:space="preserve"> </w:t>
      </w:r>
      <w:r>
        <w:rPr>
          <w:color w:val="000000"/>
          <w:lang w:eastAsia="hu-HU"/>
        </w:rPr>
        <w:t>Sarkvidéki kutatások</w:t>
      </w:r>
      <w:r w:rsidR="00B50884" w:rsidRPr="00AC29F3">
        <w:rPr>
          <w:color w:val="000000"/>
          <w:lang w:eastAsia="hu-HU"/>
        </w:rPr>
        <w:t>.</w:t>
      </w:r>
      <w:r>
        <w:rPr>
          <w:rStyle w:val="Lbjegyzet-hivatkozs"/>
          <w:color w:val="000000"/>
          <w:lang w:eastAsia="hu-HU"/>
        </w:rPr>
        <w:footnoteReference w:id="104"/>
      </w:r>
      <w:r w:rsidR="00B50884" w:rsidRPr="00AC29F3">
        <w:rPr>
          <w:color w:val="000000"/>
          <w:lang w:eastAsia="hu-HU"/>
        </w:rPr>
        <w:t xml:space="preserve"> </w:t>
      </w:r>
    </w:p>
    <w:p w14:paraId="71DAAD75" w14:textId="77777777" w:rsidR="006826C6" w:rsidRPr="00D61B52" w:rsidRDefault="006826C6" w:rsidP="001D4813">
      <w:pPr>
        <w:ind w:firstLine="709"/>
        <w:jc w:val="both"/>
        <w:rPr>
          <w:color w:val="000000"/>
          <w:lang w:eastAsia="hu-HU"/>
        </w:rPr>
      </w:pPr>
      <w:proofErr w:type="spellStart"/>
      <w:r>
        <w:rPr>
          <w:color w:val="000000"/>
          <w:lang w:eastAsia="hu-HU"/>
        </w:rPr>
        <w:t>Nansennek</w:t>
      </w:r>
      <w:proofErr w:type="spellEnd"/>
      <w:r>
        <w:rPr>
          <w:color w:val="000000"/>
          <w:lang w:eastAsia="hu-HU"/>
        </w:rPr>
        <w:t xml:space="preserve"> a </w:t>
      </w:r>
      <w:proofErr w:type="spellStart"/>
      <w:r w:rsidRPr="001D4813">
        <w:rPr>
          <w:i/>
          <w:color w:val="000000"/>
          <w:lang w:eastAsia="hu-HU"/>
        </w:rPr>
        <w:t>Fram</w:t>
      </w:r>
      <w:proofErr w:type="spellEnd"/>
      <w:r>
        <w:rPr>
          <w:color w:val="000000"/>
          <w:lang w:eastAsia="hu-HU"/>
        </w:rPr>
        <w:t xml:space="preserve"> fedélzetén történt sarkvidéki utazása </w:t>
      </w:r>
      <w:r w:rsidR="00D61B52">
        <w:rPr>
          <w:color w:val="000000"/>
          <w:lang w:eastAsia="hu-HU"/>
        </w:rPr>
        <w:t>során szerzett tapasztalatai – ahogyan leírja a</w:t>
      </w:r>
      <w:r w:rsidR="00D61B52" w:rsidRPr="00D61B52">
        <w:rPr>
          <w:i/>
          <w:iCs/>
          <w:color w:val="000000"/>
          <w:lang w:eastAsia="hu-HU"/>
        </w:rPr>
        <w:t xml:space="preserve"> </w:t>
      </w:r>
      <w:proofErr w:type="spellStart"/>
      <w:r w:rsidR="00D61B52" w:rsidRPr="00AC29F3">
        <w:rPr>
          <w:i/>
          <w:iCs/>
          <w:color w:val="000000"/>
          <w:lang w:eastAsia="hu-HU"/>
        </w:rPr>
        <w:t>Farthest</w:t>
      </w:r>
      <w:proofErr w:type="spellEnd"/>
      <w:r w:rsidR="00D61B52" w:rsidRPr="00AC29F3">
        <w:rPr>
          <w:i/>
          <w:iCs/>
          <w:color w:val="000000"/>
          <w:lang w:eastAsia="hu-HU"/>
        </w:rPr>
        <w:t xml:space="preserve"> </w:t>
      </w:r>
      <w:proofErr w:type="spellStart"/>
      <w:r w:rsidR="00D61B52" w:rsidRPr="00AC29F3">
        <w:rPr>
          <w:i/>
          <w:iCs/>
          <w:color w:val="000000"/>
          <w:lang w:eastAsia="hu-HU"/>
        </w:rPr>
        <w:t>North</w:t>
      </w:r>
      <w:proofErr w:type="spellEnd"/>
      <w:r w:rsidR="00D61B52" w:rsidRPr="00AC29F3">
        <w:rPr>
          <w:color w:val="000000"/>
          <w:lang w:eastAsia="hu-HU"/>
        </w:rPr>
        <w:t xml:space="preserve"> (1898)</w:t>
      </w:r>
      <w:r w:rsidR="00D61B52">
        <w:rPr>
          <w:color w:val="000000"/>
          <w:lang w:eastAsia="hu-HU"/>
        </w:rPr>
        <w:t xml:space="preserve"> című könyvében – szerves részeivé váltak az üreges </w:t>
      </w:r>
      <w:proofErr w:type="gramStart"/>
      <w:r w:rsidR="00D61B52">
        <w:rPr>
          <w:color w:val="000000"/>
          <w:lang w:eastAsia="hu-HU"/>
        </w:rPr>
        <w:t>föld tannak</w:t>
      </w:r>
      <w:proofErr w:type="gramEnd"/>
      <w:r w:rsidR="00D61B52">
        <w:rPr>
          <w:color w:val="000000"/>
          <w:lang w:eastAsia="hu-HU"/>
        </w:rPr>
        <w:t xml:space="preserve">. Gardner és Reed, valamit sok későbbi író azt állítja, hogy </w:t>
      </w:r>
      <w:proofErr w:type="spellStart"/>
      <w:r w:rsidR="00D61B52">
        <w:rPr>
          <w:color w:val="000000"/>
          <w:lang w:eastAsia="hu-HU"/>
        </w:rPr>
        <w:t>Nansen</w:t>
      </w:r>
      <w:proofErr w:type="spellEnd"/>
      <w:r w:rsidR="00D61B52">
        <w:rPr>
          <w:color w:val="000000"/>
          <w:lang w:eastAsia="hu-HU"/>
        </w:rPr>
        <w:t xml:space="preserve"> jelentős távo</w:t>
      </w:r>
      <w:r w:rsidR="00D61B52">
        <w:rPr>
          <w:color w:val="000000"/>
          <w:lang w:eastAsia="hu-HU"/>
        </w:rPr>
        <w:t>l</w:t>
      </w:r>
      <w:r w:rsidR="00D61B52">
        <w:rPr>
          <w:color w:val="000000"/>
          <w:lang w:eastAsia="hu-HU"/>
        </w:rPr>
        <w:t xml:space="preserve">ságra beutazott az északi sarki nyílásba anélkül, hogy ezt felismerte volna. </w:t>
      </w:r>
      <w:proofErr w:type="spellStart"/>
      <w:r w:rsidR="00D61B52">
        <w:rPr>
          <w:color w:val="000000"/>
          <w:lang w:eastAsia="hu-HU"/>
        </w:rPr>
        <w:t>Nansen</w:t>
      </w:r>
      <w:proofErr w:type="spellEnd"/>
      <w:r w:rsidR="00D61B52">
        <w:rPr>
          <w:color w:val="000000"/>
          <w:lang w:eastAsia="hu-HU"/>
        </w:rPr>
        <w:t xml:space="preserve"> azonban nem léphetett be a belső részbe anélkül, hogy áthaladt volna egy ponton a föld felszínén, ami a </w:t>
      </w:r>
      <w:r w:rsidR="00D61B52" w:rsidRPr="00AC29F3">
        <w:rPr>
          <w:color w:val="000000"/>
          <w:lang w:eastAsia="hu-HU"/>
        </w:rPr>
        <w:t>90°</w:t>
      </w:r>
      <w:r w:rsidR="00D61B52">
        <w:rPr>
          <w:color w:val="000000"/>
          <w:lang w:eastAsia="hu-HU"/>
        </w:rPr>
        <w:t xml:space="preserve"> szélesség hamis benyomását keltette volna – vagyis azt, hogy az északi sarkon van –, és nincs arra bizonyíték, hogy a </w:t>
      </w:r>
      <w:proofErr w:type="spellStart"/>
      <w:r w:rsidR="00D61B52" w:rsidRPr="001D4813">
        <w:rPr>
          <w:i/>
          <w:color w:val="000000"/>
          <w:lang w:eastAsia="hu-HU"/>
        </w:rPr>
        <w:t>Fram</w:t>
      </w:r>
      <w:proofErr w:type="spellEnd"/>
      <w:r w:rsidR="00D61B52">
        <w:rPr>
          <w:color w:val="000000"/>
          <w:lang w:eastAsia="hu-HU"/>
        </w:rPr>
        <w:t xml:space="preserve"> valaha is elért volna ilyen pontra. Gardner sok körülményt hoz fel, hogy </w:t>
      </w:r>
      <w:r w:rsidR="001D4813">
        <w:rPr>
          <w:color w:val="000000"/>
          <w:lang w:eastAsia="hu-HU"/>
        </w:rPr>
        <w:t xml:space="preserve">miután elhagyta a hajót a félbemaradt kísérletéhez a sark elérésére, </w:t>
      </w:r>
      <w:proofErr w:type="spellStart"/>
      <w:r w:rsidR="001D4813">
        <w:rPr>
          <w:color w:val="000000"/>
          <w:lang w:eastAsia="hu-HU"/>
        </w:rPr>
        <w:t>Nansen</w:t>
      </w:r>
      <w:proofErr w:type="spellEnd"/>
      <w:r w:rsidR="001D4813">
        <w:rPr>
          <w:color w:val="000000"/>
          <w:lang w:eastAsia="hu-HU"/>
        </w:rPr>
        <w:t xml:space="preserve"> több hónapra teljesen eltűnt. Burkoltan azt állítja, hogy ez azért volt, mert a föld görbülete eltért attól, mint amit vártak, annak a ténynek a következtében, hogy </w:t>
      </w:r>
      <w:proofErr w:type="spellStart"/>
      <w:r w:rsidR="001D4813">
        <w:rPr>
          <w:color w:val="000000"/>
          <w:lang w:eastAsia="hu-HU"/>
        </w:rPr>
        <w:t>Nansen</w:t>
      </w:r>
      <w:proofErr w:type="spellEnd"/>
      <w:r w:rsidR="001D4813">
        <w:rPr>
          <w:color w:val="000000"/>
          <w:lang w:eastAsia="hu-HU"/>
        </w:rPr>
        <w:t xml:space="preserve"> a sarki nyílás szájánál volt. </w:t>
      </w:r>
      <w:proofErr w:type="spellStart"/>
      <w:r w:rsidR="001D4813">
        <w:rPr>
          <w:color w:val="000000"/>
          <w:lang w:eastAsia="hu-HU"/>
        </w:rPr>
        <w:t>Nansen</w:t>
      </w:r>
      <w:proofErr w:type="spellEnd"/>
      <w:r w:rsidR="001D4813">
        <w:rPr>
          <w:color w:val="000000"/>
          <w:lang w:eastAsia="hu-HU"/>
        </w:rPr>
        <w:t xml:space="preserve"> nehézségét viszont a Ferenc József Föld megtalálásában nagyrészt az a tény okozta, hogy ő és </w:t>
      </w:r>
      <w:proofErr w:type="spellStart"/>
      <w:r w:rsidR="001D4813">
        <w:rPr>
          <w:color w:val="000000"/>
          <w:lang w:eastAsia="hu-HU"/>
        </w:rPr>
        <w:t>Johansen</w:t>
      </w:r>
      <w:proofErr w:type="spellEnd"/>
      <w:r w:rsidR="001D4813">
        <w:rPr>
          <w:color w:val="000000"/>
          <w:lang w:eastAsia="hu-HU"/>
        </w:rPr>
        <w:t xml:space="preserve"> figyelmetlenül a lejáratták a kronométereiket, és ennek eredm</w:t>
      </w:r>
      <w:r w:rsidR="001D4813">
        <w:rPr>
          <w:color w:val="000000"/>
          <w:lang w:eastAsia="hu-HU"/>
        </w:rPr>
        <w:t>é</w:t>
      </w:r>
      <w:r w:rsidR="001D4813">
        <w:rPr>
          <w:color w:val="000000"/>
          <w:lang w:eastAsia="hu-HU"/>
        </w:rPr>
        <w:t>nyeként minden szélesség-számításuk több fokkal eltért a valóságostól.</w:t>
      </w:r>
    </w:p>
    <w:p w14:paraId="6D3D4502" w14:textId="77777777" w:rsidR="00CC4F61" w:rsidRDefault="00CC4F61" w:rsidP="004C34F2">
      <w:pPr>
        <w:ind w:firstLine="709"/>
        <w:jc w:val="both"/>
        <w:rPr>
          <w:color w:val="000000"/>
          <w:lang w:eastAsia="hu-HU"/>
        </w:rPr>
      </w:pPr>
      <w:r>
        <w:rPr>
          <w:color w:val="000000"/>
          <w:lang w:eastAsia="hu-HU"/>
        </w:rPr>
        <w:t>Úgy tűnik, a sarkvidéki éghajlat jelentősen változott az elmúlt 2000 évben, ami rés</w:t>
      </w:r>
      <w:r>
        <w:rPr>
          <w:color w:val="000000"/>
          <w:lang w:eastAsia="hu-HU"/>
        </w:rPr>
        <w:t>z</w:t>
      </w:r>
      <w:r>
        <w:rPr>
          <w:color w:val="000000"/>
          <w:lang w:eastAsia="hu-HU"/>
        </w:rPr>
        <w:t>ben globális trendeket tükröz. Például úgy látszik, az éghajlat sokkal enyhébb volt az V. – XI. századokban, kevesebb örök faggyal és tengeri jéggel.</w:t>
      </w:r>
      <w:r>
        <w:rPr>
          <w:rStyle w:val="Lbjegyzet-hivatkozs"/>
          <w:color w:val="000000"/>
          <w:lang w:eastAsia="hu-HU"/>
        </w:rPr>
        <w:footnoteReference w:id="105"/>
      </w:r>
      <w:r>
        <w:rPr>
          <w:color w:val="000000"/>
          <w:lang w:eastAsia="hu-HU"/>
        </w:rPr>
        <w:t xml:space="preserve"> Történelmi leírások azt mutatják, hogy 1476-77 tele Izlandon rendkívül enyhe volt, ami Kolumbusz Kristóf vitatott kijelentését támasztotta alá, amely szerint azt találta, hogy abban az időben az óceán viszonylag jégmentes volt. Az éghajlat később hidegebb lett, de Izlandon korunkban is előfordulnak enyhe telek. Az </w:t>
      </w:r>
      <w:r w:rsidR="004C34F2">
        <w:rPr>
          <w:color w:val="000000"/>
          <w:lang w:eastAsia="hu-HU"/>
        </w:rPr>
        <w:t>időjárás-jelentések</w:t>
      </w:r>
      <w:r>
        <w:rPr>
          <w:color w:val="000000"/>
          <w:lang w:eastAsia="hu-HU"/>
        </w:rPr>
        <w:t xml:space="preserve"> azt mutatják, hogy 1800 és 1833 között 20 olyan tél volt, amely során nem </w:t>
      </w:r>
      <w:r w:rsidR="004C34F2">
        <w:rPr>
          <w:color w:val="000000"/>
          <w:lang w:eastAsia="hu-HU"/>
        </w:rPr>
        <w:t>jöttek</w:t>
      </w:r>
      <w:r>
        <w:rPr>
          <w:color w:val="000000"/>
          <w:lang w:eastAsia="hu-HU"/>
        </w:rPr>
        <w:t xml:space="preserve"> le jég</w:t>
      </w:r>
      <w:r w:rsidR="004C34F2">
        <w:rPr>
          <w:color w:val="000000"/>
          <w:lang w:eastAsia="hu-HU"/>
        </w:rPr>
        <w:t>hegyek az Izland északi részénél levő sarki jégtakaróból.</w:t>
      </w:r>
      <w:r w:rsidR="004C34F2">
        <w:rPr>
          <w:rStyle w:val="Lbjegyzet-hivatkozs"/>
          <w:color w:val="000000"/>
          <w:lang w:eastAsia="hu-HU"/>
        </w:rPr>
        <w:footnoteReference w:id="106"/>
      </w:r>
      <w:r w:rsidR="004C34F2">
        <w:rPr>
          <w:color w:val="000000"/>
          <w:lang w:eastAsia="hu-HU"/>
        </w:rPr>
        <w:t xml:space="preserve"> E tények egyikéhez sincs szükség azonban abban hinni, hogy meleg levegő és óceáni áramlatok emelkednek ki egy sarki nyílásból!</w:t>
      </w:r>
    </w:p>
    <w:p w14:paraId="628D3FF5" w14:textId="77777777" w:rsidR="004C34F2" w:rsidRPr="00AC29F3" w:rsidRDefault="004C34F2" w:rsidP="004C34F2">
      <w:pPr>
        <w:ind w:firstLine="709"/>
        <w:jc w:val="both"/>
        <w:rPr>
          <w:color w:val="000000"/>
          <w:lang w:eastAsia="hu-HU"/>
        </w:rPr>
      </w:pPr>
    </w:p>
    <w:p w14:paraId="5FDB78F0" w14:textId="77777777" w:rsidR="004C34F2" w:rsidRPr="004C34F2" w:rsidRDefault="004C34F2" w:rsidP="004C34F2">
      <w:pPr>
        <w:pStyle w:val="Cmsor2"/>
        <w:numPr>
          <w:ilvl w:val="0"/>
          <w:numId w:val="7"/>
        </w:numPr>
        <w:spacing w:before="0" w:beforeAutospacing="0" w:after="0" w:afterAutospacing="0"/>
        <w:ind w:left="0" w:firstLine="0"/>
        <w:rPr>
          <w:sz w:val="32"/>
          <w:szCs w:val="32"/>
        </w:rPr>
      </w:pPr>
      <w:bookmarkStart w:id="22" w:name="_Toc379267477"/>
      <w:r>
        <w:rPr>
          <w:sz w:val="32"/>
          <w:szCs w:val="32"/>
        </w:rPr>
        <w:t>Az északi-sarki vita</w:t>
      </w:r>
      <w:bookmarkEnd w:id="22"/>
    </w:p>
    <w:p w14:paraId="01BB6E5A" w14:textId="77777777" w:rsidR="00C05AD8" w:rsidRDefault="00C05AD8" w:rsidP="00C05AD8">
      <w:pPr>
        <w:ind w:firstLine="709"/>
        <w:jc w:val="both"/>
        <w:rPr>
          <w:color w:val="000000"/>
          <w:lang w:eastAsia="hu-HU"/>
        </w:rPr>
      </w:pPr>
    </w:p>
    <w:p w14:paraId="0E851A09" w14:textId="77777777" w:rsidR="00847BDF" w:rsidRPr="00C05AD8" w:rsidRDefault="00847BDF" w:rsidP="00C05AD8">
      <w:pPr>
        <w:ind w:firstLine="709"/>
        <w:jc w:val="both"/>
        <w:rPr>
          <w:color w:val="000000"/>
          <w:lang w:eastAsia="hu-HU"/>
        </w:rPr>
      </w:pPr>
      <w:r w:rsidRPr="00AC29F3">
        <w:rPr>
          <w:color w:val="000000"/>
          <w:lang w:eastAsia="hu-HU"/>
        </w:rPr>
        <w:t>Robert E. Peary (1856-1920)</w:t>
      </w:r>
      <w:r>
        <w:rPr>
          <w:color w:val="000000"/>
          <w:lang w:eastAsia="hu-HU"/>
        </w:rPr>
        <w:t xml:space="preserve"> parancsnokot az a becsvágy gyötörte, hogy ő legyen az első ember, aki eléri az Északi-sarkot. Utolsó kísérlete a sark elérésére 53 éves korában volt, 23 évnyi sarkkutatás után (az egyik expedíciója során hét lábujját amputálni kellett elfagyás miatt). Az </w:t>
      </w:r>
      <w:proofErr w:type="spellStart"/>
      <w:r w:rsidRPr="00AC29F3">
        <w:rPr>
          <w:color w:val="000000"/>
          <w:lang w:eastAsia="hu-HU"/>
        </w:rPr>
        <w:t>Ellesmere</w:t>
      </w:r>
      <w:proofErr w:type="spellEnd"/>
      <w:r w:rsidRPr="00AC29F3">
        <w:rPr>
          <w:color w:val="000000"/>
          <w:lang w:eastAsia="hu-HU"/>
        </w:rPr>
        <w:t xml:space="preserve"> Island</w:t>
      </w:r>
      <w:r>
        <w:rPr>
          <w:color w:val="000000"/>
          <w:lang w:eastAsia="hu-HU"/>
        </w:rPr>
        <w:t xml:space="preserve"> északi partján levő </w:t>
      </w:r>
      <w:proofErr w:type="spellStart"/>
      <w:r w:rsidRPr="00AC29F3">
        <w:rPr>
          <w:color w:val="000000"/>
          <w:lang w:eastAsia="hu-HU"/>
        </w:rPr>
        <w:t>Cape</w:t>
      </w:r>
      <w:proofErr w:type="spellEnd"/>
      <w:r w:rsidRPr="00AC29F3">
        <w:rPr>
          <w:color w:val="000000"/>
          <w:lang w:eastAsia="hu-HU"/>
        </w:rPr>
        <w:t xml:space="preserve"> Columbia</w:t>
      </w:r>
      <w:r>
        <w:rPr>
          <w:color w:val="000000"/>
          <w:lang w:eastAsia="hu-HU"/>
        </w:rPr>
        <w:t>-</w:t>
      </w:r>
      <w:proofErr w:type="spellStart"/>
      <w:r>
        <w:rPr>
          <w:color w:val="000000"/>
          <w:lang w:eastAsia="hu-HU"/>
        </w:rPr>
        <w:t>ból</w:t>
      </w:r>
      <w:proofErr w:type="spellEnd"/>
      <w:r>
        <w:rPr>
          <w:color w:val="000000"/>
          <w:lang w:eastAsia="hu-HU"/>
        </w:rPr>
        <w:t xml:space="preserve"> indult útra 1909. </w:t>
      </w:r>
      <w:proofErr w:type="gramStart"/>
      <w:r>
        <w:rPr>
          <w:color w:val="000000"/>
          <w:lang w:eastAsia="hu-HU"/>
        </w:rPr>
        <w:t>Február</w:t>
      </w:r>
      <w:proofErr w:type="gramEnd"/>
      <w:r>
        <w:rPr>
          <w:color w:val="000000"/>
          <w:lang w:eastAsia="hu-HU"/>
        </w:rPr>
        <w:t xml:space="preserve"> 22-én, és azt állította, hogy 1909. április 6-án érte el az Északi-sarkot. Azonban közvetlenül Peary 1909. szeptemberi visszatérése előtt az Egyesült Államokba,</w:t>
      </w:r>
      <w:r w:rsidRPr="00AC29F3">
        <w:rPr>
          <w:color w:val="000000"/>
          <w:lang w:eastAsia="hu-HU"/>
        </w:rPr>
        <w:t xml:space="preserve"> Dr Frederick A. Cook (1865-1940)</w:t>
      </w:r>
      <w:r>
        <w:rPr>
          <w:color w:val="000000"/>
          <w:lang w:eastAsia="hu-HU"/>
        </w:rPr>
        <w:t>, egy tis</w:t>
      </w:r>
      <w:r w:rsidR="00C05AD8">
        <w:rPr>
          <w:color w:val="000000"/>
          <w:lang w:eastAsia="hu-HU"/>
        </w:rPr>
        <w:t xml:space="preserve">zteletreméltó amerikai felfedező, aki ott volt Peary-vel Grönlandon 1891-92-ben, és aki 1907 és 1909 között a sarkvidéken volt, bejelentette, hogy egy évvel korábban eljutott a sarkra két eszkimóval az </w:t>
      </w:r>
      <w:r w:rsidR="00C05AD8" w:rsidRPr="00AC29F3">
        <w:rPr>
          <w:color w:val="000000"/>
          <w:lang w:eastAsia="hu-HU"/>
        </w:rPr>
        <w:t xml:space="preserve">Axel </w:t>
      </w:r>
      <w:proofErr w:type="spellStart"/>
      <w:r w:rsidR="00C05AD8" w:rsidRPr="00AC29F3">
        <w:rPr>
          <w:color w:val="000000"/>
          <w:lang w:eastAsia="hu-HU"/>
        </w:rPr>
        <w:t>Heiberg</w:t>
      </w:r>
      <w:proofErr w:type="spellEnd"/>
      <w:r w:rsidR="00C05AD8" w:rsidRPr="00AC29F3">
        <w:rPr>
          <w:color w:val="000000"/>
          <w:lang w:eastAsia="hu-HU"/>
        </w:rPr>
        <w:t xml:space="preserve"> Island</w:t>
      </w:r>
      <w:r w:rsidR="00C05AD8">
        <w:rPr>
          <w:color w:val="000000"/>
          <w:lang w:eastAsia="hu-HU"/>
        </w:rPr>
        <w:t xml:space="preserve"> északi pontjáról indulva. Az </w:t>
      </w:r>
      <w:r w:rsidR="00C05AD8" w:rsidRPr="00AC29F3">
        <w:rPr>
          <w:i/>
          <w:iCs/>
          <w:color w:val="000000"/>
          <w:lang w:eastAsia="hu-HU"/>
        </w:rPr>
        <w:t>Encycl</w:t>
      </w:r>
      <w:r w:rsidR="00C05AD8" w:rsidRPr="00AC29F3">
        <w:rPr>
          <w:i/>
          <w:iCs/>
          <w:color w:val="000000"/>
          <w:lang w:eastAsia="hu-HU"/>
        </w:rPr>
        <w:t>o</w:t>
      </w:r>
      <w:r w:rsidR="00C05AD8" w:rsidRPr="00AC29F3">
        <w:rPr>
          <w:i/>
          <w:iCs/>
          <w:color w:val="000000"/>
          <w:lang w:eastAsia="hu-HU"/>
        </w:rPr>
        <w:t>paedia Britannica</w:t>
      </w:r>
      <w:r w:rsidR="00C05AD8">
        <w:rPr>
          <w:i/>
          <w:iCs/>
          <w:color w:val="000000"/>
          <w:lang w:eastAsia="hu-HU"/>
        </w:rPr>
        <w:t xml:space="preserve"> </w:t>
      </w:r>
      <w:r w:rsidR="00C05AD8">
        <w:rPr>
          <w:iCs/>
          <w:color w:val="000000"/>
          <w:lang w:eastAsia="hu-HU"/>
        </w:rPr>
        <w:t>megjegyzi:</w:t>
      </w:r>
    </w:p>
    <w:p w14:paraId="23448C9D" w14:textId="77777777" w:rsidR="00B50884" w:rsidRPr="00AC29F3" w:rsidRDefault="00C05AD8" w:rsidP="00C05AD8">
      <w:pPr>
        <w:spacing w:after="120"/>
        <w:ind w:firstLine="709"/>
        <w:jc w:val="both"/>
        <w:rPr>
          <w:color w:val="000000"/>
          <w:lang w:eastAsia="hu-HU"/>
        </w:rPr>
      </w:pPr>
      <w:r>
        <w:rPr>
          <w:color w:val="000000"/>
          <w:lang w:eastAsia="hu-HU"/>
        </w:rPr>
        <w:t>A dolog jelentős vitát kavart, amely a mani napig nem csitult. Komoly kétségek va</w:t>
      </w:r>
      <w:r>
        <w:rPr>
          <w:color w:val="000000"/>
          <w:lang w:eastAsia="hu-HU"/>
        </w:rPr>
        <w:t>n</w:t>
      </w:r>
      <w:r>
        <w:rPr>
          <w:color w:val="000000"/>
          <w:lang w:eastAsia="hu-HU"/>
        </w:rPr>
        <w:t>nak azzal kapcsolatban, hogy akár az egyikük is elérte volna a sarkot, mivel egyikük sem t</w:t>
      </w:r>
      <w:r>
        <w:rPr>
          <w:color w:val="000000"/>
          <w:lang w:eastAsia="hu-HU"/>
        </w:rPr>
        <w:t>u</w:t>
      </w:r>
      <w:r>
        <w:rPr>
          <w:color w:val="000000"/>
          <w:lang w:eastAsia="hu-HU"/>
        </w:rPr>
        <w:t>dott bemutatni meggyőző bizonyítékot, ami alátámasztotta volna állítását.</w:t>
      </w:r>
      <w:r>
        <w:rPr>
          <w:rStyle w:val="Lbjegyzet-hivatkozs"/>
          <w:color w:val="000000"/>
          <w:lang w:eastAsia="hu-HU"/>
        </w:rPr>
        <w:footnoteReference w:id="107"/>
      </w:r>
    </w:p>
    <w:p w14:paraId="17D31624" w14:textId="77777777" w:rsidR="00B50884" w:rsidRPr="00AC29F3" w:rsidRDefault="009863AC" w:rsidP="00B50884">
      <w:pPr>
        <w:jc w:val="center"/>
        <w:rPr>
          <w:color w:val="000000"/>
          <w:lang w:eastAsia="hu-HU"/>
        </w:rPr>
      </w:pPr>
      <w:r w:rsidRPr="009863AC">
        <w:rPr>
          <w:noProof/>
          <w:color w:val="000000"/>
          <w:lang w:eastAsia="hu-HU"/>
        </w:rPr>
        <w:pict w14:anchorId="7D7CA658">
          <v:shape id="Picture 12" o:spid="_x0000_i1033" type="#_x0000_t75" alt="peary" style="width:156pt;height:207pt;visibility:visible">
            <v:imagedata r:id="rId16" o:title="peary"/>
          </v:shape>
        </w:pict>
      </w:r>
      <w:r w:rsidR="00B50884" w:rsidRPr="00AC29F3">
        <w:rPr>
          <w:color w:val="000000"/>
          <w:lang w:eastAsia="hu-HU"/>
        </w:rPr>
        <w:t>      </w:t>
      </w:r>
      <w:r w:rsidRPr="009863AC">
        <w:rPr>
          <w:noProof/>
          <w:color w:val="000000"/>
          <w:lang w:eastAsia="hu-HU"/>
        </w:rPr>
        <w:pict w14:anchorId="320686A4">
          <v:shape id="Picture 13" o:spid="_x0000_i1034" type="#_x0000_t75" alt="cook" style="width:165.75pt;height:198.75pt;visibility:visible">
            <v:imagedata r:id="rId17" o:title="cook"/>
          </v:shape>
        </w:pict>
      </w:r>
      <w:r w:rsidR="00B50884" w:rsidRPr="00AC29F3">
        <w:rPr>
          <w:color w:val="000000"/>
          <w:lang w:eastAsia="hu-HU"/>
        </w:rPr>
        <w:t xml:space="preserve"> </w:t>
      </w:r>
    </w:p>
    <w:p w14:paraId="180511E9" w14:textId="77777777" w:rsidR="00B50884" w:rsidRPr="00AC29F3" w:rsidRDefault="00B50884" w:rsidP="00C05AD8">
      <w:pPr>
        <w:spacing w:before="120" w:after="120"/>
        <w:jc w:val="center"/>
        <w:rPr>
          <w:color w:val="000000"/>
          <w:lang w:eastAsia="hu-HU"/>
        </w:rPr>
      </w:pPr>
      <w:r w:rsidRPr="00AC29F3">
        <w:rPr>
          <w:b/>
          <w:bCs/>
          <w:color w:val="000000"/>
          <w:lang w:eastAsia="hu-HU"/>
        </w:rPr>
        <w:t>Richard E. Peary.        Frederick A. Cook.</w:t>
      </w:r>
      <w:r w:rsidRPr="00AC29F3">
        <w:rPr>
          <w:color w:val="000000"/>
          <w:lang w:eastAsia="hu-HU"/>
        </w:rPr>
        <w:t xml:space="preserve"> </w:t>
      </w:r>
    </w:p>
    <w:p w14:paraId="158CDF47" w14:textId="77777777" w:rsidR="00570AD9" w:rsidRPr="00AC29F3" w:rsidRDefault="00570AD9" w:rsidP="007156DA">
      <w:pPr>
        <w:ind w:firstLine="709"/>
        <w:jc w:val="both"/>
        <w:rPr>
          <w:color w:val="000000"/>
          <w:lang w:eastAsia="hu-HU"/>
        </w:rPr>
      </w:pPr>
      <w:r>
        <w:rPr>
          <w:color w:val="000000"/>
          <w:lang w:eastAsia="hu-HU"/>
        </w:rPr>
        <w:t xml:space="preserve">Peary állításával a legnagyobb </w:t>
      </w:r>
      <w:r w:rsidR="007156DA">
        <w:rPr>
          <w:color w:val="000000"/>
          <w:lang w:eastAsia="hu-HU"/>
        </w:rPr>
        <w:t>problémát</w:t>
      </w:r>
      <w:r>
        <w:rPr>
          <w:color w:val="000000"/>
          <w:lang w:eastAsia="hu-HU"/>
        </w:rPr>
        <w:t xml:space="preserve"> a nagyon nagy szánhaladási sebessége és nagyon hanyag navigációja jelenti. Peary 130 tengeri mérföldes végső útszakaszát öt, egye</w:t>
      </w:r>
      <w:r>
        <w:rPr>
          <w:color w:val="000000"/>
          <w:lang w:eastAsia="hu-HU"/>
        </w:rPr>
        <w:t>n</w:t>
      </w:r>
      <w:r>
        <w:rPr>
          <w:color w:val="000000"/>
          <w:lang w:eastAsia="hu-HU"/>
        </w:rPr>
        <w:t xml:space="preserve">ként 26 mérföldes szakaszon tette meg </w:t>
      </w:r>
      <w:r w:rsidR="007156DA">
        <w:rPr>
          <w:color w:val="000000"/>
          <w:lang w:eastAsia="hu-HU"/>
        </w:rPr>
        <w:t>oda úton</w:t>
      </w:r>
      <w:r>
        <w:rPr>
          <w:color w:val="000000"/>
          <w:lang w:eastAsia="hu-HU"/>
        </w:rPr>
        <w:t>, és három, egyenként 43.5 mérföldes szak</w:t>
      </w:r>
      <w:r>
        <w:rPr>
          <w:color w:val="000000"/>
          <w:lang w:eastAsia="hu-HU"/>
        </w:rPr>
        <w:t>a</w:t>
      </w:r>
      <w:r>
        <w:rPr>
          <w:color w:val="000000"/>
          <w:lang w:eastAsia="hu-HU"/>
        </w:rPr>
        <w:t>szon visszaúton. Peary támogatói azzal próbálják bizonyítani, hogy ezek a hihetetlen sebess</w:t>
      </w:r>
      <w:r>
        <w:rPr>
          <w:color w:val="000000"/>
          <w:lang w:eastAsia="hu-HU"/>
        </w:rPr>
        <w:t>é</w:t>
      </w:r>
      <w:r>
        <w:rPr>
          <w:color w:val="000000"/>
          <w:lang w:eastAsia="hu-HU"/>
        </w:rPr>
        <w:t xml:space="preserve">gek nem lehetetlenek, hogy </w:t>
      </w:r>
      <w:r w:rsidR="00D07C97">
        <w:rPr>
          <w:color w:val="000000"/>
          <w:lang w:eastAsia="hu-HU"/>
        </w:rPr>
        <w:t xml:space="preserve">a </w:t>
      </w:r>
      <w:r w:rsidR="00D07C97" w:rsidRPr="00AC29F3">
        <w:rPr>
          <w:color w:val="000000"/>
          <w:lang w:eastAsia="hu-HU"/>
        </w:rPr>
        <w:t xml:space="preserve">Will </w:t>
      </w:r>
      <w:proofErr w:type="spellStart"/>
      <w:r w:rsidR="00D07C97" w:rsidRPr="00AC29F3">
        <w:rPr>
          <w:color w:val="000000"/>
          <w:lang w:eastAsia="hu-HU"/>
        </w:rPr>
        <w:t>Steger</w:t>
      </w:r>
      <w:proofErr w:type="spellEnd"/>
      <w:r w:rsidR="00D07C97">
        <w:rPr>
          <w:color w:val="000000"/>
          <w:lang w:eastAsia="hu-HU"/>
        </w:rPr>
        <w:t xml:space="preserve"> által vezetett 1986-os sikeres sarki expedícióra m</w:t>
      </w:r>
      <w:r w:rsidR="00D07C97">
        <w:rPr>
          <w:color w:val="000000"/>
          <w:lang w:eastAsia="hu-HU"/>
        </w:rPr>
        <w:t>u</w:t>
      </w:r>
      <w:r w:rsidR="00D07C97">
        <w:rPr>
          <w:color w:val="000000"/>
          <w:lang w:eastAsia="hu-HU"/>
        </w:rPr>
        <w:t xml:space="preserve">togatnak. </w:t>
      </w:r>
      <w:proofErr w:type="spellStart"/>
      <w:r w:rsidR="00D07C97">
        <w:rPr>
          <w:color w:val="000000"/>
          <w:lang w:eastAsia="hu-HU"/>
        </w:rPr>
        <w:t>Steger</w:t>
      </w:r>
      <w:proofErr w:type="spellEnd"/>
      <w:r w:rsidR="00D07C97">
        <w:rPr>
          <w:color w:val="000000"/>
          <w:lang w:eastAsia="hu-HU"/>
        </w:rPr>
        <w:t xml:space="preserve"> átlagosan 21.7 tengeri mérföld/nap sebességet ért el, egyik napon pedig sik</w:t>
      </w:r>
      <w:r w:rsidR="00D07C97">
        <w:rPr>
          <w:color w:val="000000"/>
          <w:lang w:eastAsia="hu-HU"/>
        </w:rPr>
        <w:t>e</w:t>
      </w:r>
      <w:r w:rsidR="00D07C97">
        <w:rPr>
          <w:color w:val="000000"/>
          <w:lang w:eastAsia="hu-HU"/>
        </w:rPr>
        <w:t>rült 32 mérföldet megtennie.</w:t>
      </w:r>
      <w:r w:rsidR="00D07C97">
        <w:rPr>
          <w:rStyle w:val="Lbjegyzet-hivatkozs"/>
          <w:color w:val="000000"/>
          <w:lang w:eastAsia="hu-HU"/>
        </w:rPr>
        <w:footnoteReference w:id="108"/>
      </w:r>
      <w:r w:rsidR="00D07C97">
        <w:rPr>
          <w:color w:val="000000"/>
          <w:lang w:eastAsia="hu-HU"/>
        </w:rPr>
        <w:t xml:space="preserve"> Viszont, amikor </w:t>
      </w:r>
      <w:proofErr w:type="spellStart"/>
      <w:r w:rsidR="00D07C97">
        <w:rPr>
          <w:color w:val="000000"/>
          <w:lang w:eastAsia="hu-HU"/>
        </w:rPr>
        <w:t>Steger</w:t>
      </w:r>
      <w:proofErr w:type="spellEnd"/>
      <w:r w:rsidR="00D07C97">
        <w:rPr>
          <w:color w:val="000000"/>
          <w:lang w:eastAsia="hu-HU"/>
        </w:rPr>
        <w:t xml:space="preserve"> elérte a sarkot 1986. május 1-én, csak néhány napi élelmiszere volt, mivel a legtöbbet út közben elhagyta, hogy csökkentse a teher súlyát, és légi úton tért vissza. A megmaradt élelmiszerrel nem tudott volna visszatérni a kii</w:t>
      </w:r>
      <w:r w:rsidR="00D07C97">
        <w:rPr>
          <w:color w:val="000000"/>
          <w:lang w:eastAsia="hu-HU"/>
        </w:rPr>
        <w:t>n</w:t>
      </w:r>
      <w:r w:rsidR="00D07C97">
        <w:rPr>
          <w:color w:val="000000"/>
          <w:lang w:eastAsia="hu-HU"/>
        </w:rPr>
        <w:t>dulási pontjához, míg Peary-</w:t>
      </w:r>
      <w:proofErr w:type="spellStart"/>
      <w:r w:rsidR="00D07C97">
        <w:rPr>
          <w:color w:val="000000"/>
          <w:lang w:eastAsia="hu-HU"/>
        </w:rPr>
        <w:t>nek</w:t>
      </w:r>
      <w:proofErr w:type="spellEnd"/>
      <w:r w:rsidR="00D07C97">
        <w:rPr>
          <w:color w:val="000000"/>
          <w:lang w:eastAsia="hu-HU"/>
        </w:rPr>
        <w:t xml:space="preserve"> vinni kellett magával mindent, amire az oda-vissza úton szüksége volt. Soha senki nem érte el az Északi-sarkot és tért vissza a kiindulási ponthoz olyan gyorsan, ahogyan Peary állítólag</w:t>
      </w:r>
      <w:r w:rsidR="007156DA">
        <w:rPr>
          <w:color w:val="000000"/>
          <w:lang w:eastAsia="hu-HU"/>
        </w:rPr>
        <w:t xml:space="preserve"> megtette.</w:t>
      </w:r>
      <w:r w:rsidR="007156DA">
        <w:rPr>
          <w:rStyle w:val="Lbjegyzet-hivatkozs"/>
          <w:color w:val="000000"/>
          <w:lang w:eastAsia="hu-HU"/>
        </w:rPr>
        <w:footnoteReference w:id="109"/>
      </w:r>
      <w:r w:rsidR="007156DA">
        <w:rPr>
          <w:color w:val="000000"/>
          <w:lang w:eastAsia="hu-HU"/>
        </w:rPr>
        <w:t xml:space="preserve"> Ez a tény aláássa néhány üreges föld hívő állítását, ami szerint Peary nagy szánsebessége a föld rendellenes görbületének következm</w:t>
      </w:r>
      <w:r w:rsidR="007156DA">
        <w:rPr>
          <w:color w:val="000000"/>
          <w:lang w:eastAsia="hu-HU"/>
        </w:rPr>
        <w:t>é</w:t>
      </w:r>
      <w:r w:rsidR="007156DA">
        <w:rPr>
          <w:color w:val="000000"/>
          <w:lang w:eastAsia="hu-HU"/>
        </w:rPr>
        <w:t>nye volt a feltételezett sarki nyílás környezetében.</w:t>
      </w:r>
    </w:p>
    <w:p w14:paraId="585E7325" w14:textId="77777777" w:rsidR="00FE2FAA" w:rsidRPr="00AC29F3" w:rsidRDefault="00FE2FAA" w:rsidP="00D717BD">
      <w:pPr>
        <w:ind w:firstLine="709"/>
        <w:jc w:val="both"/>
        <w:rPr>
          <w:color w:val="000000"/>
          <w:lang w:eastAsia="hu-HU"/>
        </w:rPr>
      </w:pPr>
      <w:r>
        <w:rPr>
          <w:color w:val="000000"/>
          <w:lang w:eastAsia="hu-HU"/>
        </w:rPr>
        <w:t xml:space="preserve">Peary kijelentette, hogy </w:t>
      </w:r>
      <w:proofErr w:type="spellStart"/>
      <w:r>
        <w:rPr>
          <w:color w:val="000000"/>
          <w:lang w:eastAsia="hu-HU"/>
        </w:rPr>
        <w:t>Cape</w:t>
      </w:r>
      <w:proofErr w:type="spellEnd"/>
      <w:r>
        <w:rPr>
          <w:color w:val="000000"/>
          <w:lang w:eastAsia="hu-HU"/>
        </w:rPr>
        <w:t xml:space="preserve"> Columbiából egy 660 km-es egyenes vonalat követett a nyugati </w:t>
      </w:r>
      <w:r w:rsidRPr="00AC29F3">
        <w:rPr>
          <w:color w:val="000000"/>
          <w:lang w:eastAsia="hu-HU"/>
        </w:rPr>
        <w:t>70°</w:t>
      </w:r>
      <w:r>
        <w:rPr>
          <w:color w:val="000000"/>
          <w:lang w:eastAsia="hu-HU"/>
        </w:rPr>
        <w:t xml:space="preserve"> </w:t>
      </w:r>
      <w:r w:rsidR="00D717BD">
        <w:rPr>
          <w:color w:val="000000"/>
          <w:lang w:eastAsia="hu-HU"/>
        </w:rPr>
        <w:t>hosszúság</w:t>
      </w:r>
      <w:r>
        <w:rPr>
          <w:color w:val="000000"/>
          <w:lang w:eastAsia="hu-HU"/>
        </w:rPr>
        <w:t xml:space="preserve"> mentén a sarkig. A nappal kapcsolatos utolsó megfigyelési feljegyzése szerint </w:t>
      </w:r>
      <w:r w:rsidR="00D717BD">
        <w:rPr>
          <w:color w:val="000000"/>
          <w:lang w:eastAsia="hu-HU"/>
        </w:rPr>
        <w:t>hatnapi</w:t>
      </w:r>
      <w:r>
        <w:rPr>
          <w:color w:val="000000"/>
          <w:lang w:eastAsia="hu-HU"/>
        </w:rPr>
        <w:t xml:space="preserve"> járásra vagy 220 km volt a sarktól. Innen tovább csak a fekete felfedező, </w:t>
      </w:r>
      <w:r w:rsidRPr="00AC29F3">
        <w:rPr>
          <w:color w:val="000000"/>
          <w:lang w:eastAsia="hu-HU"/>
        </w:rPr>
        <w:t xml:space="preserve">Matthew </w:t>
      </w:r>
      <w:proofErr w:type="spellStart"/>
      <w:r w:rsidRPr="00AC29F3">
        <w:rPr>
          <w:color w:val="000000"/>
          <w:lang w:eastAsia="hu-HU"/>
        </w:rPr>
        <w:t>Henson</w:t>
      </w:r>
      <w:proofErr w:type="spellEnd"/>
      <w:r>
        <w:rPr>
          <w:color w:val="000000"/>
          <w:lang w:eastAsia="hu-HU"/>
        </w:rPr>
        <w:t xml:space="preserve"> (a szolgája) és négy eszkimó tartott vele. Azt állította, hogy az utolsó távot minden korábbinál gyorsabban tette meg, és ez úgy sikerült, hogy a „becsléses helymeghat</w:t>
      </w:r>
      <w:r>
        <w:rPr>
          <w:color w:val="000000"/>
          <w:lang w:eastAsia="hu-HU"/>
        </w:rPr>
        <w:t>á</w:t>
      </w:r>
      <w:r>
        <w:rPr>
          <w:color w:val="000000"/>
          <w:lang w:eastAsia="hu-HU"/>
        </w:rPr>
        <w:t xml:space="preserve">rozáson” kívül nem más navigációs segítsége, ami azt jelenti, hogy az előtte levő irányt úgy határozza meg, hogy a mögötte levő nyomot figyeli. A probléma csak az, hogy a sarki jég állandóan </w:t>
      </w:r>
      <w:r w:rsidR="00E27CA6">
        <w:rPr>
          <w:color w:val="000000"/>
          <w:lang w:eastAsia="hu-HU"/>
        </w:rPr>
        <w:t xml:space="preserve">változik és mozog a széllel és az áramlatokkal. </w:t>
      </w:r>
      <w:proofErr w:type="spellStart"/>
      <w:r w:rsidR="00E27CA6">
        <w:rPr>
          <w:color w:val="000000"/>
          <w:lang w:eastAsia="hu-HU"/>
        </w:rPr>
        <w:t>Wally</w:t>
      </w:r>
      <w:proofErr w:type="spellEnd"/>
      <w:r w:rsidR="00E27CA6">
        <w:rPr>
          <w:color w:val="000000"/>
          <w:lang w:eastAsia="hu-HU"/>
        </w:rPr>
        <w:t xml:space="preserve"> Herbert felteszi </w:t>
      </w:r>
      <w:r w:rsidR="00D717BD">
        <w:rPr>
          <w:color w:val="000000"/>
          <w:lang w:eastAsia="hu-HU"/>
        </w:rPr>
        <w:t>a kérdést</w:t>
      </w:r>
      <w:r w:rsidR="00E27CA6">
        <w:rPr>
          <w:color w:val="000000"/>
          <w:lang w:eastAsia="hu-HU"/>
        </w:rPr>
        <w:t>: „Akkor mi sugallta neki az őrült gondolatot, hogy nekivághat a mozgásban levő jégtömbökön keresztül, anélkül, hogy megfigyelné a hosszúságot vagy ellenőrizné a tájoló változásait, m</w:t>
      </w:r>
      <w:r w:rsidR="00E27CA6">
        <w:rPr>
          <w:color w:val="000000"/>
          <w:lang w:eastAsia="hu-HU"/>
        </w:rPr>
        <w:t>e</w:t>
      </w:r>
      <w:r w:rsidR="00E27CA6">
        <w:rPr>
          <w:color w:val="000000"/>
          <w:lang w:eastAsia="hu-HU"/>
        </w:rPr>
        <w:t>hetett-e, elérhetett-e a Sarkra?”</w:t>
      </w:r>
      <w:r w:rsidR="00D717BD">
        <w:rPr>
          <w:rStyle w:val="Lbjegyzet-hivatkozs"/>
          <w:color w:val="000000"/>
          <w:lang w:eastAsia="hu-HU"/>
        </w:rPr>
        <w:footnoteReference w:id="110"/>
      </w:r>
    </w:p>
    <w:p w14:paraId="3A742FCD" w14:textId="77777777" w:rsidR="00924983" w:rsidRPr="00AC29F3" w:rsidRDefault="00924983" w:rsidP="00766ADC">
      <w:pPr>
        <w:ind w:firstLine="709"/>
        <w:jc w:val="both"/>
        <w:rPr>
          <w:color w:val="000000"/>
          <w:lang w:eastAsia="hu-HU"/>
        </w:rPr>
      </w:pPr>
      <w:r>
        <w:rPr>
          <w:color w:val="000000"/>
          <w:lang w:eastAsia="hu-HU"/>
        </w:rPr>
        <w:t xml:space="preserve">Peary azt állította, hogy megfigyelte a Napot a sarkról, hogy megállapítsa a helyzetét, de a megfigyeléseket nem jegyezte fel a naplójában, csak egy darab papírt tett be a naplóba arra a helyre. Herbert úgy véli, Peary valószínűleg kicsit túljutott a </w:t>
      </w:r>
      <w:r w:rsidRPr="00AC29F3">
        <w:rPr>
          <w:color w:val="000000"/>
          <w:lang w:eastAsia="hu-HU"/>
        </w:rPr>
        <w:t>89°</w:t>
      </w:r>
      <w:r>
        <w:rPr>
          <w:color w:val="000000"/>
          <w:lang w:eastAsia="hu-HU"/>
        </w:rPr>
        <w:t>-on. Peary naplójának április 6-i (amikor elmondása szerint elérte a sarkot) és a következő két nap</w:t>
      </w:r>
      <w:r w:rsidRPr="00924983">
        <w:rPr>
          <w:color w:val="000000"/>
          <w:lang w:eastAsia="hu-HU"/>
        </w:rPr>
        <w:t xml:space="preserve"> </w:t>
      </w:r>
      <w:r>
        <w:rPr>
          <w:color w:val="000000"/>
          <w:lang w:eastAsia="hu-HU"/>
        </w:rPr>
        <w:t>oldalai nem je</w:t>
      </w:r>
      <w:r>
        <w:rPr>
          <w:color w:val="000000"/>
          <w:lang w:eastAsia="hu-HU"/>
        </w:rPr>
        <w:t>l</w:t>
      </w:r>
      <w:r>
        <w:rPr>
          <w:color w:val="000000"/>
          <w:lang w:eastAsia="hu-HU"/>
        </w:rPr>
        <w:t xml:space="preserve">lemző módon üresek. Herbert úgy gondolja, hogy Peary egy komoly dilemmával küzdött. Választania kellett, hogy „beismeri-e, hogy rossz irányba ment és nem sikerült elérnie a </w:t>
      </w:r>
      <w:r w:rsidR="00C24475">
        <w:rPr>
          <w:color w:val="000000"/>
          <w:lang w:eastAsia="hu-HU"/>
        </w:rPr>
        <w:t>célját</w:t>
      </w:r>
      <w:r>
        <w:rPr>
          <w:color w:val="000000"/>
          <w:lang w:eastAsia="hu-HU"/>
        </w:rPr>
        <w:t xml:space="preserve">, vagy </w:t>
      </w:r>
      <w:r w:rsidR="00C24475">
        <w:rPr>
          <w:color w:val="000000"/>
          <w:lang w:eastAsia="hu-HU"/>
        </w:rPr>
        <w:t>visszanéz a sokévnyi szenvedés által hagyott nyomra, és meggyőzi magát, hogy kiérd</w:t>
      </w:r>
      <w:r w:rsidR="00C24475">
        <w:rPr>
          <w:color w:val="000000"/>
          <w:lang w:eastAsia="hu-HU"/>
        </w:rPr>
        <w:t>e</w:t>
      </w:r>
      <w:r w:rsidR="00C24475">
        <w:rPr>
          <w:color w:val="000000"/>
          <w:lang w:eastAsia="hu-HU"/>
        </w:rPr>
        <w:t>melte a bejelentés jogát”.</w:t>
      </w:r>
      <w:r w:rsidR="00C24475">
        <w:rPr>
          <w:rStyle w:val="Lbjegyzet-hivatkozs"/>
          <w:color w:val="000000"/>
          <w:lang w:eastAsia="hu-HU"/>
        </w:rPr>
        <w:footnoteReference w:id="111"/>
      </w:r>
      <w:r w:rsidR="00C24475">
        <w:rPr>
          <w:color w:val="000000"/>
          <w:lang w:eastAsia="hu-HU"/>
        </w:rPr>
        <w:t xml:space="preserve"> </w:t>
      </w:r>
    </w:p>
    <w:p w14:paraId="165AB1C1" w14:textId="77777777" w:rsidR="000244EE" w:rsidRDefault="000244EE" w:rsidP="001D3424">
      <w:pPr>
        <w:ind w:firstLine="709"/>
        <w:jc w:val="both"/>
        <w:rPr>
          <w:color w:val="000000"/>
          <w:lang w:eastAsia="hu-HU"/>
        </w:rPr>
      </w:pPr>
      <w:r w:rsidRPr="00AC29F3">
        <w:rPr>
          <w:color w:val="000000"/>
          <w:lang w:eastAsia="hu-HU"/>
        </w:rPr>
        <w:t>Frederick A. Cook</w:t>
      </w:r>
      <w:r>
        <w:rPr>
          <w:color w:val="000000"/>
          <w:lang w:eastAsia="hu-HU"/>
        </w:rPr>
        <w:t xml:space="preserve"> </w:t>
      </w:r>
      <w:r w:rsidR="001D3424">
        <w:rPr>
          <w:color w:val="000000"/>
          <w:lang w:eastAsia="hu-HU"/>
        </w:rPr>
        <w:t>kijelentette</w:t>
      </w:r>
      <w:r>
        <w:rPr>
          <w:color w:val="000000"/>
          <w:lang w:eastAsia="hu-HU"/>
        </w:rPr>
        <w:t xml:space="preserve">, hogy 1908. </w:t>
      </w:r>
      <w:proofErr w:type="gramStart"/>
      <w:r>
        <w:rPr>
          <w:color w:val="000000"/>
          <w:lang w:eastAsia="hu-HU"/>
        </w:rPr>
        <w:t>Április</w:t>
      </w:r>
      <w:proofErr w:type="gramEnd"/>
      <w:r>
        <w:rPr>
          <w:color w:val="000000"/>
          <w:lang w:eastAsia="hu-HU"/>
        </w:rPr>
        <w:t xml:space="preserve"> 21-én érte el az Északi-sarkot. Az utolsó grönlandi eszkimó falut 1907 februárjában hagyta el, és sarktámadásában csak két es</w:t>
      </w:r>
      <w:r>
        <w:rPr>
          <w:color w:val="000000"/>
          <w:lang w:eastAsia="hu-HU"/>
        </w:rPr>
        <w:t>z</w:t>
      </w:r>
      <w:r>
        <w:rPr>
          <w:color w:val="000000"/>
          <w:lang w:eastAsia="hu-HU"/>
        </w:rPr>
        <w:t xml:space="preserve">kimó kísérője volt, </w:t>
      </w:r>
      <w:proofErr w:type="spellStart"/>
      <w:r w:rsidRPr="00AC29F3">
        <w:rPr>
          <w:color w:val="000000"/>
          <w:lang w:eastAsia="hu-HU"/>
        </w:rPr>
        <w:t>Etukishuk</w:t>
      </w:r>
      <w:proofErr w:type="spellEnd"/>
      <w:r w:rsidRPr="00AC29F3">
        <w:rPr>
          <w:color w:val="000000"/>
          <w:lang w:eastAsia="hu-HU"/>
        </w:rPr>
        <w:t xml:space="preserve"> </w:t>
      </w:r>
      <w:r>
        <w:rPr>
          <w:color w:val="000000"/>
          <w:lang w:eastAsia="hu-HU"/>
        </w:rPr>
        <w:t>és</w:t>
      </w:r>
      <w:r w:rsidRPr="00AC29F3">
        <w:rPr>
          <w:color w:val="000000"/>
          <w:lang w:eastAsia="hu-HU"/>
        </w:rPr>
        <w:t xml:space="preserve"> </w:t>
      </w:r>
      <w:proofErr w:type="spellStart"/>
      <w:r w:rsidRPr="00AC29F3">
        <w:rPr>
          <w:color w:val="000000"/>
          <w:lang w:eastAsia="hu-HU"/>
        </w:rPr>
        <w:t>Ahwelah</w:t>
      </w:r>
      <w:proofErr w:type="spellEnd"/>
      <w:r>
        <w:rPr>
          <w:color w:val="000000"/>
          <w:lang w:eastAsia="hu-HU"/>
        </w:rPr>
        <w:t xml:space="preserve">. </w:t>
      </w:r>
      <w:r w:rsidR="001D3424">
        <w:rPr>
          <w:color w:val="000000"/>
          <w:lang w:eastAsia="hu-HU"/>
        </w:rPr>
        <w:t>Azt állította</w:t>
      </w:r>
      <w:r>
        <w:rPr>
          <w:color w:val="000000"/>
          <w:lang w:eastAsia="hu-HU"/>
        </w:rPr>
        <w:t xml:space="preserve">, hogy visszaútján </w:t>
      </w:r>
      <w:r w:rsidR="001D3424">
        <w:rPr>
          <w:color w:val="000000"/>
          <w:lang w:eastAsia="hu-HU"/>
        </w:rPr>
        <w:t>elsodródott a helyes útiránytól, és ez megakadályozta, hogy elérje a szárazföldön elrejtett élelmiszer tartalékait. Arra kényszerült, hogy egy telet a kanadai sarkvidéken töltsön, mielőtt egy tekervényes és nehéz szánúton visszajutott volna Grönlandba.</w:t>
      </w:r>
    </w:p>
    <w:p w14:paraId="3061EA44" w14:textId="77777777" w:rsidR="00766ADC" w:rsidRPr="00AC29F3" w:rsidRDefault="00766ADC" w:rsidP="00CD6C28">
      <w:pPr>
        <w:ind w:firstLine="709"/>
        <w:jc w:val="both"/>
        <w:rPr>
          <w:color w:val="000000"/>
          <w:lang w:eastAsia="hu-HU"/>
        </w:rPr>
      </w:pPr>
      <w:r>
        <w:rPr>
          <w:color w:val="000000"/>
          <w:lang w:eastAsia="hu-HU"/>
        </w:rPr>
        <w:t xml:space="preserve">Cook állítását, hogy ő volt az első ember, aki elérte a sarkot, Peary azonnal kétségbe vonta, de kezdetben széleskörűen elfogadták. A Peary </w:t>
      </w:r>
      <w:proofErr w:type="spellStart"/>
      <w:r>
        <w:rPr>
          <w:color w:val="000000"/>
          <w:lang w:eastAsia="hu-HU"/>
        </w:rPr>
        <w:t>Arctic</w:t>
      </w:r>
      <w:proofErr w:type="spellEnd"/>
      <w:r>
        <w:rPr>
          <w:color w:val="000000"/>
          <w:lang w:eastAsia="hu-HU"/>
        </w:rPr>
        <w:t xml:space="preserve"> Club azonban erőteljes ka</w:t>
      </w:r>
      <w:r>
        <w:rPr>
          <w:color w:val="000000"/>
          <w:lang w:eastAsia="hu-HU"/>
        </w:rPr>
        <w:t>m</w:t>
      </w:r>
      <w:r>
        <w:rPr>
          <w:color w:val="000000"/>
          <w:lang w:eastAsia="hu-HU"/>
        </w:rPr>
        <w:t xml:space="preserve">pányt indított a lejáratására. Közzétettek egy cikket, amely </w:t>
      </w:r>
      <w:proofErr w:type="spellStart"/>
      <w:r w:rsidRPr="00AC29F3">
        <w:rPr>
          <w:color w:val="000000"/>
          <w:lang w:eastAsia="hu-HU"/>
        </w:rPr>
        <w:t>Etukishuk</w:t>
      </w:r>
      <w:proofErr w:type="spellEnd"/>
      <w:r>
        <w:rPr>
          <w:color w:val="000000"/>
          <w:lang w:eastAsia="hu-HU"/>
        </w:rPr>
        <w:t>-kal és</w:t>
      </w:r>
      <w:r w:rsidRPr="00AC29F3">
        <w:rPr>
          <w:color w:val="000000"/>
          <w:lang w:eastAsia="hu-HU"/>
        </w:rPr>
        <w:t xml:space="preserve"> </w:t>
      </w:r>
      <w:proofErr w:type="spellStart"/>
      <w:r w:rsidRPr="00AC29F3">
        <w:rPr>
          <w:color w:val="000000"/>
          <w:lang w:eastAsia="hu-HU"/>
        </w:rPr>
        <w:t>Ahwelah</w:t>
      </w:r>
      <w:r w:rsidR="00F3530E">
        <w:rPr>
          <w:color w:val="000000"/>
          <w:lang w:eastAsia="hu-HU"/>
        </w:rPr>
        <w:t>-val</w:t>
      </w:r>
      <w:proofErr w:type="spellEnd"/>
      <w:r w:rsidR="00F3530E">
        <w:rPr>
          <w:color w:val="000000"/>
          <w:lang w:eastAsia="hu-HU"/>
        </w:rPr>
        <w:t xml:space="preserve"> készült interjúkon alapultak, amiket Peary emberei készítettek, mint </w:t>
      </w:r>
      <w:proofErr w:type="spellStart"/>
      <w:r w:rsidR="00F3530E" w:rsidRPr="00AC29F3">
        <w:rPr>
          <w:color w:val="000000"/>
          <w:lang w:eastAsia="hu-HU"/>
        </w:rPr>
        <w:t>Henson</w:t>
      </w:r>
      <w:proofErr w:type="spellEnd"/>
      <w:r w:rsidR="00F3530E" w:rsidRPr="00AC29F3">
        <w:rPr>
          <w:color w:val="000000"/>
          <w:lang w:eastAsia="hu-HU"/>
        </w:rPr>
        <w:t xml:space="preserve"> </w:t>
      </w:r>
      <w:r w:rsidR="00F3530E">
        <w:rPr>
          <w:color w:val="000000"/>
          <w:lang w:eastAsia="hu-HU"/>
        </w:rPr>
        <w:t>és</w:t>
      </w:r>
      <w:r w:rsidR="00F3530E" w:rsidRPr="00AC29F3">
        <w:rPr>
          <w:color w:val="000000"/>
          <w:lang w:eastAsia="hu-HU"/>
        </w:rPr>
        <w:t xml:space="preserve"> Donald MacMillan</w:t>
      </w:r>
      <w:r w:rsidR="00F3530E">
        <w:rPr>
          <w:color w:val="000000"/>
          <w:lang w:eastAsia="hu-HU"/>
        </w:rPr>
        <w:t>. Idézték a</w:t>
      </w:r>
      <w:r w:rsidR="00CD6C28">
        <w:rPr>
          <w:color w:val="000000"/>
          <w:lang w:eastAsia="hu-HU"/>
        </w:rPr>
        <w:t>z</w:t>
      </w:r>
      <w:r w:rsidR="00F3530E">
        <w:rPr>
          <w:color w:val="000000"/>
          <w:lang w:eastAsia="hu-HU"/>
        </w:rPr>
        <w:t xml:space="preserve"> eszkimókat, akik azt mondták, soha nem jutottak be messze a sarki óceánba, és hogy napokig táboroztak a sarki jégen, mielőtt visszatértek volna a szárazföldre. Cook állítását, hogy ő volt az első ember, aki 1906-ban elérte a </w:t>
      </w:r>
      <w:proofErr w:type="spellStart"/>
      <w:r w:rsidR="00F3530E" w:rsidRPr="00AC29F3">
        <w:rPr>
          <w:color w:val="000000"/>
          <w:lang w:eastAsia="hu-HU"/>
        </w:rPr>
        <w:t>Mt</w:t>
      </w:r>
      <w:proofErr w:type="spellEnd"/>
      <w:r w:rsidR="00F3530E" w:rsidRPr="00AC29F3">
        <w:rPr>
          <w:color w:val="000000"/>
          <w:lang w:eastAsia="hu-HU"/>
        </w:rPr>
        <w:t xml:space="preserve"> </w:t>
      </w:r>
      <w:proofErr w:type="spellStart"/>
      <w:r w:rsidR="00F3530E" w:rsidRPr="00AC29F3">
        <w:rPr>
          <w:color w:val="000000"/>
          <w:lang w:eastAsia="hu-HU"/>
        </w:rPr>
        <w:t>McKinley</w:t>
      </w:r>
      <w:proofErr w:type="spellEnd"/>
      <w:r w:rsidR="00F3530E">
        <w:rPr>
          <w:color w:val="000000"/>
          <w:lang w:eastAsia="hu-HU"/>
        </w:rPr>
        <w:t xml:space="preserve"> csúcsát, ami a legmagasabb hegy Észak-Amerikában (6194 m), szintén támadás alá vették. </w:t>
      </w:r>
      <w:proofErr w:type="spellStart"/>
      <w:r w:rsidR="00F3530E">
        <w:rPr>
          <w:color w:val="000000"/>
          <w:lang w:eastAsia="hu-HU"/>
        </w:rPr>
        <w:t>Ed</w:t>
      </w:r>
      <w:proofErr w:type="spellEnd"/>
      <w:r w:rsidR="00F3530E">
        <w:rPr>
          <w:color w:val="000000"/>
          <w:lang w:eastAsia="hu-HU"/>
        </w:rPr>
        <w:t xml:space="preserve"> </w:t>
      </w:r>
      <w:proofErr w:type="spellStart"/>
      <w:r w:rsidR="00F3530E">
        <w:rPr>
          <w:color w:val="000000"/>
          <w:lang w:eastAsia="hu-HU"/>
        </w:rPr>
        <w:t>Barrill</w:t>
      </w:r>
      <w:proofErr w:type="spellEnd"/>
      <w:r w:rsidR="00F3530E">
        <w:rPr>
          <w:color w:val="000000"/>
          <w:lang w:eastAsia="hu-HU"/>
        </w:rPr>
        <w:t>, aki Cook kisérője volt a csúcsra, ekkor bevallotta, hogy soha nem jártak a csúcs környékén, és hogy a csúcsot ábrázoló fényképet, amit</w:t>
      </w:r>
      <w:r w:rsidR="00CD6C28">
        <w:rPr>
          <w:color w:val="000000"/>
          <w:lang w:eastAsia="hu-HU"/>
        </w:rPr>
        <w:t xml:space="preserve"> megjelentettek Cook könyvében, sokkal lentebb k</w:t>
      </w:r>
      <w:r w:rsidR="00CD6C28">
        <w:rPr>
          <w:color w:val="000000"/>
          <w:lang w:eastAsia="hu-HU"/>
        </w:rPr>
        <w:t>é</w:t>
      </w:r>
      <w:r w:rsidR="00CD6C28">
        <w:rPr>
          <w:color w:val="000000"/>
          <w:lang w:eastAsia="hu-HU"/>
        </w:rPr>
        <w:t>szítették.</w:t>
      </w:r>
    </w:p>
    <w:p w14:paraId="3765128A" w14:textId="77777777" w:rsidR="008372A1" w:rsidRPr="00AC29F3" w:rsidRDefault="008372A1" w:rsidP="00DA52E3">
      <w:pPr>
        <w:ind w:firstLine="709"/>
        <w:jc w:val="both"/>
        <w:rPr>
          <w:color w:val="000000"/>
          <w:lang w:eastAsia="hu-HU"/>
        </w:rPr>
      </w:pPr>
      <w:r>
        <w:rPr>
          <w:color w:val="000000"/>
          <w:lang w:eastAsia="hu-HU"/>
        </w:rPr>
        <w:t>Sokkal nagyobb sérülést jelentett azonban Cook jó hírére, amikor egy bizottság a Koppenhágai Egyetemen, amelyhez Cook benyújtottja eredeti terepi feljegyzéseit, úgy hat</w:t>
      </w:r>
      <w:r>
        <w:rPr>
          <w:color w:val="000000"/>
          <w:lang w:eastAsia="hu-HU"/>
        </w:rPr>
        <w:t>á</w:t>
      </w:r>
      <w:r>
        <w:rPr>
          <w:color w:val="000000"/>
          <w:lang w:eastAsia="hu-HU"/>
        </w:rPr>
        <w:t xml:space="preserve">rozott, hogy azok nem elégségesek annak bizonyításához, hogy elérte az Északi-sarkot. Az amerikai sajtó </w:t>
      </w:r>
      <w:r w:rsidR="00DA52E3">
        <w:rPr>
          <w:color w:val="000000"/>
          <w:lang w:eastAsia="hu-HU"/>
        </w:rPr>
        <w:t xml:space="preserve">folyamatosan azzal vádolta Cook-ot, hogy „a történelem egyik legnagyobb szélhámosa”. Eközben a </w:t>
      </w:r>
      <w:r w:rsidR="00DA52E3" w:rsidRPr="00AC29F3">
        <w:rPr>
          <w:color w:val="000000"/>
          <w:lang w:eastAsia="hu-HU"/>
        </w:rPr>
        <w:t xml:space="preserve">National </w:t>
      </w:r>
      <w:proofErr w:type="spellStart"/>
      <w:r w:rsidR="00DA52E3" w:rsidRPr="00AC29F3">
        <w:rPr>
          <w:color w:val="000000"/>
          <w:lang w:eastAsia="hu-HU"/>
        </w:rPr>
        <w:t>Geographic</w:t>
      </w:r>
      <w:proofErr w:type="spellEnd"/>
      <w:r w:rsidR="00DA52E3" w:rsidRPr="00AC29F3">
        <w:rPr>
          <w:color w:val="000000"/>
          <w:lang w:eastAsia="hu-HU"/>
        </w:rPr>
        <w:t xml:space="preserve"> Society</w:t>
      </w:r>
      <w:r w:rsidR="00DA52E3">
        <w:rPr>
          <w:color w:val="000000"/>
          <w:lang w:eastAsia="hu-HU"/>
        </w:rPr>
        <w:t xml:space="preserve"> egyik bizottsága, amely teljességben Peary híveiből állt, szentesítette Peary állítását, hogy felfedezte az Északi-sarkot. Nem volt azonban </w:t>
      </w:r>
      <w:r w:rsidR="0061703C">
        <w:rPr>
          <w:color w:val="000000"/>
          <w:lang w:eastAsia="hu-HU"/>
        </w:rPr>
        <w:t>mindenki</w:t>
      </w:r>
      <w:r w:rsidR="00DA52E3">
        <w:rPr>
          <w:color w:val="000000"/>
          <w:lang w:eastAsia="hu-HU"/>
        </w:rPr>
        <w:t xml:space="preserve"> elégedett. 1911-ben megvizsgálta a bizonyítékait egy kongresszusi alb</w:t>
      </w:r>
      <w:r w:rsidR="00DA52E3">
        <w:rPr>
          <w:color w:val="000000"/>
          <w:lang w:eastAsia="hu-HU"/>
        </w:rPr>
        <w:t>i</w:t>
      </w:r>
      <w:r w:rsidR="00DA52E3">
        <w:rPr>
          <w:color w:val="000000"/>
          <w:lang w:eastAsia="hu-HU"/>
        </w:rPr>
        <w:t>zottság. Bár az 4:3-as szavazati aránnyal elfogadta az állításait,</w:t>
      </w:r>
    </w:p>
    <w:p w14:paraId="3B84F7D3" w14:textId="77777777" w:rsidR="00DA52E3" w:rsidRPr="00AC29F3" w:rsidRDefault="00DA52E3" w:rsidP="00DA52E3">
      <w:pPr>
        <w:ind w:firstLine="709"/>
        <w:jc w:val="both"/>
        <w:rPr>
          <w:color w:val="000000"/>
          <w:lang w:eastAsia="hu-HU"/>
        </w:rPr>
      </w:pPr>
      <w:r>
        <w:rPr>
          <w:color w:val="000000"/>
          <w:lang w:eastAsia="hu-HU"/>
        </w:rPr>
        <w:t>Peary tanúvallomása a Kongresszus előtt tele volt köntörfalazásokkal, ellentmondá</w:t>
      </w:r>
      <w:r>
        <w:rPr>
          <w:color w:val="000000"/>
          <w:lang w:eastAsia="hu-HU"/>
        </w:rPr>
        <w:t>s</w:t>
      </w:r>
      <w:r>
        <w:rPr>
          <w:color w:val="000000"/>
          <w:lang w:eastAsia="hu-HU"/>
        </w:rPr>
        <w:t xml:space="preserve">okkal és hihetetlen </w:t>
      </w:r>
      <w:r w:rsidR="0061703C">
        <w:rPr>
          <w:color w:val="000000"/>
          <w:lang w:eastAsia="hu-HU"/>
        </w:rPr>
        <w:t>emlékezet kihagyásokkal</w:t>
      </w:r>
      <w:r>
        <w:rPr>
          <w:color w:val="000000"/>
          <w:lang w:eastAsia="hu-HU"/>
        </w:rPr>
        <w:t xml:space="preserve"> a kritikus pontoknál. Egy katasztrófa volt Peary számára, és minden két</w:t>
      </w:r>
      <w:r w:rsidR="00486FCB">
        <w:rPr>
          <w:color w:val="000000"/>
          <w:lang w:eastAsia="hu-HU"/>
        </w:rPr>
        <w:t>elkedést felkeltett, amik a mai napig megkérdőjelezik állításait.</w:t>
      </w:r>
      <w:r w:rsidR="00486FCB">
        <w:rPr>
          <w:rStyle w:val="Lbjegyzet-hivatkozs"/>
          <w:color w:val="000000"/>
          <w:lang w:eastAsia="hu-HU"/>
        </w:rPr>
        <w:footnoteReference w:id="112"/>
      </w:r>
    </w:p>
    <w:p w14:paraId="77241C43" w14:textId="77777777" w:rsidR="00C66D2B" w:rsidRPr="00AC29F3" w:rsidRDefault="00C66D2B" w:rsidP="00C66D2B">
      <w:pPr>
        <w:ind w:firstLine="709"/>
        <w:jc w:val="both"/>
        <w:rPr>
          <w:color w:val="000000"/>
          <w:lang w:eastAsia="hu-HU"/>
        </w:rPr>
      </w:pPr>
      <w:r>
        <w:rPr>
          <w:color w:val="000000"/>
          <w:lang w:eastAsia="hu-HU"/>
        </w:rPr>
        <w:t>Az albizottság egyik tagja úgy jellemezte, mint egy „akaratos és szándékosan hazud</w:t>
      </w:r>
      <w:r>
        <w:rPr>
          <w:color w:val="000000"/>
          <w:lang w:eastAsia="hu-HU"/>
        </w:rPr>
        <w:t>o</w:t>
      </w:r>
      <w:r>
        <w:rPr>
          <w:color w:val="000000"/>
          <w:lang w:eastAsia="hu-HU"/>
        </w:rPr>
        <w:t>zó” személyt és egy „nyamvadt kis seggfejet”!</w:t>
      </w:r>
    </w:p>
    <w:p w14:paraId="3F5D2289" w14:textId="77777777" w:rsidR="00C66D2B" w:rsidRPr="00AC29F3" w:rsidRDefault="00C66D2B" w:rsidP="00D476D3">
      <w:pPr>
        <w:ind w:firstLine="709"/>
        <w:jc w:val="both"/>
        <w:rPr>
          <w:color w:val="000000"/>
          <w:lang w:eastAsia="hu-HU"/>
        </w:rPr>
      </w:pPr>
      <w:r>
        <w:rPr>
          <w:color w:val="000000"/>
          <w:lang w:eastAsia="hu-HU"/>
        </w:rPr>
        <w:t xml:space="preserve">Egy évnyi önkéntes száműzetés után Cook </w:t>
      </w:r>
      <w:r w:rsidR="00D476D3">
        <w:rPr>
          <w:color w:val="000000"/>
          <w:lang w:eastAsia="hu-HU"/>
        </w:rPr>
        <w:t>körútra</w:t>
      </w:r>
      <w:r>
        <w:rPr>
          <w:color w:val="000000"/>
          <w:lang w:eastAsia="hu-HU"/>
        </w:rPr>
        <w:t xml:space="preserve"> indult Európában és Amerikában, megpróbálva visszaszerezni a közvélemény támogatását. Minden lehetőséget kihasznált Peary nevetségessé tételére, még „</w:t>
      </w:r>
      <w:r w:rsidR="00D476D3">
        <w:rPr>
          <w:color w:val="000000"/>
          <w:lang w:eastAsia="hu-HU"/>
        </w:rPr>
        <w:t>a tiszta emberi erőfeszítés szövetén levő mocskos foltnak” is n</w:t>
      </w:r>
      <w:r w:rsidR="00D476D3">
        <w:rPr>
          <w:color w:val="000000"/>
          <w:lang w:eastAsia="hu-HU"/>
        </w:rPr>
        <w:t>e</w:t>
      </w:r>
      <w:r w:rsidR="00D476D3">
        <w:rPr>
          <w:color w:val="000000"/>
          <w:lang w:eastAsia="hu-HU"/>
        </w:rPr>
        <w:t>vezte. Bár a közérdeklődés a vita iránt végül elhalt, de a felfűtött vitatkozás Cook hívei és Peary hívei között, valamint azok között, akik mindkettőjüket ócsárolják, a mai napig folyt</w:t>
      </w:r>
      <w:r w:rsidR="00D476D3">
        <w:rPr>
          <w:color w:val="000000"/>
          <w:lang w:eastAsia="hu-HU"/>
        </w:rPr>
        <w:t>a</w:t>
      </w:r>
      <w:r w:rsidR="00D476D3">
        <w:rPr>
          <w:color w:val="000000"/>
          <w:lang w:eastAsia="hu-HU"/>
        </w:rPr>
        <w:t>tódik. Cook támogatói, akik közé számos világszínvonalú felfedező és geográfus tartozik, „a sarkkutatás történelmének legtöbbet rágalmazott alakjaként” jellemzik.</w:t>
      </w:r>
    </w:p>
    <w:p w14:paraId="7302C6B2" w14:textId="77777777" w:rsidR="00CC4E59" w:rsidRPr="00AC29F3" w:rsidRDefault="00CC4E59" w:rsidP="00203C16">
      <w:pPr>
        <w:ind w:firstLine="709"/>
        <w:jc w:val="both"/>
        <w:rPr>
          <w:color w:val="000000"/>
          <w:lang w:eastAsia="hu-HU"/>
        </w:rPr>
      </w:pPr>
      <w:r>
        <w:rPr>
          <w:color w:val="000000"/>
          <w:lang w:eastAsia="hu-HU"/>
        </w:rPr>
        <w:t xml:space="preserve">Ami a </w:t>
      </w:r>
      <w:proofErr w:type="spellStart"/>
      <w:r>
        <w:rPr>
          <w:color w:val="000000"/>
          <w:lang w:eastAsia="hu-HU"/>
        </w:rPr>
        <w:t>McKinley</w:t>
      </w:r>
      <w:proofErr w:type="spellEnd"/>
      <w:r>
        <w:rPr>
          <w:color w:val="000000"/>
          <w:lang w:eastAsia="hu-HU"/>
        </w:rPr>
        <w:t xml:space="preserve">-hegy vitát illeti, Cook védelmezői rámutatnak, hogy a Peary </w:t>
      </w:r>
      <w:proofErr w:type="spellStart"/>
      <w:r>
        <w:rPr>
          <w:color w:val="000000"/>
          <w:lang w:eastAsia="hu-HU"/>
        </w:rPr>
        <w:t>Arctic</w:t>
      </w:r>
      <w:proofErr w:type="spellEnd"/>
      <w:r>
        <w:rPr>
          <w:color w:val="000000"/>
          <w:lang w:eastAsia="hu-HU"/>
        </w:rPr>
        <w:t xml:space="preserve"> Club-</w:t>
      </w:r>
      <w:proofErr w:type="spellStart"/>
      <w:r>
        <w:rPr>
          <w:color w:val="000000"/>
          <w:lang w:eastAsia="hu-HU"/>
        </w:rPr>
        <w:t>ról</w:t>
      </w:r>
      <w:proofErr w:type="spellEnd"/>
      <w:r>
        <w:rPr>
          <w:color w:val="000000"/>
          <w:lang w:eastAsia="hu-HU"/>
        </w:rPr>
        <w:t xml:space="preserve"> most már tudott, hogy 5000 dollárt fizettek </w:t>
      </w:r>
      <w:proofErr w:type="spellStart"/>
      <w:r>
        <w:rPr>
          <w:color w:val="000000"/>
          <w:lang w:eastAsia="hu-HU"/>
        </w:rPr>
        <w:t>Barrill-nak</w:t>
      </w:r>
      <w:proofErr w:type="spellEnd"/>
      <w:r>
        <w:rPr>
          <w:color w:val="000000"/>
          <w:lang w:eastAsia="hu-HU"/>
        </w:rPr>
        <w:t xml:space="preserve"> a „vallomásáért”, és fenntar</w:t>
      </w:r>
      <w:r>
        <w:rPr>
          <w:color w:val="000000"/>
          <w:lang w:eastAsia="hu-HU"/>
        </w:rPr>
        <w:t>t</w:t>
      </w:r>
      <w:r>
        <w:rPr>
          <w:color w:val="000000"/>
          <w:lang w:eastAsia="hu-HU"/>
        </w:rPr>
        <w:t>ják, hogy Cook leírásai a hegy legmagasabb csúcsának jellemzőiről azt jelzik, hogy valóban ott kellett lennie. Elismerik azonban, hogy a Cook könyvében, a</w:t>
      </w:r>
      <w:r w:rsidRPr="00CC4E59">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Top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Continent</w:t>
      </w:r>
      <w:proofErr w:type="spellEnd"/>
      <w:r w:rsidRPr="00CC4E59">
        <w:rPr>
          <w:iCs/>
          <w:color w:val="000000"/>
          <w:lang w:eastAsia="hu-HU"/>
        </w:rPr>
        <w:t>-ben</w:t>
      </w:r>
      <w:r w:rsidRPr="00AC29F3">
        <w:rPr>
          <w:color w:val="000000"/>
          <w:lang w:eastAsia="hu-HU"/>
        </w:rPr>
        <w:t xml:space="preserve"> (1908) </w:t>
      </w:r>
      <w:r>
        <w:rPr>
          <w:color w:val="000000"/>
          <w:lang w:eastAsia="hu-HU"/>
        </w:rPr>
        <w:t xml:space="preserve">szereplő fényképek többsége nem olyan magasan készült, mint amit a képaláírások jeleznek, de azt állítják, hogy Cook helyettesítőként használta azokat, mert nem sikerült jó minőségű, tiszta felvételeket készíteni a legnagyobb magasságokban. </w:t>
      </w:r>
      <w:r w:rsidR="00203C16">
        <w:rPr>
          <w:color w:val="000000"/>
          <w:lang w:eastAsia="hu-HU"/>
        </w:rPr>
        <w:t>Bár nem tűnik valósz</w:t>
      </w:r>
      <w:r w:rsidR="00203C16">
        <w:rPr>
          <w:color w:val="000000"/>
          <w:lang w:eastAsia="hu-HU"/>
        </w:rPr>
        <w:t>í</w:t>
      </w:r>
      <w:r w:rsidR="00203C16">
        <w:rPr>
          <w:color w:val="000000"/>
          <w:lang w:eastAsia="hu-HU"/>
        </w:rPr>
        <w:t>nűnek, hogy éppen akkor sikerült „illusztrációs célra” megfelelő minőségű képeket készíteni, mielőtt a valódi hegymászás elkezdődött. Ráadásul jelentős ellentmondások vannak Cook eredeti mászási naplója (amelyet soha nem adott át vizsgálatra) és a publikált beszámolói k</w:t>
      </w:r>
      <w:r w:rsidR="00203C16">
        <w:rPr>
          <w:color w:val="000000"/>
          <w:lang w:eastAsia="hu-HU"/>
        </w:rPr>
        <w:t>ö</w:t>
      </w:r>
      <w:r w:rsidR="00203C16">
        <w:rPr>
          <w:color w:val="000000"/>
          <w:lang w:eastAsia="hu-HU"/>
        </w:rPr>
        <w:t>zött, mintha a története még fejlődne.</w:t>
      </w:r>
      <w:r w:rsidR="00203C16">
        <w:rPr>
          <w:rStyle w:val="Lbjegyzet-hivatkozs"/>
          <w:color w:val="000000"/>
          <w:lang w:eastAsia="hu-HU"/>
        </w:rPr>
        <w:footnoteReference w:id="113"/>
      </w:r>
    </w:p>
    <w:p w14:paraId="4C8D8E34" w14:textId="77777777" w:rsidR="004E4254" w:rsidRPr="00AC29F3" w:rsidRDefault="004E4254" w:rsidP="0073739F">
      <w:pPr>
        <w:ind w:firstLine="709"/>
        <w:jc w:val="both"/>
        <w:rPr>
          <w:color w:val="000000"/>
          <w:lang w:eastAsia="hu-HU"/>
        </w:rPr>
      </w:pPr>
      <w:r>
        <w:rPr>
          <w:color w:val="000000"/>
          <w:lang w:eastAsia="hu-HU"/>
        </w:rPr>
        <w:t xml:space="preserve">Ami a Cook elleni eszkimó-vallomást illeti, Cook védelmezői rámutatnak, hogy kb. 35 eszkimót kérdezett ki </w:t>
      </w:r>
      <w:proofErr w:type="spellStart"/>
      <w:r w:rsidRPr="00AC29F3">
        <w:rPr>
          <w:color w:val="000000"/>
          <w:lang w:eastAsia="hu-HU"/>
        </w:rPr>
        <w:t>Knud</w:t>
      </w:r>
      <w:proofErr w:type="spellEnd"/>
      <w:r w:rsidRPr="00AC29F3">
        <w:rPr>
          <w:color w:val="000000"/>
          <w:lang w:eastAsia="hu-HU"/>
        </w:rPr>
        <w:t xml:space="preserve"> Rasmussen</w:t>
      </w:r>
      <w:r>
        <w:rPr>
          <w:color w:val="000000"/>
          <w:lang w:eastAsia="hu-HU"/>
        </w:rPr>
        <w:t xml:space="preserve">, a dán felfedező 1909 nyarán, mielőtt Peary visszatért sarki próbálkozásáról, ők pedig tanúsították, hogy </w:t>
      </w:r>
      <w:proofErr w:type="spellStart"/>
      <w:r w:rsidRPr="00AC29F3">
        <w:rPr>
          <w:color w:val="000000"/>
          <w:lang w:eastAsia="hu-HU"/>
        </w:rPr>
        <w:t>Etukishuk</w:t>
      </w:r>
      <w:proofErr w:type="spellEnd"/>
      <w:r w:rsidRPr="00AC29F3">
        <w:rPr>
          <w:color w:val="000000"/>
          <w:lang w:eastAsia="hu-HU"/>
        </w:rPr>
        <w:t xml:space="preserve"> </w:t>
      </w:r>
      <w:r>
        <w:rPr>
          <w:color w:val="000000"/>
          <w:lang w:eastAsia="hu-HU"/>
        </w:rPr>
        <w:t>és</w:t>
      </w:r>
      <w:r w:rsidRPr="00AC29F3">
        <w:rPr>
          <w:color w:val="000000"/>
          <w:lang w:eastAsia="hu-HU"/>
        </w:rPr>
        <w:t xml:space="preserve"> </w:t>
      </w:r>
      <w:proofErr w:type="spellStart"/>
      <w:r w:rsidRPr="00AC29F3">
        <w:rPr>
          <w:color w:val="000000"/>
          <w:lang w:eastAsia="hu-HU"/>
        </w:rPr>
        <w:t>Ahwelah</w:t>
      </w:r>
      <w:proofErr w:type="spellEnd"/>
      <w:r>
        <w:rPr>
          <w:color w:val="000000"/>
          <w:lang w:eastAsia="hu-HU"/>
        </w:rPr>
        <w:t xml:space="preserve"> azt mondták nekik, hetekig utaztak a jégtömbök között Cook-kal, és elérték a „Nagy Körmöt” (Északi-sarkot). Egy évvel később azonban visszavonta a jelentését, mert a két eszkimó állítólag azt mondta egy dán misszionáriusnak, hogy tulajdonképpen nem is tették meg a teljes utat a sarokig. Pe</w:t>
      </w:r>
      <w:r>
        <w:rPr>
          <w:color w:val="000000"/>
          <w:lang w:eastAsia="hu-HU"/>
        </w:rPr>
        <w:t>a</w:t>
      </w:r>
      <w:r>
        <w:rPr>
          <w:color w:val="000000"/>
          <w:lang w:eastAsia="hu-HU"/>
        </w:rPr>
        <w:t>ry támogatói</w:t>
      </w:r>
      <w:r w:rsidR="008F49B7">
        <w:rPr>
          <w:color w:val="000000"/>
          <w:lang w:eastAsia="hu-HU"/>
        </w:rPr>
        <w:t xml:space="preserve"> megjelentették az </w:t>
      </w:r>
      <w:proofErr w:type="spellStart"/>
      <w:r w:rsidR="008F49B7" w:rsidRPr="00AC29F3">
        <w:rPr>
          <w:color w:val="000000"/>
          <w:lang w:eastAsia="hu-HU"/>
        </w:rPr>
        <w:t>Etukishuk</w:t>
      </w:r>
      <w:proofErr w:type="spellEnd"/>
      <w:r w:rsidR="008F49B7" w:rsidRPr="00AC29F3">
        <w:rPr>
          <w:color w:val="000000"/>
          <w:lang w:eastAsia="hu-HU"/>
        </w:rPr>
        <w:t xml:space="preserve"> </w:t>
      </w:r>
      <w:r w:rsidR="008F49B7">
        <w:rPr>
          <w:color w:val="000000"/>
          <w:lang w:eastAsia="hu-HU"/>
        </w:rPr>
        <w:t>és</w:t>
      </w:r>
      <w:r w:rsidR="008F49B7" w:rsidRPr="00AC29F3">
        <w:rPr>
          <w:color w:val="000000"/>
          <w:lang w:eastAsia="hu-HU"/>
        </w:rPr>
        <w:t xml:space="preserve"> </w:t>
      </w:r>
      <w:proofErr w:type="spellStart"/>
      <w:r w:rsidR="008F49B7" w:rsidRPr="00AC29F3">
        <w:rPr>
          <w:color w:val="000000"/>
          <w:lang w:eastAsia="hu-HU"/>
        </w:rPr>
        <w:t>Ahwelah</w:t>
      </w:r>
      <w:proofErr w:type="spellEnd"/>
      <w:r w:rsidR="008F49B7">
        <w:rPr>
          <w:color w:val="000000"/>
          <w:lang w:eastAsia="hu-HU"/>
        </w:rPr>
        <w:t xml:space="preserve"> vallomásával kapcsolatos ellenmondó kijelentéseket, Nagyon valószínű, hogy félreértették vagy félreértelmezték, amit a két eszkimó mondott, vagy hogy később módosították a történetüket, hogy megbékítsék Peary-t. Így lehe</w:t>
      </w:r>
      <w:r w:rsidR="008F49B7">
        <w:rPr>
          <w:color w:val="000000"/>
          <w:lang w:eastAsia="hu-HU"/>
        </w:rPr>
        <w:t>t</w:t>
      </w:r>
      <w:r w:rsidR="008F49B7">
        <w:rPr>
          <w:color w:val="000000"/>
          <w:lang w:eastAsia="hu-HU"/>
        </w:rPr>
        <w:t xml:space="preserve">séges, hogy Cook </w:t>
      </w:r>
      <w:r w:rsidR="0073739F">
        <w:rPr>
          <w:color w:val="000000"/>
          <w:lang w:eastAsia="hu-HU"/>
        </w:rPr>
        <w:t>messzebbre</w:t>
      </w:r>
      <w:r w:rsidR="008F49B7">
        <w:rPr>
          <w:color w:val="000000"/>
          <w:lang w:eastAsia="hu-HU"/>
        </w:rPr>
        <w:t xml:space="preserve"> jutott a jégmezőn, mint azt Peary követői állítják. Érdemes azonban megjegyezni, hogy az eszkimók között továbbhagyományozott történetek a mai n</w:t>
      </w:r>
      <w:r w:rsidR="008F49B7">
        <w:rPr>
          <w:color w:val="000000"/>
          <w:lang w:eastAsia="hu-HU"/>
        </w:rPr>
        <w:t>a</w:t>
      </w:r>
      <w:r w:rsidR="008F49B7">
        <w:rPr>
          <w:color w:val="000000"/>
          <w:lang w:eastAsia="hu-HU"/>
        </w:rPr>
        <w:t xml:space="preserve">pig </w:t>
      </w:r>
      <w:r w:rsidR="008F49B7" w:rsidRPr="008F49B7">
        <w:rPr>
          <w:i/>
          <w:color w:val="000000"/>
          <w:lang w:eastAsia="hu-HU"/>
        </w:rPr>
        <w:t>nem</w:t>
      </w:r>
      <w:r w:rsidR="008F49B7">
        <w:rPr>
          <w:color w:val="000000"/>
          <w:lang w:eastAsia="hu-HU"/>
        </w:rPr>
        <w:t xml:space="preserve"> </w:t>
      </w:r>
      <w:r w:rsidR="0073739F">
        <w:rPr>
          <w:color w:val="000000"/>
          <w:lang w:eastAsia="hu-HU"/>
        </w:rPr>
        <w:t>támasztják</w:t>
      </w:r>
      <w:r w:rsidR="008F49B7">
        <w:rPr>
          <w:color w:val="000000"/>
          <w:lang w:eastAsia="hu-HU"/>
        </w:rPr>
        <w:t xml:space="preserve"> alá Cook kijelentését, hogy elérte az Északi-sarkot.</w:t>
      </w:r>
      <w:r w:rsidR="008F49B7">
        <w:rPr>
          <w:rStyle w:val="Lbjegyzet-hivatkozs"/>
          <w:color w:val="000000"/>
          <w:lang w:eastAsia="hu-HU"/>
        </w:rPr>
        <w:footnoteReference w:id="114"/>
      </w:r>
    </w:p>
    <w:p w14:paraId="6D953E53" w14:textId="77777777" w:rsidR="003074F4" w:rsidRDefault="00D82656" w:rsidP="00D82656">
      <w:pPr>
        <w:ind w:firstLine="709"/>
        <w:jc w:val="both"/>
        <w:rPr>
          <w:color w:val="000000"/>
          <w:lang w:eastAsia="hu-HU"/>
        </w:rPr>
      </w:pPr>
      <w:r>
        <w:rPr>
          <w:color w:val="000000"/>
          <w:lang w:eastAsia="hu-HU"/>
        </w:rPr>
        <w:t>Cook leírását a fizikai körülményekről és a természeti jellegzetességekről az Északi-sarkon és a Központi Sarki medencében, amelyen keresztül mentek szánnak a támogatói sz</w:t>
      </w:r>
      <w:r>
        <w:rPr>
          <w:color w:val="000000"/>
          <w:lang w:eastAsia="hu-HU"/>
        </w:rPr>
        <w:t>e</w:t>
      </w:r>
      <w:r>
        <w:rPr>
          <w:color w:val="000000"/>
          <w:lang w:eastAsia="hu-HU"/>
        </w:rPr>
        <w:t>rint részletről részletre igazolták a későbbi sarkkutatók, ami azt bizonyítja, hogy közel kellett járnia a sarkhoz.</w:t>
      </w:r>
      <w:r>
        <w:rPr>
          <w:rStyle w:val="Lbjegyzet-hivatkozs"/>
          <w:color w:val="000000"/>
          <w:lang w:eastAsia="hu-HU"/>
        </w:rPr>
        <w:footnoteReference w:id="115"/>
      </w:r>
      <w:r>
        <w:rPr>
          <w:color w:val="000000"/>
          <w:lang w:eastAsia="hu-HU"/>
        </w:rPr>
        <w:t xml:space="preserve"> Másrészről a szkeptikusok azt állítják, hogy Cook leírása a jégmező k</w:t>
      </w:r>
      <w:r>
        <w:rPr>
          <w:color w:val="000000"/>
          <w:lang w:eastAsia="hu-HU"/>
        </w:rPr>
        <w:t>ö</w:t>
      </w:r>
      <w:r>
        <w:rPr>
          <w:color w:val="000000"/>
          <w:lang w:eastAsia="hu-HU"/>
        </w:rPr>
        <w:t>rülményeiről és jégmozgásokról a sark közelében lehet egy jól tájékozott becslés annak ala</w:t>
      </w:r>
      <w:r>
        <w:rPr>
          <w:color w:val="000000"/>
          <w:lang w:eastAsia="hu-HU"/>
        </w:rPr>
        <w:t>p</w:t>
      </w:r>
      <w:r>
        <w:rPr>
          <w:color w:val="000000"/>
          <w:lang w:eastAsia="hu-HU"/>
        </w:rPr>
        <w:t>ján, amit ő és más sarkkutatók találtak a messze északon.</w:t>
      </w:r>
    </w:p>
    <w:p w14:paraId="1184E367" w14:textId="77777777" w:rsidR="00982248" w:rsidRPr="00AC29F3" w:rsidRDefault="00982248" w:rsidP="00C65EBA">
      <w:pPr>
        <w:ind w:firstLine="709"/>
        <w:jc w:val="both"/>
        <w:rPr>
          <w:color w:val="000000"/>
          <w:lang w:eastAsia="hu-HU"/>
        </w:rPr>
      </w:pPr>
      <w:r>
        <w:rPr>
          <w:color w:val="000000"/>
          <w:lang w:eastAsia="hu-HU"/>
        </w:rPr>
        <w:t>Ami a Koppenhágai Egyetem ítéletét illeti, Cook védelmezői rámutatnak, hogy a Cook által átadott feljegyzések valóban hiányosak voltak, de ez azért volt, mert amíg Grönlandon volt, átadta a többit Harry Whitney-</w:t>
      </w:r>
      <w:proofErr w:type="spellStart"/>
      <w:r>
        <w:rPr>
          <w:color w:val="000000"/>
          <w:lang w:eastAsia="hu-HU"/>
        </w:rPr>
        <w:t>nek</w:t>
      </w:r>
      <w:proofErr w:type="spellEnd"/>
      <w:r>
        <w:rPr>
          <w:color w:val="000000"/>
          <w:lang w:eastAsia="hu-HU"/>
        </w:rPr>
        <w:t>, akinek magával kellett volna azokat vinnie az USA-ba Peary hajóján. Peary azonban megparancsolta Whitney-</w:t>
      </w:r>
      <w:proofErr w:type="spellStart"/>
      <w:r>
        <w:rPr>
          <w:color w:val="000000"/>
          <w:lang w:eastAsia="hu-HU"/>
        </w:rPr>
        <w:t>nek</w:t>
      </w:r>
      <w:proofErr w:type="spellEnd"/>
      <w:r>
        <w:rPr>
          <w:color w:val="000000"/>
          <w:lang w:eastAsia="hu-HU"/>
        </w:rPr>
        <w:t>, hogy semmit ne vigyen mag</w:t>
      </w:r>
      <w:r>
        <w:rPr>
          <w:color w:val="000000"/>
          <w:lang w:eastAsia="hu-HU"/>
        </w:rPr>
        <w:t>á</w:t>
      </w:r>
      <w:r>
        <w:rPr>
          <w:color w:val="000000"/>
          <w:lang w:eastAsia="hu-HU"/>
        </w:rPr>
        <w:t xml:space="preserve">val, ami Cook-é. Érdekes módon Cook soha nem próbálta meg visszaszerezni a feljegyzéseit. Valójában bizalmasan elmondta, hogy volt róluk másolata, és semmi olyat nem tartalmaztak, amit bizonyítaná állítását, bár nem ez volt az a </w:t>
      </w:r>
      <w:r w:rsidR="00C65EBA">
        <w:rPr>
          <w:color w:val="000000"/>
          <w:lang w:eastAsia="hu-HU"/>
        </w:rPr>
        <w:t>kefelenyomat, amit átadott a Koppenhágai Egyetemnek. Beismerte, hogy nagyon boldog volt annak nyitott ítélete miatt. Komoly biz</w:t>
      </w:r>
      <w:r w:rsidR="00C65EBA">
        <w:rPr>
          <w:color w:val="000000"/>
          <w:lang w:eastAsia="hu-HU"/>
        </w:rPr>
        <w:t>o</w:t>
      </w:r>
      <w:r w:rsidR="00C65EBA">
        <w:rPr>
          <w:color w:val="000000"/>
          <w:lang w:eastAsia="hu-HU"/>
        </w:rPr>
        <w:t>nyíték van arra, hogy Cook navigációs képességei összességükben hiányosak voltak. Nem adta át a dánoknak a szélességgel és hosszúsággal kapcsolatos észleléseit, bár néhány megf</w:t>
      </w:r>
      <w:r w:rsidR="00C65EBA">
        <w:rPr>
          <w:color w:val="000000"/>
          <w:lang w:eastAsia="hu-HU"/>
        </w:rPr>
        <w:t>i</w:t>
      </w:r>
      <w:r w:rsidR="00C65EBA">
        <w:rPr>
          <w:color w:val="000000"/>
          <w:lang w:eastAsia="hu-HU"/>
        </w:rPr>
        <w:t>gyelést beletett a könyvébe néhány évvel később. Ezek azonban hibákat tartalmaztak, amiket a későbbi kiadásokban kijavított.</w:t>
      </w:r>
      <w:r w:rsidR="00C65EBA">
        <w:rPr>
          <w:rStyle w:val="Lbjegyzet-hivatkozs"/>
          <w:color w:val="000000"/>
          <w:lang w:eastAsia="hu-HU"/>
        </w:rPr>
        <w:footnoteReference w:id="116"/>
      </w:r>
    </w:p>
    <w:p w14:paraId="3214939A" w14:textId="77777777" w:rsidR="00D052A7" w:rsidRPr="00AC29F3" w:rsidRDefault="00D052A7" w:rsidP="00342930">
      <w:pPr>
        <w:ind w:firstLine="709"/>
        <w:jc w:val="both"/>
        <w:rPr>
          <w:color w:val="000000"/>
          <w:lang w:eastAsia="hu-HU"/>
        </w:rPr>
      </w:pPr>
      <w:r>
        <w:rPr>
          <w:color w:val="000000"/>
          <w:lang w:eastAsia="hu-HU"/>
        </w:rPr>
        <w:t xml:space="preserve">Egy kivételével azóta Cook minden eredeti jegyzetfüzete napvilágra került. Robert </w:t>
      </w:r>
      <w:proofErr w:type="spellStart"/>
      <w:r>
        <w:rPr>
          <w:color w:val="000000"/>
          <w:lang w:eastAsia="hu-HU"/>
        </w:rPr>
        <w:t>Bryce</w:t>
      </w:r>
      <w:proofErr w:type="spellEnd"/>
      <w:r>
        <w:rPr>
          <w:color w:val="000000"/>
          <w:lang w:eastAsia="hu-HU"/>
        </w:rPr>
        <w:t xml:space="preserve"> azt állítja, hogy a gondos tanulmányozásuk feltárja, miért nem akarta, hogy bárki is meglássa valamennyit. Különböző változtatásokat tartalmaznak dátumokban, távolságokban és szélességi fokokban, amelyek következetlenek és lényeges pontokon térnek el a kiadott útleírásaitól, ez pedig azt mutatja, hogyan javította fel fokozatosan a történetét. Cook sebess</w:t>
      </w:r>
      <w:r>
        <w:rPr>
          <w:color w:val="000000"/>
          <w:lang w:eastAsia="hu-HU"/>
        </w:rPr>
        <w:t>é</w:t>
      </w:r>
      <w:r>
        <w:rPr>
          <w:color w:val="000000"/>
          <w:lang w:eastAsia="hu-HU"/>
        </w:rPr>
        <w:t>gének szintén nehéz hitelt adni. Azt állítja, hogy a</w:t>
      </w:r>
      <w:r w:rsidRPr="00D052A7">
        <w:rPr>
          <w:color w:val="000000"/>
          <w:lang w:eastAsia="hu-HU"/>
        </w:rPr>
        <w:t xml:space="preserve"> </w:t>
      </w:r>
      <w:proofErr w:type="spellStart"/>
      <w:r w:rsidRPr="00AC29F3">
        <w:rPr>
          <w:color w:val="000000"/>
          <w:lang w:eastAsia="hu-HU"/>
        </w:rPr>
        <w:t>Cape</w:t>
      </w:r>
      <w:proofErr w:type="spellEnd"/>
      <w:r w:rsidRPr="00AC29F3">
        <w:rPr>
          <w:color w:val="000000"/>
          <w:lang w:eastAsia="hu-HU"/>
        </w:rPr>
        <w:t xml:space="preserve"> Thomas Hubbard</w:t>
      </w:r>
      <w:r>
        <w:rPr>
          <w:color w:val="000000"/>
          <w:lang w:eastAsia="hu-HU"/>
        </w:rPr>
        <w:t xml:space="preserve"> és a </w:t>
      </w:r>
      <w:r w:rsidR="00342930">
        <w:rPr>
          <w:color w:val="000000"/>
          <w:lang w:eastAsia="hu-HU"/>
        </w:rPr>
        <w:t>sark</w:t>
      </w:r>
      <w:r>
        <w:rPr>
          <w:color w:val="000000"/>
          <w:lang w:eastAsia="hu-HU"/>
        </w:rPr>
        <w:t xml:space="preserve"> közötti 520 mérföldes távolságot 15,3 mérföld/napos sebességgel tette meg. </w:t>
      </w:r>
      <w:r w:rsidR="00920901">
        <w:rPr>
          <w:color w:val="000000"/>
          <w:lang w:eastAsia="hu-HU"/>
        </w:rPr>
        <w:t>Ha megengedjük a ker</w:t>
      </w:r>
      <w:r w:rsidR="00920901">
        <w:rPr>
          <w:color w:val="000000"/>
          <w:lang w:eastAsia="hu-HU"/>
        </w:rPr>
        <w:t>ü</w:t>
      </w:r>
      <w:r w:rsidR="00920901">
        <w:rPr>
          <w:color w:val="000000"/>
          <w:lang w:eastAsia="hu-HU"/>
        </w:rPr>
        <w:t xml:space="preserve">lőutat is, akkor a sebességének el kellett érnie a 23 mérföld/napos átlagot 34 egymást követő napon. Ha figyelmen kívül hagyjuk Peary állításait, a sarkra azóta menő egyetlen kutyaszán sem tudta még csak megközelíteni ezt a sebességet, még azok sem, amiknek útközben újra feltöltötték a készleteiket. </w:t>
      </w:r>
      <w:proofErr w:type="spellStart"/>
      <w:r w:rsidR="00920901">
        <w:rPr>
          <w:color w:val="000000"/>
          <w:lang w:eastAsia="hu-HU"/>
        </w:rPr>
        <w:t>Bryce</w:t>
      </w:r>
      <w:proofErr w:type="spellEnd"/>
      <w:r w:rsidR="00920901">
        <w:rPr>
          <w:color w:val="000000"/>
          <w:lang w:eastAsia="hu-HU"/>
        </w:rPr>
        <w:t xml:space="preserve"> Cook feljegyzéseiből arra következtet, hogy igenis őszintén megpróbált eljutni a sarkra, de visszafordult, miután </w:t>
      </w:r>
      <w:r w:rsidR="00342930">
        <w:rPr>
          <w:color w:val="000000"/>
          <w:lang w:eastAsia="hu-HU"/>
        </w:rPr>
        <w:t>kb.</w:t>
      </w:r>
      <w:r w:rsidR="00920901">
        <w:rPr>
          <w:color w:val="000000"/>
          <w:lang w:eastAsia="hu-HU"/>
        </w:rPr>
        <w:t xml:space="preserve"> 92 mérföldet haladt a bizonytalan jégtáblákon.</w:t>
      </w:r>
      <w:r w:rsidR="00920901">
        <w:rPr>
          <w:rStyle w:val="Lbjegyzet-hivatkozs"/>
          <w:color w:val="000000"/>
          <w:lang w:eastAsia="hu-HU"/>
        </w:rPr>
        <w:footnoteReference w:id="117"/>
      </w:r>
      <w:r w:rsidR="00920901">
        <w:rPr>
          <w:color w:val="000000"/>
          <w:lang w:eastAsia="hu-HU"/>
        </w:rPr>
        <w:t xml:space="preserve"> Barátságos, </w:t>
      </w:r>
      <w:r w:rsidR="009319BC">
        <w:rPr>
          <w:color w:val="000000"/>
          <w:lang w:eastAsia="hu-HU"/>
        </w:rPr>
        <w:t xml:space="preserve">magabiztos modorával és kifogyhatatlan mosolyával Cook ezután „remekül milliókat csapott be”. 1911-ben Cook egyik korábbi támogatója ezt írta: </w:t>
      </w:r>
      <w:r w:rsidR="00342930">
        <w:rPr>
          <w:color w:val="000000"/>
          <w:lang w:eastAsia="hu-HU"/>
        </w:rPr>
        <w:t>„Burkoljuk be őt a jóindulat takarójával, és higgyük el – ha tudjuk –, hogy az őrültség egy szála fut k</w:t>
      </w:r>
      <w:r w:rsidR="00342930">
        <w:rPr>
          <w:color w:val="000000"/>
          <w:lang w:eastAsia="hu-HU"/>
        </w:rPr>
        <w:t>e</w:t>
      </w:r>
      <w:r w:rsidR="00342930">
        <w:rPr>
          <w:color w:val="000000"/>
          <w:lang w:eastAsia="hu-HU"/>
        </w:rPr>
        <w:t>resztül ragyogó elméje szövetén”.</w:t>
      </w:r>
      <w:r w:rsidR="00342930">
        <w:rPr>
          <w:rStyle w:val="Lbjegyzet-hivatkozs"/>
          <w:color w:val="000000"/>
          <w:lang w:eastAsia="hu-HU"/>
        </w:rPr>
        <w:footnoteReference w:id="118"/>
      </w:r>
    </w:p>
    <w:p w14:paraId="5A6F42BA" w14:textId="77777777" w:rsidR="005E519A" w:rsidRPr="00AC29F3" w:rsidRDefault="005E519A" w:rsidP="00E13965">
      <w:pPr>
        <w:ind w:firstLine="709"/>
        <w:jc w:val="both"/>
        <w:rPr>
          <w:color w:val="000000"/>
          <w:lang w:eastAsia="hu-HU"/>
        </w:rPr>
      </w:pPr>
      <w:r>
        <w:rPr>
          <w:color w:val="000000"/>
          <w:lang w:eastAsia="hu-HU"/>
        </w:rPr>
        <w:t>Nemcsak azt a kérdést veszi körül ellentmondás, hogy ki volt az első ember, aki gy</w:t>
      </w:r>
      <w:r>
        <w:rPr>
          <w:color w:val="000000"/>
          <w:lang w:eastAsia="hu-HU"/>
        </w:rPr>
        <w:t>a</w:t>
      </w:r>
      <w:r>
        <w:rPr>
          <w:color w:val="000000"/>
          <w:lang w:eastAsia="hu-HU"/>
        </w:rPr>
        <w:t xml:space="preserve">log elérte az Északi-sarkot, hanem azt is, ki volt az első, aki oda repült. Az amerikai </w:t>
      </w:r>
      <w:r w:rsidRPr="00AC29F3">
        <w:rPr>
          <w:color w:val="000000"/>
          <w:lang w:eastAsia="hu-HU"/>
        </w:rPr>
        <w:t xml:space="preserve">Richard E. Byrd </w:t>
      </w:r>
      <w:r>
        <w:rPr>
          <w:color w:val="000000"/>
          <w:lang w:eastAsia="hu-HU"/>
        </w:rPr>
        <w:t>és</w:t>
      </w:r>
      <w:r w:rsidRPr="00AC29F3">
        <w:rPr>
          <w:color w:val="000000"/>
          <w:lang w:eastAsia="hu-HU"/>
        </w:rPr>
        <w:t xml:space="preserve"> Floyd Bennett</w:t>
      </w:r>
      <w:r>
        <w:rPr>
          <w:color w:val="000000"/>
          <w:lang w:eastAsia="hu-HU"/>
        </w:rPr>
        <w:t xml:space="preserve"> azt állították, hogy ők voltak az elsők, akik repülőgéppel átmentek az Északi-sark fölött 1926. május 9-én, a Spitzbergák nyugati részén levő bázisukról repülve a sarkig és vissza. Ahogyan Peary-t, őket is nemzeti hősökként ünnepelték. Némi kétség azo</w:t>
      </w:r>
      <w:r>
        <w:rPr>
          <w:color w:val="000000"/>
          <w:lang w:eastAsia="hu-HU"/>
        </w:rPr>
        <w:t>n</w:t>
      </w:r>
      <w:r>
        <w:rPr>
          <w:color w:val="000000"/>
          <w:lang w:eastAsia="hu-HU"/>
        </w:rPr>
        <w:t xml:space="preserve">ban mindig ott </w:t>
      </w:r>
      <w:r w:rsidR="00E13965">
        <w:rPr>
          <w:color w:val="000000"/>
          <w:lang w:eastAsia="hu-HU"/>
        </w:rPr>
        <w:t>bujkált</w:t>
      </w:r>
      <w:r>
        <w:rPr>
          <w:color w:val="000000"/>
          <w:lang w:eastAsia="hu-HU"/>
        </w:rPr>
        <w:t>, hogy a repülőgépük valóban elérte-e az Északi-sarkot. 1996-ban f</w:t>
      </w:r>
      <w:r>
        <w:rPr>
          <w:color w:val="000000"/>
          <w:lang w:eastAsia="hu-HU"/>
        </w:rPr>
        <w:t>e</w:t>
      </w:r>
      <w:r>
        <w:rPr>
          <w:color w:val="000000"/>
          <w:lang w:eastAsia="hu-HU"/>
        </w:rPr>
        <w:t xml:space="preserve">dezték fel azt a naplót, amit Byrd </w:t>
      </w:r>
      <w:r w:rsidR="00E13965">
        <w:rPr>
          <w:color w:val="000000"/>
          <w:lang w:eastAsia="hu-HU"/>
        </w:rPr>
        <w:t>a híres repülőúton magánál tartott, és néhány kutató úgy gondolja, hogy a naplóbejegyzések azt sugallják, hogy még 150 mérföldre (240 km) voltak az Északi-sarktól, amikor Byrd úgy döntött, hogy visszafordulnak, mert aggódott az észlelt ola</w:t>
      </w:r>
      <w:r w:rsidR="00E13965">
        <w:rPr>
          <w:color w:val="000000"/>
          <w:lang w:eastAsia="hu-HU"/>
        </w:rPr>
        <w:t>j</w:t>
      </w:r>
      <w:r w:rsidR="00E13965">
        <w:rPr>
          <w:color w:val="000000"/>
          <w:lang w:eastAsia="hu-HU"/>
        </w:rPr>
        <w:t>szivárgás miatt.</w:t>
      </w:r>
      <w:r w:rsidR="00E13965">
        <w:rPr>
          <w:rStyle w:val="Lbjegyzet-hivatkozs"/>
          <w:color w:val="000000"/>
          <w:lang w:eastAsia="hu-HU"/>
        </w:rPr>
        <w:footnoteReference w:id="119"/>
      </w:r>
      <w:r w:rsidR="00E13965">
        <w:rPr>
          <w:color w:val="000000"/>
          <w:lang w:eastAsia="hu-HU"/>
        </w:rPr>
        <w:t xml:space="preserve"> Három nappal Byrd repülése után a norvég </w:t>
      </w:r>
      <w:proofErr w:type="spellStart"/>
      <w:r w:rsidR="00E13965" w:rsidRPr="00AC29F3">
        <w:rPr>
          <w:color w:val="000000"/>
          <w:lang w:eastAsia="hu-HU"/>
        </w:rPr>
        <w:t>Roald</w:t>
      </w:r>
      <w:proofErr w:type="spellEnd"/>
      <w:r w:rsidR="00E13965" w:rsidRPr="00AC29F3">
        <w:rPr>
          <w:color w:val="000000"/>
          <w:lang w:eastAsia="hu-HU"/>
        </w:rPr>
        <w:t xml:space="preserve"> Amundsen, </w:t>
      </w:r>
      <w:r w:rsidR="00E13965">
        <w:rPr>
          <w:color w:val="000000"/>
          <w:lang w:eastAsia="hu-HU"/>
        </w:rPr>
        <w:t xml:space="preserve">az amerikai </w:t>
      </w:r>
      <w:r w:rsidR="00E13965" w:rsidRPr="00AC29F3">
        <w:rPr>
          <w:color w:val="000000"/>
          <w:lang w:eastAsia="hu-HU"/>
        </w:rPr>
        <w:t xml:space="preserve">Lincoln </w:t>
      </w:r>
      <w:proofErr w:type="spellStart"/>
      <w:r w:rsidR="00E13965" w:rsidRPr="00AC29F3">
        <w:rPr>
          <w:color w:val="000000"/>
          <w:lang w:eastAsia="hu-HU"/>
        </w:rPr>
        <w:t>Ellsworth</w:t>
      </w:r>
      <w:proofErr w:type="spellEnd"/>
      <w:r w:rsidR="00E13965" w:rsidRPr="00AC29F3">
        <w:rPr>
          <w:color w:val="000000"/>
          <w:lang w:eastAsia="hu-HU"/>
        </w:rPr>
        <w:t xml:space="preserve">, </w:t>
      </w:r>
      <w:r w:rsidR="00E13965">
        <w:rPr>
          <w:color w:val="000000"/>
          <w:lang w:eastAsia="hu-HU"/>
        </w:rPr>
        <w:t>és az olasz</w:t>
      </w:r>
      <w:r w:rsidR="00E13965" w:rsidRPr="00AC29F3">
        <w:rPr>
          <w:color w:val="000000"/>
          <w:lang w:eastAsia="hu-HU"/>
        </w:rPr>
        <w:t xml:space="preserve"> </w:t>
      </w:r>
      <w:proofErr w:type="spellStart"/>
      <w:r w:rsidR="00E13965" w:rsidRPr="00AC29F3">
        <w:rPr>
          <w:color w:val="000000"/>
          <w:lang w:eastAsia="hu-HU"/>
        </w:rPr>
        <w:t>Umberto</w:t>
      </w:r>
      <w:proofErr w:type="spellEnd"/>
      <w:r w:rsidR="00E13965" w:rsidRPr="00AC29F3">
        <w:rPr>
          <w:color w:val="000000"/>
          <w:lang w:eastAsia="hu-HU"/>
        </w:rPr>
        <w:t xml:space="preserve"> </w:t>
      </w:r>
      <w:proofErr w:type="spellStart"/>
      <w:r w:rsidR="00E13965" w:rsidRPr="00AC29F3">
        <w:rPr>
          <w:color w:val="000000"/>
          <w:lang w:eastAsia="hu-HU"/>
        </w:rPr>
        <w:t>Nobile</w:t>
      </w:r>
      <w:proofErr w:type="spellEnd"/>
      <w:r w:rsidR="00E13965">
        <w:rPr>
          <w:color w:val="000000"/>
          <w:lang w:eastAsia="hu-HU"/>
        </w:rPr>
        <w:t xml:space="preserve"> átrepültek az Északi-sark fölött egy korm</w:t>
      </w:r>
      <w:r w:rsidR="00E13965">
        <w:rPr>
          <w:color w:val="000000"/>
          <w:lang w:eastAsia="hu-HU"/>
        </w:rPr>
        <w:t>á</w:t>
      </w:r>
      <w:r w:rsidR="00E13965">
        <w:rPr>
          <w:color w:val="000000"/>
          <w:lang w:eastAsia="hu-HU"/>
        </w:rPr>
        <w:t>nyozható léghajóval a Spitzbergáktól Alaszkáig vezető sarkvidéki repülésük során.</w:t>
      </w:r>
    </w:p>
    <w:p w14:paraId="795FB3DB" w14:textId="77777777" w:rsidR="008F33EE" w:rsidRPr="00AC29F3" w:rsidRDefault="008F33EE" w:rsidP="00963464">
      <w:pPr>
        <w:ind w:firstLine="709"/>
        <w:jc w:val="both"/>
        <w:rPr>
          <w:color w:val="000000"/>
          <w:lang w:eastAsia="hu-HU"/>
        </w:rPr>
      </w:pPr>
      <w:r>
        <w:rPr>
          <w:color w:val="000000"/>
          <w:lang w:eastAsia="hu-HU"/>
        </w:rPr>
        <w:t xml:space="preserve">Azóta az Északi-sarkot sokszor elérték. Egy repülőgép először 1937-ben szállt le a sarkon, amikor egy szovjet csoport azért szállt le, hogy egy tudományos úszó állomást állítson fel. 1958 augusztusában a </w:t>
      </w:r>
      <w:proofErr w:type="spellStart"/>
      <w:r w:rsidRPr="008F33EE">
        <w:rPr>
          <w:i/>
          <w:color w:val="000000"/>
          <w:lang w:eastAsia="hu-HU"/>
        </w:rPr>
        <w:t>Nautilus</w:t>
      </w:r>
      <w:proofErr w:type="spellEnd"/>
      <w:r>
        <w:rPr>
          <w:color w:val="000000"/>
          <w:lang w:eastAsia="hu-HU"/>
        </w:rPr>
        <w:t xml:space="preserve"> atomtengeralattjáró egy történelmi vízalatti utat tett meg az alaszkai </w:t>
      </w:r>
      <w:proofErr w:type="spellStart"/>
      <w:r>
        <w:rPr>
          <w:color w:val="000000"/>
          <w:lang w:eastAsia="hu-HU"/>
        </w:rPr>
        <w:t>Point</w:t>
      </w:r>
      <w:proofErr w:type="spellEnd"/>
      <w:r>
        <w:rPr>
          <w:color w:val="000000"/>
          <w:lang w:eastAsia="hu-HU"/>
        </w:rPr>
        <w:t xml:space="preserve"> </w:t>
      </w:r>
      <w:proofErr w:type="spellStart"/>
      <w:r>
        <w:rPr>
          <w:color w:val="000000"/>
          <w:lang w:eastAsia="hu-HU"/>
        </w:rPr>
        <w:t>Barrow-ból</w:t>
      </w:r>
      <w:proofErr w:type="spellEnd"/>
      <w:r>
        <w:rPr>
          <w:color w:val="000000"/>
          <w:lang w:eastAsia="hu-HU"/>
        </w:rPr>
        <w:t xml:space="preserve"> a Grönlandi-tengeren keresztül, és teljesen a jégmezők alatt h</w:t>
      </w:r>
      <w:r>
        <w:rPr>
          <w:color w:val="000000"/>
          <w:lang w:eastAsia="hu-HU"/>
        </w:rPr>
        <w:t>a</w:t>
      </w:r>
      <w:r>
        <w:rPr>
          <w:color w:val="000000"/>
          <w:lang w:eastAsia="hu-HU"/>
        </w:rPr>
        <w:t xml:space="preserve">ladt át a sark fölött. Az első hajó, ami elérte a sarkot, a szovjet atomjégtörő, az </w:t>
      </w:r>
      <w:r w:rsidRPr="008F33EE">
        <w:rPr>
          <w:i/>
          <w:color w:val="000000"/>
          <w:lang w:eastAsia="hu-HU"/>
        </w:rPr>
        <w:t>Arktika</w:t>
      </w:r>
      <w:r>
        <w:rPr>
          <w:color w:val="000000"/>
          <w:lang w:eastAsia="hu-HU"/>
        </w:rPr>
        <w:t xml:space="preserve"> volt, ami az Új Szibériai szigetek irányából közelített. Az első felszíni expedíció, amely igazoltan elérte a sarkot, egy amerikai expedíció volt </w:t>
      </w:r>
      <w:r w:rsidRPr="00AC29F3">
        <w:rPr>
          <w:color w:val="000000"/>
          <w:lang w:eastAsia="hu-HU"/>
        </w:rPr>
        <w:t xml:space="preserve">Ralph </w:t>
      </w:r>
      <w:proofErr w:type="spellStart"/>
      <w:r w:rsidRPr="00AC29F3">
        <w:rPr>
          <w:color w:val="000000"/>
          <w:lang w:eastAsia="hu-HU"/>
        </w:rPr>
        <w:t>Plaisted</w:t>
      </w:r>
      <w:proofErr w:type="spellEnd"/>
      <w:r>
        <w:rPr>
          <w:color w:val="000000"/>
          <w:lang w:eastAsia="hu-HU"/>
        </w:rPr>
        <w:t xml:space="preserve"> vezetésével, amely </w:t>
      </w:r>
      <w:proofErr w:type="gramStart"/>
      <w:r>
        <w:rPr>
          <w:color w:val="000000"/>
          <w:lang w:eastAsia="hu-HU"/>
        </w:rPr>
        <w:t>a</w:t>
      </w:r>
      <w:proofErr w:type="gramEnd"/>
      <w:r>
        <w:rPr>
          <w:color w:val="000000"/>
          <w:lang w:eastAsia="hu-HU"/>
        </w:rPr>
        <w:t xml:space="preserve"> északibb </w:t>
      </w:r>
      <w:proofErr w:type="spellStart"/>
      <w:r>
        <w:rPr>
          <w:color w:val="000000"/>
          <w:lang w:eastAsia="hu-HU"/>
        </w:rPr>
        <w:t>Ellesmere</w:t>
      </w:r>
      <w:proofErr w:type="spellEnd"/>
      <w:r>
        <w:rPr>
          <w:color w:val="000000"/>
          <w:lang w:eastAsia="hu-HU"/>
        </w:rPr>
        <w:t xml:space="preserve">-szigetről indult motorosszánnak 1968-ban. A következő évben a </w:t>
      </w:r>
      <w:proofErr w:type="spellStart"/>
      <w:r>
        <w:rPr>
          <w:color w:val="000000"/>
          <w:lang w:eastAsia="hu-HU"/>
        </w:rPr>
        <w:t>Wally</w:t>
      </w:r>
      <w:proofErr w:type="spellEnd"/>
      <w:r>
        <w:rPr>
          <w:color w:val="000000"/>
          <w:lang w:eastAsia="hu-HU"/>
        </w:rPr>
        <w:t xml:space="preserve"> Herbert által vezetett </w:t>
      </w:r>
      <w:r w:rsidR="00963464" w:rsidRPr="00AC29F3">
        <w:rPr>
          <w:color w:val="000000"/>
          <w:lang w:eastAsia="hu-HU"/>
        </w:rPr>
        <w:t xml:space="preserve">British </w:t>
      </w:r>
      <w:proofErr w:type="spellStart"/>
      <w:r w:rsidR="00963464" w:rsidRPr="00AC29F3">
        <w:rPr>
          <w:color w:val="000000"/>
          <w:lang w:eastAsia="hu-HU"/>
        </w:rPr>
        <w:t>Transarctic</w:t>
      </w:r>
      <w:proofErr w:type="spellEnd"/>
      <w:r w:rsidR="00963464" w:rsidRPr="00AC29F3">
        <w:rPr>
          <w:color w:val="000000"/>
          <w:lang w:eastAsia="hu-HU"/>
        </w:rPr>
        <w:t xml:space="preserve"> </w:t>
      </w:r>
      <w:proofErr w:type="spellStart"/>
      <w:r w:rsidR="00963464" w:rsidRPr="00AC29F3">
        <w:rPr>
          <w:color w:val="000000"/>
          <w:lang w:eastAsia="hu-HU"/>
        </w:rPr>
        <w:t>Expedition</w:t>
      </w:r>
      <w:proofErr w:type="spellEnd"/>
      <w:r w:rsidR="00963464">
        <w:rPr>
          <w:color w:val="000000"/>
          <w:lang w:eastAsia="hu-HU"/>
        </w:rPr>
        <w:t xml:space="preserve"> volt az első, amely a sarkot kutyás szánokkal érte </w:t>
      </w:r>
      <w:proofErr w:type="gramStart"/>
      <w:r w:rsidR="00963464">
        <w:rPr>
          <w:color w:val="000000"/>
          <w:lang w:eastAsia="hu-HU"/>
        </w:rPr>
        <w:t xml:space="preserve">el  </w:t>
      </w:r>
      <w:proofErr w:type="spellStart"/>
      <w:r w:rsidR="00963464">
        <w:rPr>
          <w:color w:val="000000"/>
          <w:lang w:eastAsia="hu-HU"/>
        </w:rPr>
        <w:t>Point</w:t>
      </w:r>
      <w:proofErr w:type="spellEnd"/>
      <w:proofErr w:type="gramEnd"/>
      <w:r w:rsidR="00963464">
        <w:rPr>
          <w:color w:val="000000"/>
          <w:lang w:eastAsia="hu-HU"/>
        </w:rPr>
        <w:t xml:space="preserve"> </w:t>
      </w:r>
      <w:proofErr w:type="spellStart"/>
      <w:r w:rsidR="00963464">
        <w:rPr>
          <w:color w:val="000000"/>
          <w:lang w:eastAsia="hu-HU"/>
        </w:rPr>
        <w:t>Barrow-ból</w:t>
      </w:r>
      <w:proofErr w:type="spellEnd"/>
      <w:r w:rsidR="00963464">
        <w:rPr>
          <w:color w:val="000000"/>
          <w:lang w:eastAsia="hu-HU"/>
        </w:rPr>
        <w:t xml:space="preserve"> a Spitzbergákra vezető útjuk közben.</w:t>
      </w:r>
    </w:p>
    <w:p w14:paraId="6783D40A" w14:textId="77777777" w:rsidR="00963464" w:rsidRDefault="00963464" w:rsidP="00963464">
      <w:pPr>
        <w:ind w:firstLine="709"/>
        <w:jc w:val="both"/>
        <w:rPr>
          <w:color w:val="000000"/>
          <w:lang w:eastAsia="hu-HU"/>
        </w:rPr>
      </w:pPr>
      <w:r>
        <w:rPr>
          <w:color w:val="000000"/>
          <w:lang w:eastAsia="hu-HU"/>
        </w:rPr>
        <w:t>Nem lehet kétség afelől, hogy a föld északi földrajzi sarka a föld külső felszínén lét</w:t>
      </w:r>
      <w:r>
        <w:rPr>
          <w:color w:val="000000"/>
          <w:lang w:eastAsia="hu-HU"/>
        </w:rPr>
        <w:t>e</w:t>
      </w:r>
      <w:r>
        <w:rPr>
          <w:color w:val="000000"/>
          <w:lang w:eastAsia="hu-HU"/>
        </w:rPr>
        <w:t xml:space="preserve">zik, nem pedig egy képzelt pontként egy </w:t>
      </w:r>
      <w:proofErr w:type="spellStart"/>
      <w:r>
        <w:rPr>
          <w:color w:val="000000"/>
          <w:lang w:eastAsia="hu-HU"/>
        </w:rPr>
        <w:t>hatalamas</w:t>
      </w:r>
      <w:proofErr w:type="spellEnd"/>
      <w:r>
        <w:rPr>
          <w:color w:val="000000"/>
          <w:lang w:eastAsia="hu-HU"/>
        </w:rPr>
        <w:t xml:space="preserve"> sarki üreg belsejében.</w:t>
      </w:r>
    </w:p>
    <w:p w14:paraId="476A6AA9" w14:textId="77777777" w:rsidR="003F4776" w:rsidRPr="00AC29F3" w:rsidRDefault="003F4776" w:rsidP="00963464">
      <w:pPr>
        <w:ind w:firstLine="709"/>
        <w:jc w:val="both"/>
        <w:rPr>
          <w:color w:val="000000"/>
          <w:lang w:eastAsia="hu-HU"/>
        </w:rPr>
      </w:pPr>
    </w:p>
    <w:p w14:paraId="588AA5DE" w14:textId="77777777" w:rsidR="003F4776" w:rsidRPr="003F4776" w:rsidRDefault="003F4776" w:rsidP="003F4776">
      <w:pPr>
        <w:pStyle w:val="Cmsor2"/>
        <w:numPr>
          <w:ilvl w:val="0"/>
          <w:numId w:val="7"/>
        </w:numPr>
        <w:spacing w:before="0" w:beforeAutospacing="0" w:after="0" w:afterAutospacing="0"/>
        <w:ind w:left="0" w:firstLine="0"/>
        <w:rPr>
          <w:sz w:val="32"/>
          <w:szCs w:val="32"/>
        </w:rPr>
      </w:pPr>
      <w:bookmarkStart w:id="23" w:name="_Toc379267478"/>
      <w:r w:rsidRPr="003F4776">
        <w:rPr>
          <w:sz w:val="32"/>
          <w:szCs w:val="32"/>
        </w:rPr>
        <w:t>A sarki szárazföld eltitkolása?</w:t>
      </w:r>
      <w:bookmarkEnd w:id="23"/>
    </w:p>
    <w:p w14:paraId="5A0A12A2" w14:textId="77777777" w:rsidR="00C65116" w:rsidRDefault="00C65116" w:rsidP="00141AB1">
      <w:pPr>
        <w:ind w:firstLine="709"/>
        <w:jc w:val="both"/>
        <w:rPr>
          <w:color w:val="000000"/>
          <w:lang w:eastAsia="hu-HU"/>
        </w:rPr>
      </w:pPr>
    </w:p>
    <w:p w14:paraId="4F79BAA6" w14:textId="77777777" w:rsidR="00DC2943" w:rsidRPr="00AC29F3" w:rsidRDefault="00DC2943" w:rsidP="00C65116">
      <w:pPr>
        <w:spacing w:after="120"/>
        <w:ind w:firstLine="709"/>
        <w:jc w:val="both"/>
        <w:rPr>
          <w:color w:val="000000"/>
          <w:lang w:eastAsia="hu-HU"/>
        </w:rPr>
      </w:pPr>
      <w:r>
        <w:rPr>
          <w:color w:val="000000"/>
          <w:lang w:eastAsia="hu-HU"/>
        </w:rPr>
        <w:t>A korai sarki felfedezők arról számoltak be, hogy madarakat és emlősöket láttak észak felé vándorolni a tél közeledtével ahelyett, hogy dél felé mentek volna, és arra következtettek, hogy van egy meleg szárazföld északon. Peary egyszer sűrű fekete porhullásba került Grö</w:t>
      </w:r>
      <w:r>
        <w:rPr>
          <w:color w:val="000000"/>
          <w:lang w:eastAsia="hu-HU"/>
        </w:rPr>
        <w:t>n</w:t>
      </w:r>
      <w:r>
        <w:rPr>
          <w:color w:val="000000"/>
          <w:lang w:eastAsia="hu-HU"/>
        </w:rPr>
        <w:t xml:space="preserve">landon, és azt gondolta, az vulkáni por egy északi felfedezetlen szárazföldről. </w:t>
      </w:r>
      <w:r w:rsidR="00101421">
        <w:rPr>
          <w:color w:val="000000"/>
          <w:lang w:eastAsia="hu-HU"/>
        </w:rPr>
        <w:t xml:space="preserve">1904-ben Dr. R. A. Harris az </w:t>
      </w:r>
      <w:r w:rsidR="00101421" w:rsidRPr="00AC29F3">
        <w:rPr>
          <w:color w:val="000000"/>
          <w:lang w:eastAsia="hu-HU"/>
        </w:rPr>
        <w:t xml:space="preserve">US </w:t>
      </w:r>
      <w:proofErr w:type="spellStart"/>
      <w:r w:rsidR="00101421" w:rsidRPr="00AC29F3">
        <w:rPr>
          <w:color w:val="000000"/>
          <w:lang w:eastAsia="hu-HU"/>
        </w:rPr>
        <w:t>Coast</w:t>
      </w:r>
      <w:proofErr w:type="spellEnd"/>
      <w:r w:rsidR="00101421" w:rsidRPr="00AC29F3">
        <w:rPr>
          <w:color w:val="000000"/>
          <w:lang w:eastAsia="hu-HU"/>
        </w:rPr>
        <w:t xml:space="preserve"> and </w:t>
      </w:r>
      <w:proofErr w:type="spellStart"/>
      <w:r w:rsidR="00101421" w:rsidRPr="00AC29F3">
        <w:rPr>
          <w:color w:val="000000"/>
          <w:lang w:eastAsia="hu-HU"/>
        </w:rPr>
        <w:t>Geodetic</w:t>
      </w:r>
      <w:proofErr w:type="spellEnd"/>
      <w:r w:rsidR="00101421" w:rsidRPr="00AC29F3">
        <w:rPr>
          <w:color w:val="000000"/>
          <w:lang w:eastAsia="hu-HU"/>
        </w:rPr>
        <w:t xml:space="preserve"> </w:t>
      </w:r>
      <w:proofErr w:type="spellStart"/>
      <w:r w:rsidR="00101421" w:rsidRPr="00AC29F3">
        <w:rPr>
          <w:color w:val="000000"/>
          <w:lang w:eastAsia="hu-HU"/>
        </w:rPr>
        <w:t>Survey</w:t>
      </w:r>
      <w:r w:rsidR="00101421">
        <w:rPr>
          <w:color w:val="000000"/>
          <w:lang w:eastAsia="hu-HU"/>
        </w:rPr>
        <w:t>-től</w:t>
      </w:r>
      <w:proofErr w:type="spellEnd"/>
      <w:r w:rsidR="00101421">
        <w:rPr>
          <w:color w:val="000000"/>
          <w:lang w:eastAsia="hu-HU"/>
        </w:rPr>
        <w:t xml:space="preserve"> publikált egy cikket, ami elmagyarázta, miért hiszi, hogy lennie kell egy nagyméretű felfedezetlen szárazföldnek vagy sekély víznek a sarki medencében, Grönlandtól északnyugatra. Kijelentette, hogy úgy tűnik, az uralkodó áramlat</w:t>
      </w:r>
      <w:r w:rsidR="00101421">
        <w:rPr>
          <w:color w:val="000000"/>
          <w:lang w:eastAsia="hu-HU"/>
        </w:rPr>
        <w:t>o</w:t>
      </w:r>
      <w:r w:rsidR="00101421">
        <w:rPr>
          <w:color w:val="000000"/>
          <w:lang w:eastAsia="hu-HU"/>
        </w:rPr>
        <w:t>kat elhajlítja egy ismeretlen földtömeg, ami ezen a területen fekszik, és hogy a sarki óceán északi partjain élő</w:t>
      </w:r>
      <w:r w:rsidR="00101421" w:rsidRPr="00101421">
        <w:rPr>
          <w:color w:val="000000"/>
          <w:lang w:eastAsia="hu-HU"/>
        </w:rPr>
        <w:t xml:space="preserve"> </w:t>
      </w:r>
      <w:r w:rsidR="00101421">
        <w:rPr>
          <w:color w:val="000000"/>
          <w:lang w:eastAsia="hu-HU"/>
        </w:rPr>
        <w:t>eszkimóknak olyan hagyományuk van, hogy létezik egy szárazföld ész</w:t>
      </w:r>
      <w:r w:rsidR="00101421">
        <w:rPr>
          <w:color w:val="000000"/>
          <w:lang w:eastAsia="hu-HU"/>
        </w:rPr>
        <w:t>a</w:t>
      </w:r>
      <w:r w:rsidR="00101421">
        <w:rPr>
          <w:color w:val="000000"/>
          <w:lang w:eastAsia="hu-HU"/>
        </w:rPr>
        <w:t>kon, és hogy az árapály megtörése Alaszkától északra egy csillapító hatást jelez, ami közb</w:t>
      </w:r>
      <w:r w:rsidR="00101421">
        <w:rPr>
          <w:color w:val="000000"/>
          <w:lang w:eastAsia="hu-HU"/>
        </w:rPr>
        <w:t>e</w:t>
      </w:r>
      <w:r w:rsidR="00101421">
        <w:rPr>
          <w:color w:val="000000"/>
          <w:lang w:eastAsia="hu-HU"/>
        </w:rPr>
        <w:t>eső szárazfölddel magyarázható.</w:t>
      </w:r>
      <w:r w:rsidR="00101421">
        <w:rPr>
          <w:rStyle w:val="Lbjegyzet-hivatkozs"/>
          <w:color w:val="000000"/>
          <w:lang w:eastAsia="hu-HU"/>
        </w:rPr>
        <w:footnoteReference w:id="120"/>
      </w:r>
    </w:p>
    <w:p w14:paraId="0BFA5E6E" w14:textId="77777777" w:rsidR="00B50884" w:rsidRPr="00AC29F3" w:rsidRDefault="009863AC" w:rsidP="00B50884">
      <w:pPr>
        <w:jc w:val="center"/>
        <w:rPr>
          <w:color w:val="000000"/>
          <w:lang w:eastAsia="hu-HU"/>
        </w:rPr>
      </w:pPr>
      <w:r w:rsidRPr="009863AC">
        <w:rPr>
          <w:noProof/>
          <w:color w:val="000000"/>
          <w:lang w:eastAsia="hu-HU"/>
        </w:rPr>
        <w:pict w14:anchorId="3F68010B">
          <v:shape id="Picture 14" o:spid="_x0000_i1035" type="#_x0000_t75" alt="harris" style="width:330pt;height:243pt;visibility:visible">
            <v:imagedata r:id="rId18" o:title="harris"/>
          </v:shape>
        </w:pict>
      </w:r>
    </w:p>
    <w:p w14:paraId="1F05598F" w14:textId="77777777" w:rsidR="00B50884" w:rsidRPr="00AC29F3" w:rsidRDefault="00C65116" w:rsidP="00C65116">
      <w:pPr>
        <w:spacing w:before="120" w:after="120"/>
        <w:jc w:val="center"/>
        <w:rPr>
          <w:color w:val="000000"/>
          <w:lang w:eastAsia="hu-HU"/>
        </w:rPr>
      </w:pPr>
      <w:r>
        <w:rPr>
          <w:b/>
          <w:bCs/>
          <w:color w:val="000000"/>
          <w:lang w:eastAsia="hu-HU"/>
        </w:rPr>
        <w:t>3.2 ábra</w:t>
      </w:r>
      <w:r w:rsidR="00B50884" w:rsidRPr="00AC29F3">
        <w:rPr>
          <w:b/>
          <w:bCs/>
          <w:color w:val="000000"/>
          <w:lang w:eastAsia="hu-HU"/>
        </w:rPr>
        <w:t>.</w:t>
      </w:r>
      <w:r w:rsidR="00B50884" w:rsidRPr="00AC29F3">
        <w:rPr>
          <w:color w:val="000000"/>
          <w:lang w:eastAsia="hu-HU"/>
        </w:rPr>
        <w:t xml:space="preserve"> R.</w:t>
      </w:r>
      <w:r>
        <w:rPr>
          <w:color w:val="000000"/>
          <w:lang w:eastAsia="hu-HU"/>
        </w:rPr>
        <w:t xml:space="preserve"> </w:t>
      </w:r>
      <w:r w:rsidR="00B50884" w:rsidRPr="00AC29F3">
        <w:rPr>
          <w:color w:val="000000"/>
          <w:lang w:eastAsia="hu-HU"/>
        </w:rPr>
        <w:t>A. Harris 1904</w:t>
      </w:r>
      <w:r>
        <w:rPr>
          <w:color w:val="000000"/>
          <w:lang w:eastAsia="hu-HU"/>
        </w:rPr>
        <w:t>-es</w:t>
      </w:r>
      <w:r w:rsidR="00B50884" w:rsidRPr="00AC29F3">
        <w:rPr>
          <w:color w:val="000000"/>
          <w:lang w:eastAsia="hu-HU"/>
        </w:rPr>
        <w:t xml:space="preserve"> </w:t>
      </w:r>
      <w:r>
        <w:rPr>
          <w:color w:val="000000"/>
          <w:lang w:eastAsia="hu-HU"/>
        </w:rPr>
        <w:t>térképe,</w:t>
      </w:r>
      <w:r w:rsidR="00B50884" w:rsidRPr="00AC29F3">
        <w:rPr>
          <w:color w:val="000000"/>
          <w:lang w:eastAsia="hu-HU"/>
        </w:rPr>
        <w:t xml:space="preserve"> </w:t>
      </w:r>
      <w:r>
        <w:rPr>
          <w:color w:val="000000"/>
          <w:lang w:eastAsia="hu-HU"/>
        </w:rPr>
        <w:t>amely a sark közelében levő, feltételezett szárazföldet mutatja.</w:t>
      </w:r>
      <w:r>
        <w:rPr>
          <w:rStyle w:val="Lbjegyzet-hivatkozs"/>
          <w:color w:val="000000"/>
          <w:lang w:eastAsia="hu-HU"/>
        </w:rPr>
        <w:footnoteReference w:id="121"/>
      </w:r>
      <w:r w:rsidR="00B50884" w:rsidRPr="00AC29F3">
        <w:rPr>
          <w:color w:val="000000"/>
          <w:lang w:eastAsia="hu-HU"/>
        </w:rPr>
        <w:t xml:space="preserve"> </w:t>
      </w:r>
    </w:p>
    <w:p w14:paraId="2B49943F" w14:textId="77777777" w:rsidR="00B87D9D" w:rsidRDefault="00272A96" w:rsidP="00670FF5">
      <w:pPr>
        <w:ind w:firstLine="709"/>
        <w:jc w:val="both"/>
        <w:rPr>
          <w:color w:val="000000"/>
          <w:lang w:eastAsia="hu-HU"/>
        </w:rPr>
      </w:pPr>
      <w:r>
        <w:rPr>
          <w:color w:val="000000"/>
          <w:lang w:eastAsia="hu-HU"/>
        </w:rPr>
        <w:t xml:space="preserve">Különböző sarkkutatók beszámoltak arról, hogy szárazföldet láttak a távolban, bár meg kell jegyezni, hogy a láthatóság nagyon gyenge lehet, és a délibáb-jelenségek nagyon gyakoriak. 1811-ben </w:t>
      </w:r>
      <w:proofErr w:type="spellStart"/>
      <w:r>
        <w:rPr>
          <w:color w:val="000000"/>
          <w:lang w:eastAsia="hu-HU"/>
        </w:rPr>
        <w:t>Jakov</w:t>
      </w:r>
      <w:proofErr w:type="spellEnd"/>
      <w:r>
        <w:rPr>
          <w:color w:val="000000"/>
          <w:lang w:eastAsia="hu-HU"/>
        </w:rPr>
        <w:t xml:space="preserve"> </w:t>
      </w:r>
      <w:proofErr w:type="spellStart"/>
      <w:r>
        <w:rPr>
          <w:color w:val="000000"/>
          <w:lang w:eastAsia="hu-HU"/>
        </w:rPr>
        <w:t>Sannikov</w:t>
      </w:r>
      <w:proofErr w:type="spellEnd"/>
      <w:r>
        <w:rPr>
          <w:color w:val="000000"/>
          <w:lang w:eastAsia="hu-HU"/>
        </w:rPr>
        <w:t xml:space="preserve"> arról számolt be, hogy egy hatalmas szárazföldet látott északnyugatra az Új Szibériai Szigetektől, ezt </w:t>
      </w:r>
      <w:proofErr w:type="spellStart"/>
      <w:r>
        <w:rPr>
          <w:color w:val="000000"/>
          <w:lang w:eastAsia="hu-HU"/>
        </w:rPr>
        <w:t>Sannikov</w:t>
      </w:r>
      <w:proofErr w:type="spellEnd"/>
      <w:r>
        <w:rPr>
          <w:color w:val="000000"/>
          <w:lang w:eastAsia="hu-HU"/>
        </w:rPr>
        <w:t>-földnek nevezték el. E. Moll azt áll</w:t>
      </w:r>
      <w:r>
        <w:rPr>
          <w:color w:val="000000"/>
          <w:lang w:eastAsia="hu-HU"/>
        </w:rPr>
        <w:t>í</w:t>
      </w:r>
      <w:r>
        <w:rPr>
          <w:color w:val="000000"/>
          <w:lang w:eastAsia="hu-HU"/>
        </w:rPr>
        <w:t xml:space="preserve">totta, hogy kétszer is látta azt, </w:t>
      </w:r>
      <w:r w:rsidR="00B1045D">
        <w:rPr>
          <w:color w:val="000000"/>
          <w:lang w:eastAsia="hu-HU"/>
        </w:rPr>
        <w:t xml:space="preserve">1886-ban és 1893-ban, és a térképeken is bejelölték. </w:t>
      </w:r>
      <w:proofErr w:type="spellStart"/>
      <w:r w:rsidR="00B1045D">
        <w:rPr>
          <w:color w:val="000000"/>
          <w:lang w:eastAsia="hu-HU"/>
        </w:rPr>
        <w:t>Nansen</w:t>
      </w:r>
      <w:proofErr w:type="spellEnd"/>
      <w:r w:rsidR="00B1045D">
        <w:rPr>
          <w:color w:val="000000"/>
          <w:lang w:eastAsia="hu-HU"/>
        </w:rPr>
        <w:t xml:space="preserve"> nem találta a </w:t>
      </w:r>
      <w:proofErr w:type="spellStart"/>
      <w:r w:rsidR="00B1045D">
        <w:rPr>
          <w:color w:val="000000"/>
          <w:lang w:eastAsia="hu-HU"/>
        </w:rPr>
        <w:t>Sannikov</w:t>
      </w:r>
      <w:proofErr w:type="spellEnd"/>
      <w:r w:rsidR="00B1045D">
        <w:rPr>
          <w:color w:val="000000"/>
          <w:lang w:eastAsia="hu-HU"/>
        </w:rPr>
        <w:t xml:space="preserve">-földet, de a későbbi expedíciók sem, és most úgy gondolják, hogy egy jégsziget volt. Az alaszkai eszkimók </w:t>
      </w:r>
      <w:r w:rsidR="00670FF5">
        <w:rPr>
          <w:color w:val="000000"/>
          <w:lang w:eastAsia="hu-HU"/>
        </w:rPr>
        <w:t xml:space="preserve">néhányszor beszámoltak arról, hogy hegyes földet láttak északra ragyogó, tiszta tavaszi napokon. John </w:t>
      </w:r>
      <w:proofErr w:type="spellStart"/>
      <w:r w:rsidR="00670FF5">
        <w:rPr>
          <w:color w:val="000000"/>
          <w:lang w:eastAsia="hu-HU"/>
        </w:rPr>
        <w:t>Keenan</w:t>
      </w:r>
      <w:proofErr w:type="spellEnd"/>
      <w:r w:rsidR="00670FF5">
        <w:rPr>
          <w:color w:val="000000"/>
          <w:lang w:eastAsia="hu-HU"/>
        </w:rPr>
        <w:t xml:space="preserve"> és legénysége is szárazföldet látott a közelben, az 1870-es években.</w:t>
      </w:r>
      <w:r w:rsidR="00670FF5">
        <w:rPr>
          <w:rStyle w:val="Lbjegyzet-hivatkozs"/>
          <w:color w:val="000000"/>
          <w:lang w:eastAsia="hu-HU"/>
        </w:rPr>
        <w:footnoteReference w:id="122"/>
      </w:r>
      <w:r w:rsidR="00670FF5">
        <w:rPr>
          <w:color w:val="000000"/>
          <w:lang w:eastAsia="hu-HU"/>
        </w:rPr>
        <w:t xml:space="preserve"> Azonban ilyen szárazföldet nem sikerült felfedezni.</w:t>
      </w:r>
    </w:p>
    <w:p w14:paraId="40C911CC" w14:textId="77777777" w:rsidR="00670FF5" w:rsidRPr="00AC29F3" w:rsidRDefault="00670FF5" w:rsidP="00670FF5">
      <w:pPr>
        <w:ind w:firstLine="709"/>
        <w:jc w:val="both"/>
        <w:rPr>
          <w:color w:val="000000"/>
          <w:lang w:eastAsia="hu-HU"/>
        </w:rPr>
      </w:pPr>
    </w:p>
    <w:p w14:paraId="7CBCA1F0" w14:textId="77777777" w:rsidR="00B50884" w:rsidRPr="00AC29F3" w:rsidRDefault="007A535F" w:rsidP="00670FF5">
      <w:pPr>
        <w:rPr>
          <w:color w:val="000000"/>
          <w:lang w:eastAsia="hu-HU"/>
        </w:rPr>
      </w:pPr>
      <w:r>
        <w:rPr>
          <w:b/>
          <w:bCs/>
          <w:i/>
          <w:iCs/>
          <w:color w:val="000000"/>
          <w:lang w:eastAsia="hu-HU"/>
        </w:rPr>
        <w:t xml:space="preserve">A </w:t>
      </w:r>
      <w:proofErr w:type="spellStart"/>
      <w:r w:rsidR="00B50884" w:rsidRPr="00AC29F3">
        <w:rPr>
          <w:b/>
          <w:bCs/>
          <w:i/>
          <w:iCs/>
          <w:color w:val="000000"/>
          <w:lang w:eastAsia="hu-HU"/>
        </w:rPr>
        <w:t>Crocker</w:t>
      </w:r>
      <w:proofErr w:type="spellEnd"/>
      <w:r w:rsidR="00670FF5">
        <w:rPr>
          <w:b/>
          <w:bCs/>
          <w:i/>
          <w:iCs/>
          <w:color w:val="000000"/>
          <w:lang w:eastAsia="hu-HU"/>
        </w:rPr>
        <w:t>-föld</w:t>
      </w:r>
      <w:r w:rsidR="00B50884" w:rsidRPr="00AC29F3">
        <w:rPr>
          <w:color w:val="000000"/>
          <w:lang w:eastAsia="hu-HU"/>
        </w:rPr>
        <w:t xml:space="preserve"> </w:t>
      </w:r>
    </w:p>
    <w:p w14:paraId="6B9D646E" w14:textId="77777777" w:rsidR="007518D8" w:rsidRDefault="007518D8" w:rsidP="007518D8">
      <w:pPr>
        <w:ind w:firstLine="709"/>
        <w:jc w:val="both"/>
        <w:rPr>
          <w:color w:val="000000"/>
          <w:lang w:eastAsia="hu-HU"/>
        </w:rPr>
      </w:pPr>
    </w:p>
    <w:p w14:paraId="1022ADB3" w14:textId="77777777" w:rsidR="007A535F" w:rsidRPr="00AC29F3" w:rsidRDefault="007A535F" w:rsidP="007518D8">
      <w:pPr>
        <w:ind w:firstLine="709"/>
        <w:jc w:val="both"/>
        <w:rPr>
          <w:color w:val="000000"/>
          <w:lang w:eastAsia="hu-HU"/>
        </w:rPr>
      </w:pPr>
      <w:r>
        <w:rPr>
          <w:color w:val="000000"/>
          <w:lang w:eastAsia="hu-HU"/>
        </w:rPr>
        <w:t xml:space="preserve">Egy másik híres eltűnt szárazföld a </w:t>
      </w:r>
      <w:proofErr w:type="spellStart"/>
      <w:r>
        <w:rPr>
          <w:color w:val="000000"/>
          <w:lang w:eastAsia="hu-HU"/>
        </w:rPr>
        <w:t>Crocker</w:t>
      </w:r>
      <w:proofErr w:type="spellEnd"/>
      <w:r>
        <w:rPr>
          <w:color w:val="000000"/>
          <w:lang w:eastAsia="hu-HU"/>
        </w:rPr>
        <w:t xml:space="preserve">-föld, amit Peary „fedezett fel”. Először 1906. június 24-én látta meg egy 600 m-es hegy tetejéről, ami Észak-Grönlandon, a </w:t>
      </w:r>
      <w:proofErr w:type="spellStart"/>
      <w:r>
        <w:rPr>
          <w:color w:val="000000"/>
          <w:lang w:eastAsia="hu-HU"/>
        </w:rPr>
        <w:t>Cape</w:t>
      </w:r>
      <w:proofErr w:type="spellEnd"/>
      <w:r>
        <w:rPr>
          <w:color w:val="000000"/>
          <w:lang w:eastAsia="hu-HU"/>
        </w:rPr>
        <w:t xml:space="preserve"> Colgate-en túl van. Ezt írta: „Északra húzódott a sarki jégmező jól ismert csipkés felszíne, északnyugatra pedig vibrálva a szemem előtt feltárultak egy távoli szárazföld ködös, fehér csúcsai, amiről az eszkimóim azt mondták, hogy azóta látják, hogy elhagytuk az utolsó t</w:t>
      </w:r>
      <w:r>
        <w:rPr>
          <w:color w:val="000000"/>
          <w:lang w:eastAsia="hu-HU"/>
        </w:rPr>
        <w:t>á</w:t>
      </w:r>
      <w:r>
        <w:rPr>
          <w:color w:val="000000"/>
          <w:lang w:eastAsia="hu-HU"/>
        </w:rPr>
        <w:t xml:space="preserve">bort”. Néhány nappal később, június 28-án </w:t>
      </w:r>
      <w:proofErr w:type="spellStart"/>
      <w:r>
        <w:rPr>
          <w:color w:val="000000"/>
          <w:lang w:eastAsia="hu-HU"/>
        </w:rPr>
        <w:t>Pearry</w:t>
      </w:r>
      <w:proofErr w:type="spellEnd"/>
      <w:r>
        <w:rPr>
          <w:color w:val="000000"/>
          <w:lang w:eastAsia="hu-HU"/>
        </w:rPr>
        <w:t xml:space="preserve"> </w:t>
      </w:r>
      <w:r w:rsidR="00016D19">
        <w:rPr>
          <w:color w:val="000000"/>
          <w:lang w:eastAsia="hu-HU"/>
        </w:rPr>
        <w:t xml:space="preserve">a </w:t>
      </w:r>
      <w:r>
        <w:rPr>
          <w:color w:val="000000"/>
          <w:lang w:eastAsia="hu-HU"/>
        </w:rPr>
        <w:t xml:space="preserve">Thomas Hubbard </w:t>
      </w:r>
      <w:r w:rsidR="00016D19">
        <w:rPr>
          <w:color w:val="000000"/>
          <w:lang w:eastAsia="hu-HU"/>
        </w:rPr>
        <w:t>fok</w:t>
      </w:r>
      <w:r>
        <w:rPr>
          <w:color w:val="000000"/>
          <w:lang w:eastAsia="hu-HU"/>
        </w:rPr>
        <w:t xml:space="preserve">nál volt az Axel </w:t>
      </w:r>
      <w:proofErr w:type="spellStart"/>
      <w:r>
        <w:rPr>
          <w:color w:val="000000"/>
          <w:lang w:eastAsia="hu-HU"/>
        </w:rPr>
        <w:t>Heiberg</w:t>
      </w:r>
      <w:proofErr w:type="spellEnd"/>
      <w:r>
        <w:rPr>
          <w:color w:val="000000"/>
          <w:lang w:eastAsia="hu-HU"/>
        </w:rPr>
        <w:t xml:space="preserve"> sziget északi csücskénél. Tisz</w:t>
      </w:r>
      <w:r w:rsidR="007518D8">
        <w:rPr>
          <w:color w:val="000000"/>
          <w:lang w:eastAsia="hu-HU"/>
        </w:rPr>
        <w:t>ta idő volt, és Peary azt mondja, hogy egy 500 m-es domb tetejéről a távcsövével képes volt „nyilván kicsit részletesebben kivenni az északny</w:t>
      </w:r>
      <w:r w:rsidR="007518D8">
        <w:rPr>
          <w:color w:val="000000"/>
          <w:lang w:eastAsia="hu-HU"/>
        </w:rPr>
        <w:t>u</w:t>
      </w:r>
      <w:r w:rsidR="007518D8">
        <w:rPr>
          <w:color w:val="000000"/>
          <w:lang w:eastAsia="hu-HU"/>
        </w:rPr>
        <w:t>gatra levő távoli föld hófedte csúcsait a jeges látóhatár fölött”. Peary mindkét helyszínen kis kőhalmot épített, amelyekben otthagyott egy rövid feljegyzést.</w:t>
      </w:r>
    </w:p>
    <w:p w14:paraId="1D6E687F" w14:textId="77777777" w:rsidR="00790621" w:rsidRPr="00AC29F3" w:rsidRDefault="00790621" w:rsidP="00790621">
      <w:pPr>
        <w:ind w:firstLine="709"/>
        <w:jc w:val="both"/>
        <w:rPr>
          <w:color w:val="000000"/>
          <w:lang w:eastAsia="hu-HU"/>
        </w:rPr>
      </w:pPr>
      <w:r>
        <w:rPr>
          <w:color w:val="000000"/>
          <w:lang w:eastAsia="hu-HU"/>
        </w:rPr>
        <w:t xml:space="preserve">Peary úgy becsülte, hogy a </w:t>
      </w:r>
      <w:proofErr w:type="spellStart"/>
      <w:r>
        <w:rPr>
          <w:color w:val="000000"/>
          <w:lang w:eastAsia="hu-HU"/>
        </w:rPr>
        <w:t>Croker</w:t>
      </w:r>
      <w:proofErr w:type="spellEnd"/>
      <w:r>
        <w:rPr>
          <w:color w:val="000000"/>
          <w:lang w:eastAsia="hu-HU"/>
        </w:rPr>
        <w:t xml:space="preserve">-föld 120 mérföldre fekszik az Axel </w:t>
      </w:r>
      <w:proofErr w:type="spellStart"/>
      <w:r>
        <w:rPr>
          <w:color w:val="000000"/>
          <w:lang w:eastAsia="hu-HU"/>
        </w:rPr>
        <w:t>Heiberg</w:t>
      </w:r>
      <w:proofErr w:type="spellEnd"/>
      <w:r>
        <w:rPr>
          <w:color w:val="000000"/>
          <w:lang w:eastAsia="hu-HU"/>
        </w:rPr>
        <w:t xml:space="preserve"> sziget északi partjától. 1914-ben barátja, Donald B. MacMillan kapitány egy expedíciót vezetett, hogy megtalálja. Április 16-án hagyta el </w:t>
      </w:r>
      <w:proofErr w:type="spellStart"/>
      <w:r w:rsidRPr="00AC29F3">
        <w:rPr>
          <w:color w:val="000000"/>
          <w:lang w:eastAsia="hu-HU"/>
        </w:rPr>
        <w:t>Cape</w:t>
      </w:r>
      <w:proofErr w:type="spellEnd"/>
      <w:r w:rsidRPr="00AC29F3">
        <w:rPr>
          <w:color w:val="000000"/>
          <w:lang w:eastAsia="hu-HU"/>
        </w:rPr>
        <w:t xml:space="preserve"> Thomas Hubbard</w:t>
      </w:r>
      <w:r>
        <w:rPr>
          <w:color w:val="000000"/>
          <w:lang w:eastAsia="hu-HU"/>
        </w:rPr>
        <w:t>-ot</w:t>
      </w:r>
      <w:r w:rsidRPr="00AC29F3">
        <w:rPr>
          <w:color w:val="000000"/>
          <w:lang w:eastAsia="hu-HU"/>
        </w:rPr>
        <w:t xml:space="preserve"> </w:t>
      </w:r>
      <w:proofErr w:type="spellStart"/>
      <w:r w:rsidRPr="00AC29F3">
        <w:rPr>
          <w:color w:val="000000"/>
          <w:lang w:eastAsia="hu-HU"/>
        </w:rPr>
        <w:t>Ensign</w:t>
      </w:r>
      <w:proofErr w:type="spellEnd"/>
      <w:r w:rsidRPr="00AC29F3">
        <w:rPr>
          <w:color w:val="000000"/>
          <w:lang w:eastAsia="hu-HU"/>
        </w:rPr>
        <w:t xml:space="preserve"> </w:t>
      </w:r>
      <w:proofErr w:type="spellStart"/>
      <w:r w:rsidRPr="00AC29F3">
        <w:rPr>
          <w:color w:val="000000"/>
          <w:lang w:eastAsia="hu-HU"/>
        </w:rPr>
        <w:t>Fitzhugh</w:t>
      </w:r>
      <w:proofErr w:type="spellEnd"/>
      <w:r w:rsidRPr="00AC29F3">
        <w:rPr>
          <w:color w:val="000000"/>
          <w:lang w:eastAsia="hu-HU"/>
        </w:rPr>
        <w:t xml:space="preserve"> </w:t>
      </w:r>
      <w:proofErr w:type="spellStart"/>
      <w:r w:rsidRPr="00AC29F3">
        <w:rPr>
          <w:color w:val="000000"/>
          <w:lang w:eastAsia="hu-HU"/>
        </w:rPr>
        <w:t>Green</w:t>
      </w:r>
      <w:r>
        <w:rPr>
          <w:color w:val="000000"/>
          <w:lang w:eastAsia="hu-HU"/>
        </w:rPr>
        <w:t>-nel</w:t>
      </w:r>
      <w:proofErr w:type="spellEnd"/>
      <w:r>
        <w:rPr>
          <w:color w:val="000000"/>
          <w:lang w:eastAsia="hu-HU"/>
        </w:rPr>
        <w:t xml:space="preserve"> és két eszkimóval,</w:t>
      </w:r>
      <w:r w:rsidRPr="00790621">
        <w:rPr>
          <w:color w:val="000000"/>
          <w:lang w:eastAsia="hu-HU"/>
        </w:rPr>
        <w:t xml:space="preserve"> </w:t>
      </w:r>
      <w:proofErr w:type="spellStart"/>
      <w:r w:rsidRPr="00AC29F3">
        <w:rPr>
          <w:color w:val="000000"/>
          <w:lang w:eastAsia="hu-HU"/>
        </w:rPr>
        <w:t>Pewahto</w:t>
      </w:r>
      <w:r>
        <w:rPr>
          <w:color w:val="000000"/>
          <w:lang w:eastAsia="hu-HU"/>
        </w:rPr>
        <w:t>-val</w:t>
      </w:r>
      <w:proofErr w:type="spellEnd"/>
      <w:r>
        <w:rPr>
          <w:color w:val="000000"/>
          <w:lang w:eastAsia="hu-HU"/>
        </w:rPr>
        <w:t xml:space="preserve"> és</w:t>
      </w:r>
      <w:r w:rsidRPr="00AC29F3">
        <w:rPr>
          <w:color w:val="000000"/>
          <w:lang w:eastAsia="hu-HU"/>
        </w:rPr>
        <w:t xml:space="preserve"> </w:t>
      </w:r>
      <w:proofErr w:type="spellStart"/>
      <w:r w:rsidRPr="00AC29F3">
        <w:rPr>
          <w:color w:val="000000"/>
          <w:lang w:eastAsia="hu-HU"/>
        </w:rPr>
        <w:t>Etukishuk</w:t>
      </w:r>
      <w:proofErr w:type="spellEnd"/>
      <w:r>
        <w:rPr>
          <w:color w:val="000000"/>
          <w:lang w:eastAsia="hu-HU"/>
        </w:rPr>
        <w:t>-kal. Kimentek a fagyott sarki tengerre, elh</w:t>
      </w:r>
      <w:r>
        <w:rPr>
          <w:color w:val="000000"/>
          <w:lang w:eastAsia="hu-HU"/>
        </w:rPr>
        <w:t>a</w:t>
      </w:r>
      <w:r>
        <w:rPr>
          <w:color w:val="000000"/>
          <w:lang w:eastAsia="hu-HU"/>
        </w:rPr>
        <w:t>ladva sok jégmentes vízcsatorna mellett. Április 21 estéjére közel 100 mérföldre voltak a par</w:t>
      </w:r>
      <w:r>
        <w:rPr>
          <w:color w:val="000000"/>
          <w:lang w:eastAsia="hu-HU"/>
        </w:rPr>
        <w:t>t</w:t>
      </w:r>
      <w:r>
        <w:rPr>
          <w:color w:val="000000"/>
          <w:lang w:eastAsia="hu-HU"/>
        </w:rPr>
        <w:t>tól, de semmit nem láttak a látóhatáron, még akkor sem, amikor a köd eloszlott. Másnap re</w:t>
      </w:r>
      <w:r>
        <w:rPr>
          <w:color w:val="000000"/>
          <w:lang w:eastAsia="hu-HU"/>
        </w:rPr>
        <w:t>g</w:t>
      </w:r>
      <w:r>
        <w:rPr>
          <w:color w:val="000000"/>
          <w:lang w:eastAsia="hu-HU"/>
        </w:rPr>
        <w:t xml:space="preserve">gel azonban MacMillan benn volt az iglujában, amikor hallotta, hogy </w:t>
      </w:r>
      <w:proofErr w:type="spellStart"/>
      <w:r>
        <w:rPr>
          <w:color w:val="000000"/>
          <w:lang w:eastAsia="hu-HU"/>
        </w:rPr>
        <w:t>Green</w:t>
      </w:r>
      <w:proofErr w:type="spellEnd"/>
      <w:r>
        <w:rPr>
          <w:color w:val="000000"/>
          <w:lang w:eastAsia="hu-HU"/>
        </w:rPr>
        <w:t xml:space="preserve"> izgatottan kiabá</w:t>
      </w:r>
      <w:r>
        <w:rPr>
          <w:color w:val="000000"/>
          <w:lang w:eastAsia="hu-HU"/>
        </w:rPr>
        <w:t>l</w:t>
      </w:r>
      <w:r>
        <w:rPr>
          <w:color w:val="000000"/>
          <w:lang w:eastAsia="hu-HU"/>
        </w:rPr>
        <w:t xml:space="preserve">ja, hogy látja a </w:t>
      </w:r>
      <w:proofErr w:type="spellStart"/>
      <w:r>
        <w:rPr>
          <w:color w:val="000000"/>
          <w:lang w:eastAsia="hu-HU"/>
        </w:rPr>
        <w:t>Crocker</w:t>
      </w:r>
      <w:proofErr w:type="spellEnd"/>
      <w:r>
        <w:rPr>
          <w:color w:val="000000"/>
          <w:lang w:eastAsia="hu-HU"/>
        </w:rPr>
        <w:t>-földet. A naplójában ezt írta:</w:t>
      </w:r>
    </w:p>
    <w:p w14:paraId="2FAB9A04" w14:textId="77777777" w:rsidR="00D66511" w:rsidRPr="00AC29F3" w:rsidRDefault="00D66511" w:rsidP="00D66511">
      <w:pPr>
        <w:ind w:firstLine="709"/>
        <w:jc w:val="both"/>
        <w:rPr>
          <w:color w:val="000000"/>
          <w:lang w:eastAsia="hu-HU"/>
        </w:rPr>
      </w:pPr>
      <w:r>
        <w:rPr>
          <w:color w:val="000000"/>
          <w:lang w:eastAsia="hu-HU"/>
        </w:rPr>
        <w:t xml:space="preserve">Valamennyien kiszaladtunk egy jéghegy tetejére. Egészen biztos! Napnál világosabb volt – hegyek, völgyek és jégsapka – egy hatalmas szárazföld, ami kb. 150 fokot elfoglalt a láthatáron. </w:t>
      </w:r>
      <w:r w:rsidR="00D002D2">
        <w:rPr>
          <w:color w:val="000000"/>
          <w:lang w:eastAsia="hu-HU"/>
        </w:rPr>
        <w:t xml:space="preserve">Kigúvadt szemmel bámultunk, amikor </w:t>
      </w:r>
      <w:proofErr w:type="spellStart"/>
      <w:r w:rsidR="00D002D2">
        <w:rPr>
          <w:color w:val="000000"/>
          <w:lang w:eastAsia="hu-HU"/>
        </w:rPr>
        <w:t>Pewatho</w:t>
      </w:r>
      <w:proofErr w:type="spellEnd"/>
      <w:r w:rsidR="00D002D2">
        <w:rPr>
          <w:color w:val="000000"/>
          <w:lang w:eastAsia="hu-HU"/>
        </w:rPr>
        <w:t xml:space="preserve"> megjegyezte, hogy azt gondolja, az csak egy szárazföldhöz hasonló ködgomolyag. Ahogyan aprólékosabban figyeltük, a me</w:t>
      </w:r>
      <w:r w:rsidR="00D002D2">
        <w:rPr>
          <w:color w:val="000000"/>
          <w:lang w:eastAsia="hu-HU"/>
        </w:rPr>
        <w:t>g</w:t>
      </w:r>
      <w:r w:rsidR="00D002D2">
        <w:rPr>
          <w:color w:val="000000"/>
          <w:lang w:eastAsia="hu-HU"/>
        </w:rPr>
        <w:t>jelenése lassan változott időről időre, így kénytelenek voltunk arra következtetni, hogy ez csak a tengeri jég délibábja. Ez a jelenség megbolondított annyi, de annyi jó embert…</w:t>
      </w:r>
      <w:r w:rsidR="00D002D2">
        <w:rPr>
          <w:rStyle w:val="Lbjegyzet-hivatkozs"/>
          <w:color w:val="000000"/>
          <w:lang w:eastAsia="hu-HU"/>
        </w:rPr>
        <w:footnoteReference w:id="123"/>
      </w:r>
    </w:p>
    <w:p w14:paraId="65406909" w14:textId="77777777" w:rsidR="004C219A" w:rsidRPr="00AC29F3" w:rsidRDefault="004C219A" w:rsidP="009A3318">
      <w:pPr>
        <w:ind w:firstLine="425"/>
        <w:jc w:val="both"/>
        <w:rPr>
          <w:color w:val="000000"/>
          <w:lang w:eastAsia="hu-HU"/>
        </w:rPr>
      </w:pPr>
      <w:r>
        <w:rPr>
          <w:color w:val="000000"/>
          <w:lang w:eastAsia="hu-HU"/>
        </w:rPr>
        <w:t>Az</w:t>
      </w:r>
      <w:r w:rsidR="009A3318">
        <w:rPr>
          <w:color w:val="000000"/>
          <w:lang w:eastAsia="hu-HU"/>
        </w:rPr>
        <w:t>t</w:t>
      </w:r>
      <w:r>
        <w:rPr>
          <w:color w:val="000000"/>
          <w:lang w:eastAsia="hu-HU"/>
        </w:rPr>
        <w:t xml:space="preserve"> gondolták, hogy 23-án reggel ismét szárazföldet láttak, de az délutánra eloszlott, amikor a nap átért délnyugatra. Bár összesen közel 150 mérföldet haladtak, nem találtak sz</w:t>
      </w:r>
      <w:r>
        <w:rPr>
          <w:color w:val="000000"/>
          <w:lang w:eastAsia="hu-HU"/>
        </w:rPr>
        <w:t>á</w:t>
      </w:r>
      <w:r>
        <w:rPr>
          <w:color w:val="000000"/>
          <w:lang w:eastAsia="hu-HU"/>
        </w:rPr>
        <w:t>razföldet, és MacMillan erre következtetett: „szertefoszlott ötéves álmom”.</w:t>
      </w:r>
    </w:p>
    <w:p w14:paraId="730A7973" w14:textId="77777777" w:rsidR="00550B2C" w:rsidRPr="00550B2C" w:rsidRDefault="00550B2C" w:rsidP="00E04374">
      <w:pPr>
        <w:ind w:firstLine="709"/>
        <w:jc w:val="both"/>
        <w:rPr>
          <w:color w:val="000000"/>
          <w:lang w:eastAsia="hu-HU"/>
        </w:rPr>
      </w:pPr>
      <w:r>
        <w:rPr>
          <w:color w:val="000000"/>
          <w:lang w:eastAsia="hu-HU"/>
        </w:rPr>
        <w:t xml:space="preserve">Miután visszatértek a partra, a csapat megtalálta Peary egyik kőhalmát, és kivette az üzenetét. Bár erről a pontról látta meg a </w:t>
      </w:r>
      <w:proofErr w:type="spellStart"/>
      <w:r>
        <w:rPr>
          <w:color w:val="000000"/>
          <w:lang w:eastAsia="hu-HU"/>
        </w:rPr>
        <w:t>Croker</w:t>
      </w:r>
      <w:proofErr w:type="spellEnd"/>
      <w:r>
        <w:rPr>
          <w:color w:val="000000"/>
          <w:lang w:eastAsia="hu-HU"/>
        </w:rPr>
        <w:t>-földet, a feljegyzés egyszerűen ennyi volt: „Peary, 1906. június 28.” MacMillan kinézett a tengerre, és azt gondolta, hogy ő is látta a sz</w:t>
      </w:r>
      <w:r>
        <w:rPr>
          <w:color w:val="000000"/>
          <w:lang w:eastAsia="hu-HU"/>
        </w:rPr>
        <w:t>á</w:t>
      </w:r>
      <w:r>
        <w:rPr>
          <w:color w:val="000000"/>
          <w:lang w:eastAsia="hu-HU"/>
        </w:rPr>
        <w:t>razföldet. Úgy vélte, hogy ha maga lett volna Peary helyében, ő is bejelentette volna a felf</w:t>
      </w:r>
      <w:r>
        <w:rPr>
          <w:color w:val="000000"/>
          <w:lang w:eastAsia="hu-HU"/>
        </w:rPr>
        <w:t>e</w:t>
      </w:r>
      <w:r>
        <w:rPr>
          <w:color w:val="000000"/>
          <w:lang w:eastAsia="hu-HU"/>
        </w:rPr>
        <w:t xml:space="preserve">dezést. Később megtalálták Peary másik kőhalmát is. Az ebben levő üzenet azt tartalmazta, hogy azon a napon, amiről Peary állította, hogy először látta meg a </w:t>
      </w:r>
      <w:proofErr w:type="spellStart"/>
      <w:r>
        <w:rPr>
          <w:color w:val="000000"/>
          <w:lang w:eastAsia="hu-HU"/>
        </w:rPr>
        <w:t>Crocker</w:t>
      </w:r>
      <w:proofErr w:type="spellEnd"/>
      <w:r>
        <w:rPr>
          <w:color w:val="000000"/>
          <w:lang w:eastAsia="hu-HU"/>
        </w:rPr>
        <w:t xml:space="preserve">-földet, </w:t>
      </w:r>
      <w:r w:rsidR="00E04374">
        <w:rPr>
          <w:color w:val="000000"/>
          <w:lang w:eastAsia="hu-HU"/>
        </w:rPr>
        <w:t>„tiszta kilátás volt az északi láthatáron”, viszont nem volt újabb említés a szárazföldről.</w:t>
      </w:r>
    </w:p>
    <w:p w14:paraId="73E2224A" w14:textId="77777777" w:rsidR="00AB0D20" w:rsidRPr="00AC29F3" w:rsidRDefault="00AB0D20" w:rsidP="00611CB7">
      <w:pPr>
        <w:ind w:firstLine="709"/>
        <w:jc w:val="both"/>
        <w:rPr>
          <w:color w:val="000000"/>
          <w:lang w:eastAsia="hu-HU"/>
        </w:rPr>
      </w:pPr>
      <w:proofErr w:type="spellStart"/>
      <w:r>
        <w:rPr>
          <w:color w:val="000000"/>
          <w:lang w:eastAsia="hu-HU"/>
        </w:rPr>
        <w:t>Wally</w:t>
      </w:r>
      <w:proofErr w:type="spellEnd"/>
      <w:r>
        <w:rPr>
          <w:color w:val="000000"/>
          <w:lang w:eastAsia="hu-HU"/>
        </w:rPr>
        <w:t xml:space="preserve"> Herbert felhívja a figyelmet arra a tényre, hogy Peary naplóbejegyzései egyik nap sem említik új szárazföld felfedezésé északnyugati irányban. Az általa haza küldött tá</w:t>
      </w:r>
      <w:r>
        <w:rPr>
          <w:color w:val="000000"/>
          <w:lang w:eastAsia="hu-HU"/>
        </w:rPr>
        <w:t>v</w:t>
      </w:r>
      <w:r>
        <w:rPr>
          <w:color w:val="000000"/>
          <w:lang w:eastAsia="hu-HU"/>
        </w:rPr>
        <w:t xml:space="preserve">iratok sem tartalmaznak ilyet, amikben utazásáról tájékoztatta a szponzorait. Egyedül az 1907-ben kiadott </w:t>
      </w:r>
      <w:proofErr w:type="spellStart"/>
      <w:r w:rsidRPr="00611CB7">
        <w:rPr>
          <w:i/>
          <w:color w:val="000000"/>
          <w:lang w:eastAsia="hu-HU"/>
        </w:rPr>
        <w:t>Nearest</w:t>
      </w:r>
      <w:proofErr w:type="spellEnd"/>
      <w:r w:rsidRPr="00611CB7">
        <w:rPr>
          <w:i/>
          <w:color w:val="000000"/>
          <w:lang w:eastAsia="hu-HU"/>
        </w:rPr>
        <w:t xml:space="preserve"> </w:t>
      </w:r>
      <w:proofErr w:type="spellStart"/>
      <w:r w:rsidRPr="00611CB7">
        <w:rPr>
          <w:i/>
          <w:color w:val="000000"/>
          <w:lang w:eastAsia="hu-HU"/>
        </w:rPr>
        <w:t>the</w:t>
      </w:r>
      <w:proofErr w:type="spellEnd"/>
      <w:r w:rsidRPr="00611CB7">
        <w:rPr>
          <w:i/>
          <w:color w:val="000000"/>
          <w:lang w:eastAsia="hu-HU"/>
        </w:rPr>
        <w:t xml:space="preserve"> </w:t>
      </w:r>
      <w:proofErr w:type="spellStart"/>
      <w:r w:rsidRPr="00611CB7">
        <w:rPr>
          <w:i/>
          <w:color w:val="000000"/>
          <w:lang w:eastAsia="hu-HU"/>
        </w:rPr>
        <w:t>Pole</w:t>
      </w:r>
      <w:proofErr w:type="spellEnd"/>
      <w:r>
        <w:rPr>
          <w:color w:val="000000"/>
          <w:lang w:eastAsia="hu-HU"/>
        </w:rPr>
        <w:t xml:space="preserve"> című könyvében említette a „</w:t>
      </w:r>
      <w:proofErr w:type="spellStart"/>
      <w:r>
        <w:rPr>
          <w:color w:val="000000"/>
          <w:lang w:eastAsia="hu-HU"/>
        </w:rPr>
        <w:t>Crocker</w:t>
      </w:r>
      <w:proofErr w:type="spellEnd"/>
      <w:r>
        <w:rPr>
          <w:color w:val="000000"/>
          <w:lang w:eastAsia="hu-HU"/>
        </w:rPr>
        <w:t xml:space="preserve">-földet”, amit egyik pénzügyi támogatója után nevezett el. Herbert úgy gondolja, hogy mind a </w:t>
      </w:r>
      <w:proofErr w:type="spellStart"/>
      <w:r>
        <w:rPr>
          <w:color w:val="000000"/>
          <w:lang w:eastAsia="hu-HU"/>
        </w:rPr>
        <w:t>Crocker</w:t>
      </w:r>
      <w:proofErr w:type="spellEnd"/>
      <w:r>
        <w:rPr>
          <w:color w:val="000000"/>
          <w:lang w:eastAsia="hu-HU"/>
        </w:rPr>
        <w:t>-földet, mind azt a nagyon kétséges állítását, hogy</w:t>
      </w:r>
      <w:r w:rsidR="00611CB7">
        <w:rPr>
          <w:color w:val="000000"/>
          <w:lang w:eastAsia="hu-HU"/>
        </w:rPr>
        <w:t xml:space="preserve"> eljutott egy új „legészakibb” pontra ugyanabban az expedícióban, esetleg az a kétségbeesett szükséglete kényszerítette rá Peary-re, hogy kapjon még egy utolsó esélyt az Északi-sark elérésére.</w:t>
      </w:r>
      <w:r w:rsidR="00611CB7">
        <w:rPr>
          <w:rStyle w:val="Lbjegyzet-hivatkozs"/>
          <w:color w:val="000000"/>
          <w:lang w:eastAsia="hu-HU"/>
        </w:rPr>
        <w:footnoteReference w:id="124"/>
      </w:r>
    </w:p>
    <w:p w14:paraId="454A7847" w14:textId="77777777" w:rsidR="00611CB7" w:rsidRDefault="00611CB7" w:rsidP="00611CB7">
      <w:pPr>
        <w:rPr>
          <w:b/>
          <w:bCs/>
          <w:i/>
          <w:iCs/>
          <w:color w:val="000000"/>
          <w:lang w:eastAsia="hu-HU"/>
        </w:rPr>
      </w:pPr>
    </w:p>
    <w:p w14:paraId="54F51E53" w14:textId="77777777" w:rsidR="00B50884" w:rsidRPr="00AC29F3" w:rsidRDefault="00611CB7" w:rsidP="00611CB7">
      <w:pPr>
        <w:rPr>
          <w:color w:val="000000"/>
          <w:lang w:eastAsia="hu-HU"/>
        </w:rPr>
      </w:pPr>
      <w:r>
        <w:rPr>
          <w:b/>
          <w:bCs/>
          <w:i/>
          <w:iCs/>
          <w:color w:val="000000"/>
          <w:lang w:eastAsia="hu-HU"/>
        </w:rPr>
        <w:t xml:space="preserve">A </w:t>
      </w:r>
      <w:r w:rsidR="00B50884" w:rsidRPr="00AC29F3">
        <w:rPr>
          <w:b/>
          <w:bCs/>
          <w:i/>
          <w:iCs/>
          <w:color w:val="000000"/>
          <w:lang w:eastAsia="hu-HU"/>
        </w:rPr>
        <w:t>Bradley</w:t>
      </w:r>
      <w:r>
        <w:rPr>
          <w:b/>
          <w:bCs/>
          <w:i/>
          <w:iCs/>
          <w:color w:val="000000"/>
          <w:lang w:eastAsia="hu-HU"/>
        </w:rPr>
        <w:t>-föld</w:t>
      </w:r>
    </w:p>
    <w:p w14:paraId="5A992A85" w14:textId="77777777" w:rsidR="00506C1A" w:rsidRDefault="00506C1A" w:rsidP="00506C1A">
      <w:pPr>
        <w:ind w:firstLine="709"/>
        <w:jc w:val="both"/>
        <w:rPr>
          <w:color w:val="000000"/>
          <w:lang w:eastAsia="hu-HU"/>
        </w:rPr>
      </w:pPr>
    </w:p>
    <w:p w14:paraId="41011E63" w14:textId="77777777" w:rsidR="006F3055" w:rsidRPr="00AC29F3" w:rsidRDefault="006F3055" w:rsidP="00506C1A">
      <w:pPr>
        <w:ind w:firstLine="709"/>
        <w:jc w:val="both"/>
        <w:rPr>
          <w:color w:val="000000"/>
          <w:lang w:eastAsia="hu-HU"/>
        </w:rPr>
      </w:pPr>
      <w:r w:rsidRPr="00AC29F3">
        <w:rPr>
          <w:color w:val="000000"/>
          <w:lang w:eastAsia="hu-HU"/>
        </w:rPr>
        <w:t>Frederick A. Cook</w:t>
      </w:r>
      <w:r>
        <w:rPr>
          <w:color w:val="000000"/>
          <w:lang w:eastAsia="hu-HU"/>
        </w:rPr>
        <w:t xml:space="preserve"> azt állította, hogy az 1908-as északi-sarki útja során kereste a </w:t>
      </w:r>
      <w:proofErr w:type="spellStart"/>
      <w:r>
        <w:rPr>
          <w:color w:val="000000"/>
          <w:lang w:eastAsia="hu-HU"/>
        </w:rPr>
        <w:t>Crocker</w:t>
      </w:r>
      <w:proofErr w:type="spellEnd"/>
      <w:r>
        <w:rPr>
          <w:color w:val="000000"/>
          <w:lang w:eastAsia="hu-HU"/>
        </w:rPr>
        <w:t xml:space="preserve">-földet, de nem találta a Peary által megadott helyen. Azonban azt mondta, hogy látott egy hegyes, jeges szárazföldet nem </w:t>
      </w:r>
      <w:r w:rsidR="0030127A">
        <w:rPr>
          <w:color w:val="000000"/>
          <w:lang w:eastAsia="hu-HU"/>
        </w:rPr>
        <w:t>túl</w:t>
      </w:r>
      <w:r>
        <w:rPr>
          <w:color w:val="000000"/>
          <w:lang w:eastAsia="hu-HU"/>
        </w:rPr>
        <w:t xml:space="preserve"> messze a parttól, amit ő Bradley-földnek nevezett el. Ezt nyugatra látta északra tartó útvonalától a jégtáblák között 1908. március 30-án, majd má</w:t>
      </w:r>
      <w:r>
        <w:rPr>
          <w:color w:val="000000"/>
          <w:lang w:eastAsia="hu-HU"/>
        </w:rPr>
        <w:t>r</w:t>
      </w:r>
      <w:r>
        <w:rPr>
          <w:color w:val="000000"/>
          <w:lang w:eastAsia="hu-HU"/>
        </w:rPr>
        <w:t xml:space="preserve">cius 31-én ismét. Ész. </w:t>
      </w:r>
      <w:r w:rsidRPr="00AC29F3">
        <w:rPr>
          <w:color w:val="000000"/>
          <w:lang w:eastAsia="hu-HU"/>
        </w:rPr>
        <w:t>83°20'</w:t>
      </w:r>
      <w:r>
        <w:rPr>
          <w:color w:val="000000"/>
          <w:lang w:eastAsia="hu-HU"/>
        </w:rPr>
        <w:t>-tól ész.</w:t>
      </w:r>
      <w:r w:rsidRPr="00AC29F3">
        <w:rPr>
          <w:color w:val="000000"/>
          <w:lang w:eastAsia="hu-HU"/>
        </w:rPr>
        <w:t xml:space="preserve"> 85°11'</w:t>
      </w:r>
      <w:r>
        <w:rPr>
          <w:color w:val="000000"/>
          <w:lang w:eastAsia="hu-HU"/>
        </w:rPr>
        <w:t xml:space="preserve">-ig terjedt, és nagyjából a </w:t>
      </w:r>
      <w:proofErr w:type="spellStart"/>
      <w:r>
        <w:rPr>
          <w:color w:val="000000"/>
          <w:lang w:eastAsia="hu-HU"/>
        </w:rPr>
        <w:t>nyh</w:t>
      </w:r>
      <w:proofErr w:type="spellEnd"/>
      <w:r>
        <w:rPr>
          <w:color w:val="000000"/>
          <w:lang w:eastAsia="hu-HU"/>
        </w:rPr>
        <w:t xml:space="preserve">. </w:t>
      </w:r>
      <w:r w:rsidRPr="00AC29F3">
        <w:rPr>
          <w:color w:val="000000"/>
          <w:lang w:eastAsia="hu-HU"/>
        </w:rPr>
        <w:t>102°</w:t>
      </w:r>
      <w:r>
        <w:rPr>
          <w:color w:val="000000"/>
          <w:lang w:eastAsia="hu-HU"/>
        </w:rPr>
        <w:t>-nál helyezk</w:t>
      </w:r>
      <w:r>
        <w:rPr>
          <w:color w:val="000000"/>
          <w:lang w:eastAsia="hu-HU"/>
        </w:rPr>
        <w:t>e</w:t>
      </w:r>
      <w:r>
        <w:rPr>
          <w:color w:val="000000"/>
          <w:lang w:eastAsia="hu-HU"/>
        </w:rPr>
        <w:t xml:space="preserve">dett el. </w:t>
      </w:r>
      <w:r w:rsidR="00506C1A">
        <w:rPr>
          <w:color w:val="000000"/>
          <w:lang w:eastAsia="hu-HU"/>
        </w:rPr>
        <w:t>Úgy tűnt, hogy két szigetből áll, és a legmagasabb pontja 600 m körül volt.</w:t>
      </w:r>
      <w:r w:rsidR="00506C1A">
        <w:rPr>
          <w:rStyle w:val="Lbjegyzet-hivatkozs"/>
          <w:color w:val="000000"/>
          <w:lang w:eastAsia="hu-HU"/>
        </w:rPr>
        <w:footnoteReference w:id="125"/>
      </w:r>
    </w:p>
    <w:p w14:paraId="62F78F49" w14:textId="77777777" w:rsidR="00506C1A" w:rsidRPr="00AC29F3" w:rsidRDefault="00506C1A" w:rsidP="0030127A">
      <w:pPr>
        <w:ind w:firstLine="709"/>
        <w:jc w:val="both"/>
        <w:rPr>
          <w:color w:val="000000"/>
          <w:lang w:eastAsia="hu-HU"/>
        </w:rPr>
      </w:pPr>
      <w:r>
        <w:rPr>
          <w:color w:val="000000"/>
          <w:lang w:eastAsia="hu-HU"/>
        </w:rPr>
        <w:t>A későbbi kutatások nem találtak semmilyen szárazföldet azon a helyen. Az 1940-es évek végén azonban a légi felderítés több nagy „jégszigetet” tárt fel – az ősi jégpad letört d</w:t>
      </w:r>
      <w:r>
        <w:rPr>
          <w:color w:val="000000"/>
          <w:lang w:eastAsia="hu-HU"/>
        </w:rPr>
        <w:t>a</w:t>
      </w:r>
      <w:r>
        <w:rPr>
          <w:color w:val="000000"/>
          <w:lang w:eastAsia="hu-HU"/>
        </w:rPr>
        <w:t xml:space="preserve">rabjait – amelyek az óramutató járásának megfelelően sodródtak lassan a sarki medencében az </w:t>
      </w:r>
      <w:proofErr w:type="spellStart"/>
      <w:r>
        <w:rPr>
          <w:color w:val="000000"/>
          <w:lang w:eastAsia="hu-HU"/>
        </w:rPr>
        <w:t>Ellesmere</w:t>
      </w:r>
      <w:proofErr w:type="spellEnd"/>
      <w:r>
        <w:rPr>
          <w:color w:val="000000"/>
          <w:lang w:eastAsia="hu-HU"/>
        </w:rPr>
        <w:t>-szigettől északra. Több sarkkutató úgy vélte, hogy Cook ezek egyikét szárazföl</w:t>
      </w:r>
      <w:r>
        <w:rPr>
          <w:color w:val="000000"/>
          <w:lang w:eastAsia="hu-HU"/>
        </w:rPr>
        <w:t>d</w:t>
      </w:r>
      <w:r>
        <w:rPr>
          <w:color w:val="000000"/>
          <w:lang w:eastAsia="hu-HU"/>
        </w:rPr>
        <w:t>nek nézte. A jégszigetek azonban sokkal kisebbek, mint amit Cook leírt, és csak kb. 8 méte</w:t>
      </w:r>
      <w:r>
        <w:rPr>
          <w:color w:val="000000"/>
          <w:lang w:eastAsia="hu-HU"/>
        </w:rPr>
        <w:t>r</w:t>
      </w:r>
      <w:r>
        <w:rPr>
          <w:color w:val="000000"/>
          <w:lang w:eastAsia="hu-HU"/>
        </w:rPr>
        <w:t xml:space="preserve">rel emelkednek a tenger szintje fölé. Néhány Cook-hívő ezért </w:t>
      </w:r>
      <w:r w:rsidR="0030127A">
        <w:rPr>
          <w:color w:val="000000"/>
          <w:lang w:eastAsia="hu-HU"/>
        </w:rPr>
        <w:t>kijelenti</w:t>
      </w:r>
      <w:r>
        <w:rPr>
          <w:color w:val="000000"/>
          <w:lang w:eastAsia="hu-HU"/>
        </w:rPr>
        <w:t>, hogy a</w:t>
      </w:r>
      <w:r w:rsidR="0030127A">
        <w:rPr>
          <w:color w:val="000000"/>
          <w:lang w:eastAsia="hu-HU"/>
        </w:rPr>
        <w:t xml:space="preserve"> jégsziget, amit Cook látott, nem 40 mérföldnyire volt, hanem csak 2 mérföldre, mivel azonban Cook azt áll</w:t>
      </w:r>
      <w:r w:rsidR="0030127A">
        <w:rPr>
          <w:color w:val="000000"/>
          <w:lang w:eastAsia="hu-HU"/>
        </w:rPr>
        <w:t>í</w:t>
      </w:r>
      <w:r w:rsidR="0030127A">
        <w:rPr>
          <w:color w:val="000000"/>
          <w:lang w:eastAsia="hu-HU"/>
        </w:rPr>
        <w:t>totta, hogy a Bradley-földet tiszta időben látta, így ez nem meggyőző érvelés.</w:t>
      </w:r>
    </w:p>
    <w:p w14:paraId="4E40BCC2" w14:textId="77777777" w:rsidR="00BC5781" w:rsidRPr="00AC29F3" w:rsidRDefault="00BC5781" w:rsidP="00BC5781">
      <w:pPr>
        <w:ind w:firstLine="709"/>
        <w:jc w:val="both"/>
        <w:rPr>
          <w:color w:val="000000"/>
          <w:lang w:eastAsia="hu-HU"/>
        </w:rPr>
      </w:pPr>
      <w:r>
        <w:rPr>
          <w:color w:val="000000"/>
          <w:lang w:eastAsia="hu-HU"/>
        </w:rPr>
        <w:t xml:space="preserve">Egy dolog biztos: a Bradley-földről készült fénykép, amit Cook beletett a </w:t>
      </w:r>
      <w:proofErr w:type="spellStart"/>
      <w:r w:rsidRPr="00AC29F3">
        <w:rPr>
          <w:i/>
          <w:iCs/>
          <w:color w:val="000000"/>
          <w:lang w:eastAsia="hu-HU"/>
        </w:rPr>
        <w:t>My</w:t>
      </w:r>
      <w:proofErr w:type="spellEnd"/>
      <w:r w:rsidRPr="00AC29F3">
        <w:rPr>
          <w:i/>
          <w:iCs/>
          <w:color w:val="000000"/>
          <w:lang w:eastAsia="hu-HU"/>
        </w:rPr>
        <w:t xml:space="preserve"> </w:t>
      </w:r>
      <w:proofErr w:type="spellStart"/>
      <w:r w:rsidRPr="00AC29F3">
        <w:rPr>
          <w:i/>
          <w:iCs/>
          <w:color w:val="000000"/>
          <w:lang w:eastAsia="hu-HU"/>
        </w:rPr>
        <w:t>Attainment</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(1911)</w:t>
      </w:r>
      <w:r>
        <w:rPr>
          <w:color w:val="000000"/>
          <w:lang w:eastAsia="hu-HU"/>
        </w:rPr>
        <w:t xml:space="preserve"> könyvébe, nem jégszigetet, hanem valódi, jéggel borított sz</w:t>
      </w:r>
      <w:r>
        <w:rPr>
          <w:color w:val="000000"/>
          <w:lang w:eastAsia="hu-HU"/>
        </w:rPr>
        <w:t>á</w:t>
      </w:r>
      <w:r>
        <w:rPr>
          <w:color w:val="000000"/>
          <w:lang w:eastAsia="hu-HU"/>
        </w:rPr>
        <w:t xml:space="preserve">razföldet mutat. Cook támogatói hajlandók ezzel egyetérteni, de azt mondják, mint ahogyan néhány Mount </w:t>
      </w:r>
      <w:proofErr w:type="spellStart"/>
      <w:r>
        <w:rPr>
          <w:color w:val="000000"/>
          <w:lang w:eastAsia="hu-HU"/>
        </w:rPr>
        <w:t>McKinley</w:t>
      </w:r>
      <w:proofErr w:type="spellEnd"/>
      <w:r>
        <w:rPr>
          <w:color w:val="000000"/>
          <w:lang w:eastAsia="hu-HU"/>
        </w:rPr>
        <w:t xml:space="preserve"> fényképnél is, Cook lehet, hogy olyan szárazföldről készült fényk</w:t>
      </w:r>
      <w:r>
        <w:rPr>
          <w:color w:val="000000"/>
          <w:lang w:eastAsia="hu-HU"/>
        </w:rPr>
        <w:t>é</w:t>
      </w:r>
      <w:r>
        <w:rPr>
          <w:color w:val="000000"/>
          <w:lang w:eastAsia="hu-HU"/>
        </w:rPr>
        <w:t xml:space="preserve">pet használt, ami hasonlít ahhoz, amit látott, helyettesítve ezzel a tényleges, de valószínűleg gyenge minőségű felvételt! Mások, mint </w:t>
      </w:r>
      <w:proofErr w:type="spellStart"/>
      <w:r>
        <w:rPr>
          <w:color w:val="000000"/>
          <w:lang w:eastAsia="hu-HU"/>
        </w:rPr>
        <w:t>Wally</w:t>
      </w:r>
      <w:proofErr w:type="spellEnd"/>
      <w:r>
        <w:rPr>
          <w:color w:val="000000"/>
          <w:lang w:eastAsia="hu-HU"/>
        </w:rPr>
        <w:t xml:space="preserve"> Herbert a fényképet bizonyítéknak tekintik arra, hogy Cook meghamisította északi-sarki útját.</w:t>
      </w:r>
      <w:r>
        <w:rPr>
          <w:rStyle w:val="Lbjegyzet-hivatkozs"/>
          <w:color w:val="000000"/>
          <w:lang w:eastAsia="hu-HU"/>
        </w:rPr>
        <w:footnoteReference w:id="126"/>
      </w:r>
      <w:r>
        <w:rPr>
          <w:color w:val="000000"/>
          <w:lang w:eastAsia="hu-HU"/>
        </w:rPr>
        <w:t xml:space="preserve"> Cook eszkimó kísérői azt állították, hogy Cook nem látta a Bradley-földet, és hogy a könyvében levő fénykép az </w:t>
      </w:r>
      <w:r w:rsidRPr="00AC29F3">
        <w:rPr>
          <w:color w:val="000000"/>
          <w:lang w:eastAsia="hu-HU"/>
        </w:rPr>
        <w:t xml:space="preserve">Axel </w:t>
      </w:r>
      <w:proofErr w:type="spellStart"/>
      <w:r w:rsidRPr="00AC29F3">
        <w:rPr>
          <w:color w:val="000000"/>
          <w:lang w:eastAsia="hu-HU"/>
        </w:rPr>
        <w:t>Heiberg</w:t>
      </w:r>
      <w:proofErr w:type="spellEnd"/>
      <w:r w:rsidRPr="00AC29F3">
        <w:rPr>
          <w:color w:val="000000"/>
          <w:lang w:eastAsia="hu-HU"/>
        </w:rPr>
        <w:t xml:space="preserve"> </w:t>
      </w:r>
      <w:proofErr w:type="spellStart"/>
      <w:r w:rsidRPr="00AC29F3">
        <w:rPr>
          <w:color w:val="000000"/>
          <w:lang w:eastAsia="hu-HU"/>
        </w:rPr>
        <w:t>Land</w:t>
      </w:r>
      <w:proofErr w:type="spellEnd"/>
      <w:r>
        <w:rPr>
          <w:color w:val="000000"/>
          <w:lang w:eastAsia="hu-HU"/>
        </w:rPr>
        <w:t xml:space="preserve"> északnyugati partjánál készült.</w:t>
      </w:r>
    </w:p>
    <w:p w14:paraId="24964521" w14:textId="77777777" w:rsidR="00183D83" w:rsidRPr="00AC29F3" w:rsidRDefault="00183D83" w:rsidP="00D06F5E">
      <w:pPr>
        <w:ind w:firstLine="709"/>
        <w:jc w:val="both"/>
        <w:rPr>
          <w:color w:val="000000"/>
          <w:lang w:eastAsia="hu-HU"/>
        </w:rPr>
      </w:pPr>
      <w:r>
        <w:rPr>
          <w:color w:val="000000"/>
          <w:lang w:eastAsia="hu-HU"/>
        </w:rPr>
        <w:t>Sarki kísérlete előtt Cook kifejezte egyetértését azzal az általános hittel, hogy szára</w:t>
      </w:r>
      <w:r>
        <w:rPr>
          <w:color w:val="000000"/>
          <w:lang w:eastAsia="hu-HU"/>
        </w:rPr>
        <w:t>z</w:t>
      </w:r>
      <w:r>
        <w:rPr>
          <w:color w:val="000000"/>
          <w:lang w:eastAsia="hu-HU"/>
        </w:rPr>
        <w:t>földet fognak találni a sarki óceánban. Azt mondta, ésszerű valamilyen sziklás szigetecskére számítani Grönlandtól északra, talán a 85. szélességen túlnyúlóan, és hogy ennek a földnek a magassága valószínűleg legalább</w:t>
      </w:r>
      <w:r w:rsidR="00A84BCB">
        <w:rPr>
          <w:color w:val="000000"/>
          <w:lang w:eastAsia="hu-HU"/>
        </w:rPr>
        <w:t xml:space="preserve"> </w:t>
      </w:r>
      <w:r>
        <w:rPr>
          <w:color w:val="000000"/>
          <w:lang w:eastAsia="hu-HU"/>
        </w:rPr>
        <w:t xml:space="preserve">300 m lesz. Hitét Harris 1904-es tanulmányában egy sarki földrész valószínűségéről, bizonyára megerősítette Peary állítása a </w:t>
      </w:r>
      <w:proofErr w:type="spellStart"/>
      <w:r>
        <w:rPr>
          <w:color w:val="000000"/>
          <w:lang w:eastAsia="hu-HU"/>
        </w:rPr>
        <w:t>Crocker</w:t>
      </w:r>
      <w:proofErr w:type="spellEnd"/>
      <w:r>
        <w:rPr>
          <w:color w:val="000000"/>
          <w:lang w:eastAsia="hu-HU"/>
        </w:rPr>
        <w:t>-föld megpillant</w:t>
      </w:r>
      <w:r>
        <w:rPr>
          <w:color w:val="000000"/>
          <w:lang w:eastAsia="hu-HU"/>
        </w:rPr>
        <w:t>á</w:t>
      </w:r>
      <w:r>
        <w:rPr>
          <w:color w:val="000000"/>
          <w:lang w:eastAsia="hu-HU"/>
        </w:rPr>
        <w:t xml:space="preserve">sával kapcsolatban. Úgy tűnik, Cook szerencsejátékot űzött a Bradley-föld megpillantásával kapcsolatos kijelentésével, és a helyének bejelölésével a térképen. </w:t>
      </w:r>
      <w:r w:rsidR="00D06F5E">
        <w:rPr>
          <w:color w:val="000000"/>
          <w:lang w:eastAsia="hu-HU"/>
        </w:rPr>
        <w:t>Visszafelé útján állítólag 11 mérföldre jött el a Bradley-földtől, de azt mondta, nem látta meg azt, bár az eszkimói lá</w:t>
      </w:r>
      <w:r w:rsidR="00D06F5E">
        <w:rPr>
          <w:color w:val="000000"/>
          <w:lang w:eastAsia="hu-HU"/>
        </w:rPr>
        <w:t>t</w:t>
      </w:r>
      <w:r w:rsidR="00D06F5E">
        <w:rPr>
          <w:color w:val="000000"/>
          <w:lang w:eastAsia="hu-HU"/>
        </w:rPr>
        <w:t>ták, miközben ő aludt. Nem tett azonban semmi erőfeszítést, hogy elérje, és a létezését beb</w:t>
      </w:r>
      <w:r w:rsidR="00D06F5E">
        <w:rPr>
          <w:color w:val="000000"/>
          <w:lang w:eastAsia="hu-HU"/>
        </w:rPr>
        <w:t>i</w:t>
      </w:r>
      <w:r w:rsidR="00D06F5E">
        <w:rPr>
          <w:color w:val="000000"/>
          <w:lang w:eastAsia="hu-HU"/>
        </w:rPr>
        <w:t>zonyítsa.</w:t>
      </w:r>
      <w:r w:rsidR="00D06F5E">
        <w:rPr>
          <w:rStyle w:val="Lbjegyzet-hivatkozs"/>
          <w:color w:val="000000"/>
          <w:lang w:eastAsia="hu-HU"/>
        </w:rPr>
        <w:footnoteReference w:id="127"/>
      </w:r>
    </w:p>
    <w:p w14:paraId="33E6D6FC" w14:textId="77777777" w:rsidR="00CD223B" w:rsidRPr="00AC29F3" w:rsidRDefault="00CD223B" w:rsidP="00A84BCB">
      <w:pPr>
        <w:ind w:firstLine="709"/>
        <w:jc w:val="both"/>
        <w:rPr>
          <w:color w:val="000000"/>
          <w:lang w:eastAsia="hu-HU"/>
        </w:rPr>
      </w:pPr>
      <w:r>
        <w:rPr>
          <w:color w:val="000000"/>
          <w:lang w:eastAsia="hu-HU"/>
        </w:rPr>
        <w:t>Annak bizonyítására, hogyan alakult ki Cook története, semmit nem ér – szemben k</w:t>
      </w:r>
      <w:r>
        <w:rPr>
          <w:color w:val="000000"/>
          <w:lang w:eastAsia="hu-HU"/>
        </w:rPr>
        <w:t>é</w:t>
      </w:r>
      <w:r>
        <w:rPr>
          <w:color w:val="000000"/>
          <w:lang w:eastAsia="hu-HU"/>
        </w:rPr>
        <w:t xml:space="preserve">sőbbi könyvével a sarki expedíciójáról </w:t>
      </w:r>
      <w:r w:rsidR="00A84BCB">
        <w:rPr>
          <w:color w:val="000000"/>
          <w:lang w:eastAsia="hu-HU"/>
        </w:rPr>
        <w:t>–,</w:t>
      </w:r>
      <w:r>
        <w:rPr>
          <w:color w:val="000000"/>
          <w:lang w:eastAsia="hu-HU"/>
        </w:rPr>
        <w:t xml:space="preserve"> </w:t>
      </w:r>
      <w:r w:rsidR="00A84BCB">
        <w:rPr>
          <w:color w:val="000000"/>
          <w:lang w:eastAsia="hu-HU"/>
        </w:rPr>
        <w:t xml:space="preserve">hogy az egyik jegyzetfüzetében azt állította, hogy </w:t>
      </w:r>
      <w:r w:rsidR="00A84BCB" w:rsidRPr="00A84BCB">
        <w:rPr>
          <w:i/>
          <w:color w:val="000000"/>
          <w:lang w:eastAsia="hu-HU"/>
        </w:rPr>
        <w:t>igenis</w:t>
      </w:r>
      <w:r w:rsidR="00A84BCB">
        <w:rPr>
          <w:color w:val="000000"/>
          <w:lang w:eastAsia="hu-HU"/>
        </w:rPr>
        <w:t xml:space="preserve"> látta a </w:t>
      </w:r>
      <w:proofErr w:type="spellStart"/>
      <w:r w:rsidR="00A84BCB">
        <w:rPr>
          <w:color w:val="000000"/>
          <w:lang w:eastAsia="hu-HU"/>
        </w:rPr>
        <w:t>Crocker</w:t>
      </w:r>
      <w:proofErr w:type="spellEnd"/>
      <w:r w:rsidR="00A84BCB">
        <w:rPr>
          <w:color w:val="000000"/>
          <w:lang w:eastAsia="hu-HU"/>
        </w:rPr>
        <w:t xml:space="preserve">-földet 1908. március 8-án, sőt még részletes leírást is ad róla. Azt is állítja, hogy a Bradley-földet először április 4-én pillantotta meg, nem pedig március 30-án, és hogy visszaútján látta mind a </w:t>
      </w:r>
      <w:proofErr w:type="spellStart"/>
      <w:r w:rsidR="00A84BCB">
        <w:rPr>
          <w:color w:val="000000"/>
          <w:lang w:eastAsia="hu-HU"/>
        </w:rPr>
        <w:t>Crocker</w:t>
      </w:r>
      <w:proofErr w:type="spellEnd"/>
      <w:r w:rsidR="00A84BCB">
        <w:rPr>
          <w:color w:val="000000"/>
          <w:lang w:eastAsia="hu-HU"/>
        </w:rPr>
        <w:t>-földet, mind a Bradley-földet!</w:t>
      </w:r>
      <w:r w:rsidR="00A84BCB">
        <w:rPr>
          <w:rStyle w:val="Lbjegyzet-hivatkozs"/>
          <w:color w:val="000000"/>
          <w:lang w:eastAsia="hu-HU"/>
        </w:rPr>
        <w:footnoteReference w:id="128"/>
      </w:r>
    </w:p>
    <w:p w14:paraId="39D24CC7" w14:textId="77777777" w:rsidR="00133C0E" w:rsidRPr="00AC29F3" w:rsidRDefault="00C73C99" w:rsidP="00501303">
      <w:pPr>
        <w:ind w:firstLine="709"/>
        <w:jc w:val="both"/>
        <w:rPr>
          <w:color w:val="000000"/>
          <w:lang w:eastAsia="hu-HU"/>
        </w:rPr>
      </w:pPr>
      <w:r>
        <w:rPr>
          <w:color w:val="000000"/>
          <w:lang w:eastAsia="hu-HU"/>
        </w:rPr>
        <w:t xml:space="preserve">Cook azt állította, hogy talált egy régi, szárazföldi jéggel borított szigetet az ész. </w:t>
      </w:r>
      <w:r w:rsidRPr="00AC29F3">
        <w:rPr>
          <w:color w:val="000000"/>
          <w:lang w:eastAsia="hu-HU"/>
        </w:rPr>
        <w:t xml:space="preserve">87° </w:t>
      </w:r>
      <w:r>
        <w:rPr>
          <w:color w:val="000000"/>
          <w:lang w:eastAsia="hu-HU"/>
        </w:rPr>
        <w:t xml:space="preserve">és 88° között, mindössze 120 mérföldre az Északi-sarktól, és annak részein keresztül haladt tovább két napig. Nagyon megdöbbent, </w:t>
      </w:r>
      <w:r w:rsidR="00501303">
        <w:rPr>
          <w:color w:val="000000"/>
          <w:lang w:eastAsia="hu-HU"/>
        </w:rPr>
        <w:t>hogy ilyen</w:t>
      </w:r>
      <w:r>
        <w:rPr>
          <w:color w:val="000000"/>
          <w:lang w:eastAsia="hu-HU"/>
        </w:rPr>
        <w:t xml:space="preserve"> ősi, szárazföldi jéggel borított szigetet talál ilyen sok száz mérföldre a </w:t>
      </w:r>
      <w:r w:rsidR="00501303">
        <w:rPr>
          <w:color w:val="000000"/>
          <w:lang w:eastAsia="hu-HU"/>
        </w:rPr>
        <w:t>szárazföldtől</w:t>
      </w:r>
      <w:r>
        <w:rPr>
          <w:color w:val="000000"/>
          <w:lang w:eastAsia="hu-HU"/>
        </w:rPr>
        <w:t xml:space="preserve">. Bár ma </w:t>
      </w:r>
      <w:r w:rsidR="00501303">
        <w:rPr>
          <w:color w:val="000000"/>
          <w:lang w:eastAsia="hu-HU"/>
        </w:rPr>
        <w:t>már</w:t>
      </w:r>
      <w:r>
        <w:rPr>
          <w:color w:val="000000"/>
          <w:lang w:eastAsia="hu-HU"/>
        </w:rPr>
        <w:t xml:space="preserve"> </w:t>
      </w:r>
      <w:r w:rsidR="00501303">
        <w:rPr>
          <w:color w:val="000000"/>
          <w:lang w:eastAsia="hu-HU"/>
        </w:rPr>
        <w:t>ismert dolog, hogyléteznek ilyen régi, szárazföldi jéggel borított sodródó szigetek közvetlenül a sark közelében, Cook fényképe e</w:t>
      </w:r>
      <w:r w:rsidR="00501303">
        <w:rPr>
          <w:color w:val="000000"/>
          <w:lang w:eastAsia="hu-HU"/>
        </w:rPr>
        <w:t>r</w:t>
      </w:r>
      <w:r w:rsidR="00501303">
        <w:rPr>
          <w:color w:val="000000"/>
          <w:lang w:eastAsia="hu-HU"/>
        </w:rPr>
        <w:t xml:space="preserve">ről a szárazföldi jéggel borított szigetről csalásnak bizonyult. </w:t>
      </w:r>
      <w:proofErr w:type="spellStart"/>
      <w:r w:rsidR="00501303">
        <w:rPr>
          <w:color w:val="000000"/>
          <w:lang w:eastAsia="hu-HU"/>
        </w:rPr>
        <w:t>Wally</w:t>
      </w:r>
      <w:proofErr w:type="spellEnd"/>
      <w:r w:rsidR="00501303">
        <w:rPr>
          <w:color w:val="000000"/>
          <w:lang w:eastAsia="hu-HU"/>
        </w:rPr>
        <w:t xml:space="preserve"> Herbert felfedezte, hogy Cook nem nyomtatta ki a teljes képet a könyvében. Az Amerikai Kongresszusi Könyvtárban őrzött Cook-gyűjteményben megtalált egy vágatlan negatívot, amin egy hatalmas kőszikla látszik a jég jobb oldalán. Más szavakkal, a szárazföldi jég egy ismeretlen kiterjedésű szára</w:t>
      </w:r>
      <w:r w:rsidR="00501303">
        <w:rPr>
          <w:color w:val="000000"/>
          <w:lang w:eastAsia="hu-HU"/>
        </w:rPr>
        <w:t>z</w:t>
      </w:r>
      <w:r w:rsidR="00501303">
        <w:rPr>
          <w:color w:val="000000"/>
          <w:lang w:eastAsia="hu-HU"/>
        </w:rPr>
        <w:t>földön látható, ezt azonban Cook nem említi meg.</w:t>
      </w:r>
    </w:p>
    <w:p w14:paraId="53D82FDB" w14:textId="77777777" w:rsidR="00191CBF" w:rsidRDefault="00CD6DDB" w:rsidP="00B002EE">
      <w:pPr>
        <w:ind w:firstLine="709"/>
        <w:jc w:val="both"/>
        <w:rPr>
          <w:color w:val="000000"/>
          <w:lang w:eastAsia="hu-HU"/>
        </w:rPr>
      </w:pPr>
      <w:r>
        <w:rPr>
          <w:color w:val="000000"/>
          <w:lang w:eastAsia="hu-HU"/>
        </w:rPr>
        <w:t>Mivel nem ismerünk szárazföldet az Északi sark közelében, Herbert és mások a fén</w:t>
      </w:r>
      <w:r>
        <w:rPr>
          <w:color w:val="000000"/>
          <w:lang w:eastAsia="hu-HU"/>
        </w:rPr>
        <w:t>y</w:t>
      </w:r>
      <w:r>
        <w:rPr>
          <w:color w:val="000000"/>
          <w:lang w:eastAsia="hu-HU"/>
        </w:rPr>
        <w:t>képre további bizonyítékként tekintenek arra, hogy Cook egy hazudozó volt.</w:t>
      </w:r>
      <w:r>
        <w:rPr>
          <w:rStyle w:val="Lbjegyzet-hivatkozs"/>
          <w:color w:val="000000"/>
          <w:lang w:eastAsia="hu-HU"/>
        </w:rPr>
        <w:footnoteReference w:id="129"/>
      </w:r>
      <w:r>
        <w:rPr>
          <w:color w:val="000000"/>
          <w:lang w:eastAsia="hu-HU"/>
        </w:rPr>
        <w:t xml:space="preserve"> A gyanút ke</w:t>
      </w:r>
      <w:r>
        <w:rPr>
          <w:color w:val="000000"/>
          <w:lang w:eastAsia="hu-HU"/>
        </w:rPr>
        <w:t>l</w:t>
      </w:r>
      <w:r>
        <w:rPr>
          <w:color w:val="000000"/>
          <w:lang w:eastAsia="hu-HU"/>
        </w:rPr>
        <w:t xml:space="preserve">tő fényképlemezt eredetileg még 1913-ban fedezte fel </w:t>
      </w:r>
      <w:r w:rsidRPr="00AC29F3">
        <w:rPr>
          <w:color w:val="000000"/>
          <w:lang w:eastAsia="hu-HU"/>
        </w:rPr>
        <w:t xml:space="preserve">Evelyn </w:t>
      </w:r>
      <w:proofErr w:type="spellStart"/>
      <w:r w:rsidRPr="00AC29F3">
        <w:rPr>
          <w:color w:val="000000"/>
          <w:lang w:eastAsia="hu-HU"/>
        </w:rPr>
        <w:t>Briggs</w:t>
      </w:r>
      <w:proofErr w:type="spellEnd"/>
      <w:r w:rsidRPr="00AC29F3">
        <w:rPr>
          <w:color w:val="000000"/>
          <w:lang w:eastAsia="hu-HU"/>
        </w:rPr>
        <w:t xml:space="preserve"> </w:t>
      </w:r>
      <w:proofErr w:type="spellStart"/>
      <w:r w:rsidRPr="00AC29F3">
        <w:rPr>
          <w:color w:val="000000"/>
          <w:lang w:eastAsia="hu-HU"/>
        </w:rPr>
        <w:t>Baldwin</w:t>
      </w:r>
      <w:proofErr w:type="spellEnd"/>
      <w:r>
        <w:rPr>
          <w:color w:val="000000"/>
          <w:lang w:eastAsia="hu-HU"/>
        </w:rPr>
        <w:t>, és ez arra késztette, hogy megtagadja hitét Cook-ban.</w:t>
      </w:r>
      <w:r>
        <w:rPr>
          <w:rStyle w:val="Lbjegyzet-hivatkozs"/>
          <w:color w:val="000000"/>
          <w:lang w:eastAsia="hu-HU"/>
        </w:rPr>
        <w:footnoteReference w:id="130"/>
      </w:r>
      <w:r>
        <w:rPr>
          <w:color w:val="000000"/>
          <w:lang w:eastAsia="hu-HU"/>
        </w:rPr>
        <w:t xml:space="preserve"> Másrészről Cook hívei az ismerős érvet húzzák elő, hogy Cook-</w:t>
      </w:r>
      <w:proofErr w:type="spellStart"/>
      <w:r>
        <w:rPr>
          <w:color w:val="000000"/>
          <w:lang w:eastAsia="hu-HU"/>
        </w:rPr>
        <w:t>nak</w:t>
      </w:r>
      <w:proofErr w:type="spellEnd"/>
      <w:r>
        <w:rPr>
          <w:color w:val="000000"/>
          <w:lang w:eastAsia="hu-HU"/>
        </w:rPr>
        <w:t xml:space="preserve"> egy helyettesítő fényképet kellett használnia „illusztrációs célból”! A könyvében Cook bizonytalanságát fejezte ki azzal kapcsolatban, hogy a szárazföldi jéggel borított sziget úszó jég volt-e, vagy a tenger szintje alatt levő szárazföldön terült el. </w:t>
      </w:r>
    </w:p>
    <w:p w14:paraId="27B0BBED" w14:textId="77777777" w:rsidR="00521E09" w:rsidRPr="00AC29F3" w:rsidRDefault="00521E09" w:rsidP="00B002EE">
      <w:pPr>
        <w:ind w:firstLine="709"/>
        <w:jc w:val="both"/>
        <w:rPr>
          <w:color w:val="000000"/>
          <w:lang w:eastAsia="hu-HU"/>
        </w:rPr>
      </w:pPr>
    </w:p>
    <w:p w14:paraId="422644FF" w14:textId="77777777" w:rsidR="00B50884" w:rsidRPr="00AC29F3" w:rsidRDefault="00521E09" w:rsidP="00521E09">
      <w:pPr>
        <w:rPr>
          <w:color w:val="000000"/>
          <w:lang w:eastAsia="hu-HU"/>
        </w:rPr>
      </w:pPr>
      <w:proofErr w:type="gramStart"/>
      <w:r>
        <w:rPr>
          <w:b/>
          <w:bCs/>
          <w:i/>
          <w:iCs/>
          <w:color w:val="000000"/>
          <w:lang w:eastAsia="hu-HU"/>
        </w:rPr>
        <w:t>M</w:t>
      </w:r>
      <w:r w:rsidR="00B50884" w:rsidRPr="00AC29F3">
        <w:rPr>
          <w:b/>
          <w:bCs/>
          <w:i/>
          <w:iCs/>
          <w:color w:val="000000"/>
          <w:lang w:eastAsia="hu-HU"/>
        </w:rPr>
        <w:t>ega-</w:t>
      </w:r>
      <w:r>
        <w:rPr>
          <w:b/>
          <w:bCs/>
          <w:i/>
          <w:iCs/>
          <w:color w:val="000000"/>
          <w:lang w:eastAsia="hu-HU"/>
        </w:rPr>
        <w:t>összeesküvés</w:t>
      </w:r>
      <w:proofErr w:type="gramEnd"/>
      <w:r w:rsidR="00B50884" w:rsidRPr="00AC29F3">
        <w:rPr>
          <w:b/>
          <w:bCs/>
          <w:i/>
          <w:iCs/>
          <w:color w:val="000000"/>
          <w:lang w:eastAsia="hu-HU"/>
        </w:rPr>
        <w:t>?</w:t>
      </w:r>
      <w:r w:rsidR="00B50884" w:rsidRPr="00AC29F3">
        <w:rPr>
          <w:color w:val="000000"/>
          <w:lang w:eastAsia="hu-HU"/>
        </w:rPr>
        <w:t xml:space="preserve"> </w:t>
      </w:r>
    </w:p>
    <w:p w14:paraId="5131B291" w14:textId="77777777" w:rsidR="00D66304" w:rsidRDefault="00D66304" w:rsidP="00D66304">
      <w:pPr>
        <w:ind w:firstLine="709"/>
        <w:jc w:val="both"/>
        <w:rPr>
          <w:color w:val="000000"/>
          <w:lang w:eastAsia="hu-HU"/>
        </w:rPr>
      </w:pPr>
    </w:p>
    <w:p w14:paraId="7A9C4CE6" w14:textId="77777777" w:rsidR="00521E09" w:rsidRPr="00AC29F3" w:rsidRDefault="00521E09" w:rsidP="00D66304">
      <w:pPr>
        <w:ind w:firstLine="709"/>
        <w:jc w:val="both"/>
        <w:rPr>
          <w:color w:val="000000"/>
          <w:lang w:eastAsia="hu-HU"/>
        </w:rPr>
      </w:pPr>
      <w:r w:rsidRPr="00AC29F3">
        <w:rPr>
          <w:color w:val="000000"/>
          <w:lang w:eastAsia="hu-HU"/>
        </w:rPr>
        <w:t xml:space="preserve">Jan </w:t>
      </w:r>
      <w:proofErr w:type="spellStart"/>
      <w:r w:rsidRPr="00AC29F3">
        <w:rPr>
          <w:color w:val="000000"/>
          <w:lang w:eastAsia="hu-HU"/>
        </w:rPr>
        <w:t>Lamprecht</w:t>
      </w:r>
      <w:r>
        <w:rPr>
          <w:color w:val="000000"/>
          <w:lang w:eastAsia="hu-HU"/>
        </w:rPr>
        <w:t>-nek</w:t>
      </w:r>
      <w:proofErr w:type="spellEnd"/>
      <w:r>
        <w:rPr>
          <w:color w:val="000000"/>
          <w:lang w:eastAsia="hu-HU"/>
        </w:rPr>
        <w:t xml:space="preserve"> teljesen más véleménye van Cook-</w:t>
      </w:r>
      <w:proofErr w:type="spellStart"/>
      <w:r>
        <w:rPr>
          <w:color w:val="000000"/>
          <w:lang w:eastAsia="hu-HU"/>
        </w:rPr>
        <w:t>ról</w:t>
      </w:r>
      <w:proofErr w:type="spellEnd"/>
      <w:r>
        <w:rPr>
          <w:color w:val="000000"/>
          <w:lang w:eastAsia="hu-HU"/>
        </w:rPr>
        <w:t xml:space="preserve"> és Peary-</w:t>
      </w:r>
      <w:proofErr w:type="spellStart"/>
      <w:r>
        <w:rPr>
          <w:color w:val="000000"/>
          <w:lang w:eastAsia="hu-HU"/>
        </w:rPr>
        <w:t>ről</w:t>
      </w:r>
      <w:proofErr w:type="spellEnd"/>
      <w:r>
        <w:rPr>
          <w:color w:val="000000"/>
          <w:lang w:eastAsia="hu-HU"/>
        </w:rPr>
        <w:t xml:space="preserve"> és az őket k</w:t>
      </w:r>
      <w:r>
        <w:rPr>
          <w:color w:val="000000"/>
          <w:lang w:eastAsia="hu-HU"/>
        </w:rPr>
        <w:t>ö</w:t>
      </w:r>
      <w:r>
        <w:rPr>
          <w:color w:val="000000"/>
          <w:lang w:eastAsia="hu-HU"/>
        </w:rPr>
        <w:t xml:space="preserve">rülvevő vitáról- Minden ellenük szóló bizonyítéktól függetlenül úgy hiszi, hogy mindketten teljesen becsületesek voltak, bár beismeri, hogy Peary Cook elleni lejárató kampányának szentesítése megbocsáthatatlan. Úgy véli, hogy mindketten elérték az Északi-sarkot, hogy a Bradley-föld és a </w:t>
      </w:r>
      <w:proofErr w:type="spellStart"/>
      <w:r>
        <w:rPr>
          <w:color w:val="000000"/>
          <w:lang w:eastAsia="hu-HU"/>
        </w:rPr>
        <w:t>Crocker</w:t>
      </w:r>
      <w:proofErr w:type="spellEnd"/>
      <w:r>
        <w:rPr>
          <w:color w:val="000000"/>
          <w:lang w:eastAsia="hu-HU"/>
        </w:rPr>
        <w:t xml:space="preserve">-föld felfedezésük valóság volt, és hogy Cook fényképe a Bradley-földről hiteles. </w:t>
      </w:r>
      <w:r w:rsidR="00D66304">
        <w:rPr>
          <w:color w:val="000000"/>
          <w:lang w:eastAsia="hu-HU"/>
        </w:rPr>
        <w:t>Jó hírük</w:t>
      </w:r>
      <w:r>
        <w:rPr>
          <w:color w:val="000000"/>
          <w:lang w:eastAsia="hu-HU"/>
        </w:rPr>
        <w:t xml:space="preserve"> megmentéséhez azonban segítségül kell hívnia egy hihetetlen mértékű összeesküvés gondolatát. Azt állítja, hogy valójában egy vagy több sarki szárazföldet felf</w:t>
      </w:r>
      <w:r>
        <w:rPr>
          <w:color w:val="000000"/>
          <w:lang w:eastAsia="hu-HU"/>
        </w:rPr>
        <w:t>e</w:t>
      </w:r>
      <w:r>
        <w:rPr>
          <w:color w:val="000000"/>
          <w:lang w:eastAsia="hu-HU"/>
        </w:rPr>
        <w:t xml:space="preserve">deztek a sarki régióban – nem </w:t>
      </w:r>
      <w:r w:rsidR="00D66304">
        <w:rPr>
          <w:color w:val="000000"/>
          <w:lang w:eastAsia="hu-HU"/>
        </w:rPr>
        <w:t>ott, ahol Peary és Cook gondolta, hogy azok vannak, hanem Alaszkától északra, mintegy 5 foknyira az Északi-sarktól – és hogy azok egy 100, 200 vagy még több mérföldes nagyságú sarki nyílásban vagy annak közelében fekszenek. Azt mondja, hogy Oroszország, az USA, Kanada és talán még más nemzetek katonai és kormányzati sze</w:t>
      </w:r>
      <w:r w:rsidR="00D66304">
        <w:rPr>
          <w:color w:val="000000"/>
          <w:lang w:eastAsia="hu-HU"/>
        </w:rPr>
        <w:t>r</w:t>
      </w:r>
      <w:r w:rsidR="00D66304">
        <w:rPr>
          <w:color w:val="000000"/>
          <w:lang w:eastAsia="hu-HU"/>
        </w:rPr>
        <w:t>vei elkövettek egy példa nélküli félrevezetést, hogy elrejtsék ezeket a forradalmi felfedezés</w:t>
      </w:r>
      <w:r w:rsidR="00D66304">
        <w:rPr>
          <w:color w:val="000000"/>
          <w:lang w:eastAsia="hu-HU"/>
        </w:rPr>
        <w:t>e</w:t>
      </w:r>
      <w:r w:rsidR="00D66304">
        <w:rPr>
          <w:color w:val="000000"/>
          <w:lang w:eastAsia="hu-HU"/>
        </w:rPr>
        <w:t>ket!</w:t>
      </w:r>
      <w:r w:rsidR="00D66304">
        <w:rPr>
          <w:rStyle w:val="Lbjegyzet-hivatkozs"/>
          <w:color w:val="000000"/>
          <w:lang w:eastAsia="hu-HU"/>
        </w:rPr>
        <w:footnoteReference w:id="131"/>
      </w:r>
    </w:p>
    <w:p w14:paraId="593F06CB" w14:textId="77777777" w:rsidR="00F3456D" w:rsidRDefault="00F3456D" w:rsidP="00B30CB1">
      <w:pPr>
        <w:ind w:firstLine="709"/>
        <w:jc w:val="both"/>
        <w:rPr>
          <w:color w:val="000000"/>
          <w:lang w:eastAsia="hu-HU"/>
        </w:rPr>
      </w:pPr>
      <w:proofErr w:type="spellStart"/>
      <w:r w:rsidRPr="00AC29F3">
        <w:rPr>
          <w:color w:val="000000"/>
          <w:lang w:eastAsia="hu-HU"/>
        </w:rPr>
        <w:t>Lamprecht</w:t>
      </w:r>
      <w:proofErr w:type="spellEnd"/>
      <w:r>
        <w:rPr>
          <w:color w:val="000000"/>
          <w:lang w:eastAsia="hu-HU"/>
        </w:rPr>
        <w:t xml:space="preserve"> azt állítja, hogy a MacMillan és csapata által 1914-ben látott „szárazföld” hósapkás, fehér hegycsúcsaival </w:t>
      </w:r>
      <w:proofErr w:type="spellStart"/>
      <w:r>
        <w:rPr>
          <w:color w:val="000000"/>
          <w:lang w:eastAsia="hu-HU"/>
        </w:rPr>
        <w:t>éshullámzó</w:t>
      </w:r>
      <w:proofErr w:type="spellEnd"/>
      <w:r>
        <w:rPr>
          <w:color w:val="000000"/>
          <w:lang w:eastAsia="hu-HU"/>
        </w:rPr>
        <w:t xml:space="preserve"> földfelszínével nem a tengeri jég délibábja volt, hanem egy hatalmas sarki szárazföld „távcső-jellegű délibábja”, amely kb. 250 – 350 mé</w:t>
      </w:r>
      <w:r>
        <w:rPr>
          <w:color w:val="000000"/>
          <w:lang w:eastAsia="hu-HU"/>
        </w:rPr>
        <w:t>r</w:t>
      </w:r>
      <w:r>
        <w:rPr>
          <w:color w:val="000000"/>
          <w:lang w:eastAsia="hu-HU"/>
        </w:rPr>
        <w:t xml:space="preserve">földre fekszik onnan, ahol megpillantották. Azt is kijelenti, hogy amikor Peary meglátta a </w:t>
      </w:r>
      <w:proofErr w:type="spellStart"/>
      <w:r>
        <w:rPr>
          <w:color w:val="000000"/>
          <w:lang w:eastAsia="hu-HU"/>
        </w:rPr>
        <w:t>Crocker</w:t>
      </w:r>
      <w:proofErr w:type="spellEnd"/>
      <w:r>
        <w:rPr>
          <w:color w:val="000000"/>
          <w:lang w:eastAsia="hu-HU"/>
        </w:rPr>
        <w:t>-földet, az ugyanennek a szárazföldnek a távcső-jellegű délibábja volt, elutasítva ezzel a bizonyítékot, hogy a történetet Peary kerekítette ki.</w:t>
      </w:r>
      <w:r w:rsidR="00B30CB1">
        <w:rPr>
          <w:color w:val="000000"/>
          <w:lang w:eastAsia="hu-HU"/>
        </w:rPr>
        <w:t xml:space="preserve"> Ritka alkalmakkor a légkör valóban v</w:t>
      </w:r>
      <w:r w:rsidR="00B30CB1">
        <w:rPr>
          <w:color w:val="000000"/>
          <w:lang w:eastAsia="hu-HU"/>
        </w:rPr>
        <w:t>i</w:t>
      </w:r>
      <w:r w:rsidR="00B30CB1">
        <w:rPr>
          <w:color w:val="000000"/>
          <w:lang w:eastAsia="hu-HU"/>
        </w:rPr>
        <w:t>selkedte úgy, mint egy távcső. Például 1939-ben egy szkúner kapitánya és legénysége úgy látta meg Izland partvonalát, mintha 25 – 30 tengeri mérföldre lenne, holott valójában 335 – 350 angol mérföldnyire voltak attól.</w:t>
      </w:r>
      <w:r w:rsidR="00B30CB1">
        <w:rPr>
          <w:rStyle w:val="Lbjegyzet-hivatkozs"/>
          <w:color w:val="000000"/>
          <w:lang w:eastAsia="hu-HU"/>
        </w:rPr>
        <w:footnoteReference w:id="132"/>
      </w:r>
    </w:p>
    <w:p w14:paraId="61F481AB" w14:textId="77777777" w:rsidR="00376479" w:rsidRPr="00AC29F3" w:rsidRDefault="00432B2A" w:rsidP="00B71E81">
      <w:pPr>
        <w:ind w:firstLine="709"/>
        <w:jc w:val="both"/>
        <w:rPr>
          <w:color w:val="000000"/>
          <w:lang w:eastAsia="hu-HU"/>
        </w:rPr>
      </w:pPr>
      <w:r>
        <w:rPr>
          <w:color w:val="000000"/>
          <w:lang w:eastAsia="hu-HU"/>
        </w:rPr>
        <w:t xml:space="preserve">A délibábok nagyon gyakoriak a sarkvidéken, és gyakran több képet egyesítenek, amik a délibábok létrehozó objektum fölött fekszenek. Ezek a képek általában torzítottak, és fejjel lefelé vannak, de néha a legfelsőbb kép helyes irányú, bár függőlegesen összenyomott lehet. Azonban sem Peary, sem MacMillan nem fordított képet látott. </w:t>
      </w:r>
      <w:proofErr w:type="spellStart"/>
      <w:r>
        <w:rPr>
          <w:color w:val="000000"/>
          <w:lang w:eastAsia="hu-HU"/>
        </w:rPr>
        <w:t>Lamprecht</w:t>
      </w:r>
      <w:proofErr w:type="spellEnd"/>
      <w:r>
        <w:rPr>
          <w:color w:val="000000"/>
          <w:lang w:eastAsia="hu-HU"/>
        </w:rPr>
        <w:t xml:space="preserve"> felveti, hogy a kérdéses szárazföld egy sarki nyílás befelé görbülő felszínén fekhet, és hogy Peary vagy MacMillan nézőpontjából az alsóbb (fordított) képet blokkolta az éles görbület, még akkor is, ha azt egy 100 mérföldnél távolabbi pontról látták. </w:t>
      </w:r>
      <w:r w:rsidR="00B71E81">
        <w:rPr>
          <w:color w:val="000000"/>
          <w:lang w:eastAsia="hu-HU"/>
        </w:rPr>
        <w:t xml:space="preserve">A MacMillan által látott (bár Peary által nyilvánvalóan nem látott) délibábok óriási területi kiterjedésének megmagyarázásához </w:t>
      </w:r>
      <w:proofErr w:type="spellStart"/>
      <w:r w:rsidR="00B71E81">
        <w:rPr>
          <w:color w:val="000000"/>
          <w:lang w:eastAsia="hu-HU"/>
        </w:rPr>
        <w:t>Lamprecht</w:t>
      </w:r>
      <w:proofErr w:type="spellEnd"/>
      <w:r w:rsidR="00B71E81">
        <w:rPr>
          <w:color w:val="000000"/>
          <w:lang w:eastAsia="hu-HU"/>
        </w:rPr>
        <w:t xml:space="preserve"> úgy okoskodik, hogy a szárazföld horizontálisan felnagyítódott. Mindazonáltal olyan délibáb esetén, amely a horizont több mint 1/3-ára kiterjed az élesség észlelhető torz</w:t>
      </w:r>
      <w:r w:rsidR="00B71E81">
        <w:rPr>
          <w:color w:val="000000"/>
          <w:lang w:eastAsia="hu-HU"/>
        </w:rPr>
        <w:t>u</w:t>
      </w:r>
      <w:r w:rsidR="00B71E81">
        <w:rPr>
          <w:color w:val="000000"/>
          <w:lang w:eastAsia="hu-HU"/>
        </w:rPr>
        <w:t>lása nélkül, magának a szárazföldnek is hatalmasnak kell lennie.</w:t>
      </w:r>
    </w:p>
    <w:p w14:paraId="7C1F7AD9" w14:textId="77777777" w:rsidR="004512DF" w:rsidRDefault="004512DF" w:rsidP="001363D4">
      <w:pPr>
        <w:ind w:firstLine="709"/>
        <w:jc w:val="both"/>
        <w:rPr>
          <w:color w:val="000000"/>
          <w:lang w:eastAsia="hu-HU"/>
        </w:rPr>
      </w:pPr>
      <w:proofErr w:type="spellStart"/>
      <w:r>
        <w:rPr>
          <w:color w:val="000000"/>
          <w:lang w:eastAsia="hu-HU"/>
        </w:rPr>
        <w:t>Lamprech</w:t>
      </w:r>
      <w:proofErr w:type="spellEnd"/>
      <w:r>
        <w:rPr>
          <w:color w:val="000000"/>
          <w:lang w:eastAsia="hu-HU"/>
        </w:rPr>
        <w:t xml:space="preserve"> úgy véli, hogy Cook fényképe a Bradley-földről szintén lehet egy távcső jellegű délibáb, valószínűleg a </w:t>
      </w:r>
      <w:proofErr w:type="spellStart"/>
      <w:r>
        <w:rPr>
          <w:color w:val="000000"/>
          <w:lang w:eastAsia="hu-HU"/>
        </w:rPr>
        <w:t>Crocker</w:t>
      </w:r>
      <w:proofErr w:type="spellEnd"/>
      <w:r>
        <w:rPr>
          <w:color w:val="000000"/>
          <w:lang w:eastAsia="hu-HU"/>
        </w:rPr>
        <w:t xml:space="preserve">-föld legkeletibb részéé, amiről úgy gondolja, hogy a föld külső felszínén helyezkedik el, de elrejtőzik, mert túl közel van a sarki nyíláshoz. Úgy gondolja, hogy a </w:t>
      </w:r>
      <w:proofErr w:type="spellStart"/>
      <w:r>
        <w:rPr>
          <w:color w:val="000000"/>
          <w:lang w:eastAsia="hu-HU"/>
        </w:rPr>
        <w:t>Keenan</w:t>
      </w:r>
      <w:proofErr w:type="spellEnd"/>
      <w:r>
        <w:rPr>
          <w:color w:val="000000"/>
          <w:lang w:eastAsia="hu-HU"/>
        </w:rPr>
        <w:t>-föld is ugyanannak a hatalmas sarki szárazföldnek (amit több mint 900 mérföldre láttak!) egy</w:t>
      </w:r>
      <w:r w:rsidRPr="004512DF">
        <w:rPr>
          <w:color w:val="000000"/>
          <w:lang w:eastAsia="hu-HU"/>
        </w:rPr>
        <w:t xml:space="preserve"> </w:t>
      </w:r>
      <w:r>
        <w:rPr>
          <w:color w:val="000000"/>
          <w:lang w:eastAsia="hu-HU"/>
        </w:rPr>
        <w:t xml:space="preserve">távcső jellegű délibábja, </w:t>
      </w:r>
      <w:r w:rsidR="001363D4">
        <w:rPr>
          <w:color w:val="000000"/>
          <w:lang w:eastAsia="hu-HU"/>
        </w:rPr>
        <w:t xml:space="preserve">de hogy valószínűleg nem igaz, hogy a </w:t>
      </w:r>
      <w:proofErr w:type="spellStart"/>
      <w:r w:rsidR="001363D4">
        <w:rPr>
          <w:color w:val="000000"/>
          <w:lang w:eastAsia="hu-HU"/>
        </w:rPr>
        <w:t>Sannikov</w:t>
      </w:r>
      <w:proofErr w:type="spellEnd"/>
      <w:r w:rsidR="001363D4">
        <w:rPr>
          <w:color w:val="000000"/>
          <w:lang w:eastAsia="hu-HU"/>
        </w:rPr>
        <w:t xml:space="preserve">-föld abban az irányban van, ahol látták. Úgy hiszi, a </w:t>
      </w:r>
      <w:proofErr w:type="spellStart"/>
      <w:r w:rsidR="001363D4">
        <w:rPr>
          <w:color w:val="000000"/>
          <w:lang w:eastAsia="hu-HU"/>
        </w:rPr>
        <w:t>Sannikov</w:t>
      </w:r>
      <w:proofErr w:type="spellEnd"/>
      <w:r w:rsidR="001363D4">
        <w:rPr>
          <w:color w:val="000000"/>
          <w:lang w:eastAsia="hu-HU"/>
        </w:rPr>
        <w:t>-föld messzebb fe</w:t>
      </w:r>
      <w:r w:rsidR="001363D4">
        <w:rPr>
          <w:color w:val="000000"/>
          <w:lang w:eastAsia="hu-HU"/>
        </w:rPr>
        <w:t>k</w:t>
      </w:r>
      <w:r w:rsidR="001363D4">
        <w:rPr>
          <w:color w:val="000000"/>
          <w:lang w:eastAsia="hu-HU"/>
        </w:rPr>
        <w:t>szik, mint ahogyan eredetileg gondolták, és hogy az oroszok ezt eltitkolhatják, mert túlság</w:t>
      </w:r>
      <w:r w:rsidR="001363D4">
        <w:rPr>
          <w:color w:val="000000"/>
          <w:lang w:eastAsia="hu-HU"/>
        </w:rPr>
        <w:t>o</w:t>
      </w:r>
      <w:r w:rsidR="001363D4">
        <w:rPr>
          <w:color w:val="000000"/>
          <w:lang w:eastAsia="hu-HU"/>
        </w:rPr>
        <w:t>san közel fekszik a sarki nyíláshoz (bár ezt nehéz megérteni az alábbi térképe alapján).</w:t>
      </w:r>
      <w:r w:rsidR="001363D4">
        <w:rPr>
          <w:rStyle w:val="Lbjegyzet-hivatkozs"/>
          <w:color w:val="000000"/>
          <w:lang w:eastAsia="hu-HU"/>
        </w:rPr>
        <w:footnoteReference w:id="133"/>
      </w:r>
      <w:r w:rsidR="001363D4">
        <w:rPr>
          <w:color w:val="000000"/>
          <w:lang w:eastAsia="hu-HU"/>
        </w:rPr>
        <w:t xml:space="preserve"> </w:t>
      </w:r>
    </w:p>
    <w:p w14:paraId="5EB8CF17" w14:textId="77777777" w:rsidR="00B50884" w:rsidRPr="00AC29F3" w:rsidRDefault="009863AC" w:rsidP="00B50884">
      <w:pPr>
        <w:jc w:val="center"/>
        <w:rPr>
          <w:color w:val="000000"/>
          <w:lang w:eastAsia="hu-HU"/>
        </w:rPr>
      </w:pPr>
      <w:r w:rsidRPr="009863AC">
        <w:rPr>
          <w:noProof/>
          <w:color w:val="000000"/>
          <w:lang w:eastAsia="hu-HU"/>
        </w:rPr>
        <w:pict w14:anchorId="13FCD712">
          <v:shape id="Picture 15" o:spid="_x0000_i1036" type="#_x0000_t75" alt="lamprecht" style="width:240pt;height:258.75pt;visibility:visible">
            <v:imagedata r:id="rId19" o:title="lamprecht"/>
          </v:shape>
        </w:pict>
      </w:r>
    </w:p>
    <w:p w14:paraId="72ED93B9" w14:textId="77777777" w:rsidR="001363D4" w:rsidRPr="00AC29F3" w:rsidRDefault="007B7C04" w:rsidP="00FF76CE">
      <w:pPr>
        <w:ind w:firstLine="709"/>
        <w:jc w:val="both"/>
        <w:rPr>
          <w:color w:val="000000"/>
          <w:lang w:eastAsia="hu-HU"/>
        </w:rPr>
      </w:pPr>
      <w:r>
        <w:rPr>
          <w:color w:val="000000"/>
          <w:lang w:eastAsia="hu-HU"/>
        </w:rPr>
        <w:t xml:space="preserve">Mennyire könnyen hihetők az ilyen történetek egy hatalmas, nemzetközi, tökéletesen „szivárgásmentes” összeesküvésről, hogy elrejtsék egy sarki szárazföld és egy üreges föld létezését? A korai XX. században </w:t>
      </w:r>
      <w:r w:rsidR="00BF4FF3">
        <w:rPr>
          <w:color w:val="000000"/>
          <w:lang w:eastAsia="hu-HU"/>
        </w:rPr>
        <w:t>széles körben</w:t>
      </w:r>
      <w:r>
        <w:rPr>
          <w:color w:val="000000"/>
          <w:lang w:eastAsia="hu-HU"/>
        </w:rPr>
        <w:t xml:space="preserve"> elterjedt hit volt egy nagy sarki szárazföld létezése. Ha bármilyen szárazföldet megláttak, miért akarták azonnal azt eltusolni? </w:t>
      </w:r>
      <w:r w:rsidR="00BF4FF3">
        <w:rPr>
          <w:color w:val="000000"/>
          <w:lang w:eastAsia="hu-HU"/>
        </w:rPr>
        <w:t>Elvégre,</w:t>
      </w:r>
      <w:r w:rsidR="00FF76CE">
        <w:rPr>
          <w:color w:val="000000"/>
          <w:lang w:eastAsia="hu-HU"/>
        </w:rPr>
        <w:t xml:space="preserve"> ha az felerészben egy jelentős nagyságú sarki nyílásban feküdne, ez a váratlan tény nem lenne azonnal nyilvánvaló, és nehéz belátni, hogy a hadseregnek miért kellene azonnal teljes tito</w:t>
      </w:r>
      <w:r w:rsidR="00FF76CE">
        <w:rPr>
          <w:color w:val="000000"/>
          <w:lang w:eastAsia="hu-HU"/>
        </w:rPr>
        <w:t>k</w:t>
      </w:r>
      <w:r w:rsidR="00FF76CE">
        <w:rPr>
          <w:color w:val="000000"/>
          <w:lang w:eastAsia="hu-HU"/>
        </w:rPr>
        <w:t>ban tartania.</w:t>
      </w:r>
    </w:p>
    <w:p w14:paraId="1F490F67" w14:textId="77777777" w:rsidR="00BF4FF3" w:rsidRPr="00AC29F3" w:rsidRDefault="00BF4FF3" w:rsidP="00BF4FF3">
      <w:pPr>
        <w:ind w:firstLine="709"/>
        <w:jc w:val="both"/>
        <w:rPr>
          <w:color w:val="000000"/>
          <w:lang w:eastAsia="hu-HU"/>
        </w:rPr>
      </w:pPr>
      <w:r>
        <w:rPr>
          <w:color w:val="000000"/>
          <w:lang w:eastAsia="hu-HU"/>
        </w:rPr>
        <w:t>A különböző országok katonai és kormányzati személyeinek óriási száma ellenére, akiknek éveken keresztül érintetteknek kellett lenniük a feltételezett sarki szárazföld(</w:t>
      </w:r>
      <w:proofErr w:type="spellStart"/>
      <w:r>
        <w:rPr>
          <w:color w:val="000000"/>
          <w:lang w:eastAsia="hu-HU"/>
        </w:rPr>
        <w:t>ek</w:t>
      </w:r>
      <w:proofErr w:type="spellEnd"/>
      <w:r>
        <w:rPr>
          <w:color w:val="000000"/>
          <w:lang w:eastAsia="hu-HU"/>
        </w:rPr>
        <w:t>) és nyílás – talán még a föld belseje is – felfedezésének titokban tartásában és elrejtésében, soha, még a legkisebb kiszivárgás nem történt meg. Eltekintve attól a ténytől, hogy egyes érintett országok ellenségek voltak a hidegháború alatt, nyilvánvalóan nem voltak területi viták és háborúk a belső föld forrásaiért. Egy ilyen összeesküvés nagyon valószínűtlennek tűnik.</w:t>
      </w:r>
    </w:p>
    <w:p w14:paraId="50E0AB2C" w14:textId="77777777" w:rsidR="007720FF" w:rsidRPr="00AC29F3" w:rsidRDefault="007720FF" w:rsidP="000265B1">
      <w:pPr>
        <w:ind w:firstLine="709"/>
        <w:jc w:val="both"/>
        <w:rPr>
          <w:color w:val="000000"/>
          <w:lang w:eastAsia="hu-HU"/>
        </w:rPr>
      </w:pPr>
      <w:proofErr w:type="spellStart"/>
      <w:r>
        <w:rPr>
          <w:color w:val="000000"/>
          <w:lang w:eastAsia="hu-HU"/>
        </w:rPr>
        <w:t>Lamprecht</w:t>
      </w:r>
      <w:proofErr w:type="spellEnd"/>
      <w:r>
        <w:rPr>
          <w:color w:val="000000"/>
          <w:lang w:eastAsia="hu-HU"/>
        </w:rPr>
        <w:t xml:space="preserve"> úgy hiszi, a sarki szárazföld és a nyílás felfedezése 1926-ban történt, am</w:t>
      </w:r>
      <w:r>
        <w:rPr>
          <w:color w:val="000000"/>
          <w:lang w:eastAsia="hu-HU"/>
        </w:rPr>
        <w:t>i</w:t>
      </w:r>
      <w:r>
        <w:rPr>
          <w:color w:val="000000"/>
          <w:lang w:eastAsia="hu-HU"/>
        </w:rPr>
        <w:t xml:space="preserve">kor </w:t>
      </w:r>
      <w:r w:rsidRPr="00AC29F3">
        <w:rPr>
          <w:color w:val="000000"/>
          <w:lang w:eastAsia="hu-HU"/>
        </w:rPr>
        <w:t xml:space="preserve">Amundsen, </w:t>
      </w:r>
      <w:proofErr w:type="spellStart"/>
      <w:r w:rsidRPr="00AC29F3">
        <w:rPr>
          <w:color w:val="000000"/>
          <w:lang w:eastAsia="hu-HU"/>
        </w:rPr>
        <w:t>Ellsworth</w:t>
      </w:r>
      <w:proofErr w:type="spellEnd"/>
      <w:r>
        <w:rPr>
          <w:color w:val="000000"/>
          <w:lang w:eastAsia="hu-HU"/>
        </w:rPr>
        <w:t xml:space="preserve"> és </w:t>
      </w:r>
      <w:proofErr w:type="spellStart"/>
      <w:r w:rsidRPr="00AC29F3">
        <w:rPr>
          <w:color w:val="000000"/>
          <w:lang w:eastAsia="hu-HU"/>
        </w:rPr>
        <w:t>Nobile</w:t>
      </w:r>
      <w:proofErr w:type="spellEnd"/>
      <w:r>
        <w:rPr>
          <w:color w:val="000000"/>
          <w:lang w:eastAsia="hu-HU"/>
        </w:rPr>
        <w:t xml:space="preserve"> átrepültek a sark fölött a Spitzbergáktól Alaszkáig. Ah</w:t>
      </w:r>
      <w:r>
        <w:rPr>
          <w:color w:val="000000"/>
          <w:lang w:eastAsia="hu-HU"/>
        </w:rPr>
        <w:t>e</w:t>
      </w:r>
      <w:r>
        <w:rPr>
          <w:color w:val="000000"/>
          <w:lang w:eastAsia="hu-HU"/>
        </w:rPr>
        <w:t>lyett azonban, hogy nyilvánosságra hozták volna felfedezésüket, feltehetően egyenesen a ha</w:t>
      </w:r>
      <w:r>
        <w:rPr>
          <w:color w:val="000000"/>
          <w:lang w:eastAsia="hu-HU"/>
        </w:rPr>
        <w:t>d</w:t>
      </w:r>
      <w:r>
        <w:rPr>
          <w:color w:val="000000"/>
          <w:lang w:eastAsia="hu-HU"/>
        </w:rPr>
        <w:t xml:space="preserve">sereghez mentek, és esküt tettek a titoktartásra. Amikor pedig egy elkeseredett vita tört ki </w:t>
      </w:r>
      <w:proofErr w:type="spellStart"/>
      <w:r>
        <w:rPr>
          <w:color w:val="000000"/>
          <w:lang w:eastAsia="hu-HU"/>
        </w:rPr>
        <w:t>Amdsen</w:t>
      </w:r>
      <w:proofErr w:type="spellEnd"/>
      <w:r>
        <w:rPr>
          <w:color w:val="000000"/>
          <w:lang w:eastAsia="hu-HU"/>
        </w:rPr>
        <w:t xml:space="preserve"> és olasz pilótája, </w:t>
      </w:r>
      <w:proofErr w:type="spellStart"/>
      <w:r>
        <w:rPr>
          <w:color w:val="000000"/>
          <w:lang w:eastAsia="hu-HU"/>
        </w:rPr>
        <w:t>Nobile</w:t>
      </w:r>
      <w:proofErr w:type="spellEnd"/>
      <w:r>
        <w:rPr>
          <w:color w:val="000000"/>
          <w:lang w:eastAsia="hu-HU"/>
        </w:rPr>
        <w:t xml:space="preserve"> között a repülés </w:t>
      </w:r>
      <w:r w:rsidR="000265B1">
        <w:rPr>
          <w:color w:val="000000"/>
          <w:lang w:eastAsia="hu-HU"/>
        </w:rPr>
        <w:t>érdemeiről</w:t>
      </w:r>
      <w:r>
        <w:rPr>
          <w:color w:val="000000"/>
          <w:lang w:eastAsia="hu-HU"/>
        </w:rPr>
        <w:t>, még akkor sem törték meg a csendet a fe</w:t>
      </w:r>
      <w:r w:rsidR="000265B1">
        <w:rPr>
          <w:color w:val="000000"/>
          <w:lang w:eastAsia="hu-HU"/>
        </w:rPr>
        <w:t>ltételezett sarki nyílással kapcsolatban.</w:t>
      </w:r>
    </w:p>
    <w:p w14:paraId="56139F22" w14:textId="77777777" w:rsidR="005E2411" w:rsidRPr="00AC29F3" w:rsidRDefault="00ED03ED" w:rsidP="00034D81">
      <w:pPr>
        <w:ind w:firstLine="709"/>
        <w:jc w:val="both"/>
        <w:rPr>
          <w:color w:val="000000"/>
          <w:lang w:eastAsia="hu-HU"/>
        </w:rPr>
      </w:pPr>
      <w:r>
        <w:rPr>
          <w:color w:val="000000"/>
          <w:lang w:eastAsia="hu-HU"/>
        </w:rPr>
        <w:t xml:space="preserve">Érdekes megjegyezni, hogy az alaszkai </w:t>
      </w:r>
      <w:proofErr w:type="spellStart"/>
      <w:r>
        <w:rPr>
          <w:color w:val="000000"/>
          <w:lang w:eastAsia="hu-HU"/>
        </w:rPr>
        <w:t>Point</w:t>
      </w:r>
      <w:proofErr w:type="spellEnd"/>
      <w:r>
        <w:rPr>
          <w:color w:val="000000"/>
          <w:lang w:eastAsia="hu-HU"/>
        </w:rPr>
        <w:t xml:space="preserve"> </w:t>
      </w:r>
      <w:proofErr w:type="spellStart"/>
      <w:r>
        <w:rPr>
          <w:color w:val="000000"/>
          <w:lang w:eastAsia="hu-HU"/>
        </w:rPr>
        <w:t>Barrowból</w:t>
      </w:r>
      <w:proofErr w:type="spellEnd"/>
      <w:r>
        <w:rPr>
          <w:color w:val="000000"/>
          <w:lang w:eastAsia="hu-HU"/>
        </w:rPr>
        <w:t xml:space="preserve"> a Spitzbergákig tartó,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 xml:space="preserve"> által vezetett </w:t>
      </w:r>
      <w:r w:rsidRPr="00AC29F3">
        <w:rPr>
          <w:color w:val="000000"/>
          <w:lang w:eastAsia="hu-HU"/>
        </w:rPr>
        <w:t xml:space="preserve">British </w:t>
      </w:r>
      <w:proofErr w:type="spellStart"/>
      <w:r w:rsidRPr="00AC29F3">
        <w:rPr>
          <w:color w:val="000000"/>
          <w:lang w:eastAsia="hu-HU"/>
        </w:rPr>
        <w:t>Transarctic</w:t>
      </w:r>
      <w:proofErr w:type="spellEnd"/>
      <w:r w:rsidRPr="00AC29F3">
        <w:rPr>
          <w:color w:val="000000"/>
          <w:lang w:eastAsia="hu-HU"/>
        </w:rPr>
        <w:t xml:space="preserve"> </w:t>
      </w:r>
      <w:proofErr w:type="spellStart"/>
      <w:r w:rsidRPr="00AC29F3">
        <w:rPr>
          <w:color w:val="000000"/>
          <w:lang w:eastAsia="hu-HU"/>
        </w:rPr>
        <w:t>Expedition</w:t>
      </w:r>
      <w:proofErr w:type="spellEnd"/>
      <w:r>
        <w:rPr>
          <w:color w:val="000000"/>
          <w:lang w:eastAsia="hu-HU"/>
        </w:rPr>
        <w:t xml:space="preserve"> 1968. február és 1969. április között n</w:t>
      </w:r>
      <w:r>
        <w:rPr>
          <w:color w:val="000000"/>
          <w:lang w:eastAsia="hu-HU"/>
        </w:rPr>
        <w:t>a</w:t>
      </w:r>
      <w:r>
        <w:rPr>
          <w:color w:val="000000"/>
          <w:lang w:eastAsia="hu-HU"/>
        </w:rPr>
        <w:t xml:space="preserve">gyon közel haladt el ahhoz a ponthoz, ahová </w:t>
      </w:r>
      <w:proofErr w:type="spellStart"/>
      <w:r>
        <w:rPr>
          <w:color w:val="000000"/>
          <w:lang w:eastAsia="hu-HU"/>
        </w:rPr>
        <w:t>Lamprecht</w:t>
      </w:r>
      <w:proofErr w:type="spellEnd"/>
      <w:r>
        <w:rPr>
          <w:color w:val="000000"/>
          <w:lang w:eastAsia="hu-HU"/>
        </w:rPr>
        <w:t xml:space="preserve"> a nyílását teszi. </w:t>
      </w:r>
      <w:proofErr w:type="spellStart"/>
      <w:r>
        <w:rPr>
          <w:color w:val="000000"/>
          <w:lang w:eastAsia="hu-HU"/>
        </w:rPr>
        <w:t>Lamprecht</w:t>
      </w:r>
      <w:proofErr w:type="spellEnd"/>
      <w:r>
        <w:rPr>
          <w:color w:val="000000"/>
          <w:lang w:eastAsia="hu-HU"/>
        </w:rPr>
        <w:t xml:space="preserve"> úgy véli, hogy Herberték lassúságát nem az okozta, hogy </w:t>
      </w:r>
      <w:r w:rsidR="00EA24E0">
        <w:rPr>
          <w:color w:val="000000"/>
          <w:lang w:eastAsia="hu-HU"/>
        </w:rPr>
        <w:t xml:space="preserve">a jégszirtek körül kellett kerülniük, hanem hogy a sarki nyílás körül kellett kerülniük. Sőt, arra is céloz, hogy </w:t>
      </w:r>
      <w:r w:rsidR="00034D81">
        <w:rPr>
          <w:color w:val="000000"/>
          <w:lang w:eastAsia="hu-HU"/>
        </w:rPr>
        <w:t>Herbert érintett egy megt</w:t>
      </w:r>
      <w:r w:rsidR="00034D81">
        <w:rPr>
          <w:color w:val="000000"/>
          <w:lang w:eastAsia="hu-HU"/>
        </w:rPr>
        <w:t>é</w:t>
      </w:r>
      <w:r w:rsidR="00034D81">
        <w:rPr>
          <w:color w:val="000000"/>
          <w:lang w:eastAsia="hu-HU"/>
        </w:rPr>
        <w:t xml:space="preserve">vesztési kampányban, hogy eltitkolják a nyílás létezését, és úgy véli, Herbert Cook-kal és Peary-vel kapcsolatos „piszkos munkájának” a célja, hogy hiteltelenné tegye a </w:t>
      </w:r>
      <w:proofErr w:type="spellStart"/>
      <w:r w:rsidR="00034D81">
        <w:rPr>
          <w:color w:val="000000"/>
          <w:lang w:eastAsia="hu-HU"/>
        </w:rPr>
        <w:t>Crocker</w:t>
      </w:r>
      <w:proofErr w:type="spellEnd"/>
      <w:r w:rsidR="00034D81">
        <w:rPr>
          <w:color w:val="000000"/>
          <w:lang w:eastAsia="hu-HU"/>
        </w:rPr>
        <w:t>-föld</w:t>
      </w:r>
      <w:r w:rsidR="002105D5">
        <w:rPr>
          <w:color w:val="000000"/>
          <w:lang w:eastAsia="hu-HU"/>
        </w:rPr>
        <w:t>re</w:t>
      </w:r>
      <w:r w:rsidR="00034D81">
        <w:rPr>
          <w:color w:val="000000"/>
          <w:lang w:eastAsia="hu-HU"/>
        </w:rPr>
        <w:t xml:space="preserve"> és a Bradley-földre vonatkozó bizonyítékot. Szükségtelen mondani, hogy </w:t>
      </w:r>
      <w:proofErr w:type="spellStart"/>
      <w:r w:rsidR="00034D81">
        <w:rPr>
          <w:color w:val="000000"/>
          <w:lang w:eastAsia="hu-HU"/>
        </w:rPr>
        <w:t>Lamprecht-nek</w:t>
      </w:r>
      <w:proofErr w:type="spellEnd"/>
      <w:r w:rsidR="00034D81">
        <w:rPr>
          <w:color w:val="000000"/>
          <w:lang w:eastAsia="hu-HU"/>
        </w:rPr>
        <w:t xml:space="preserve"> nincs egy parányi konkrét bizonyítéka sem e képtelen vád alátámasztására.</w:t>
      </w:r>
    </w:p>
    <w:p w14:paraId="49CCC79F" w14:textId="77777777" w:rsidR="00A00374" w:rsidRPr="00AC29F3" w:rsidRDefault="00A00374" w:rsidP="00A00374">
      <w:pPr>
        <w:ind w:firstLine="709"/>
        <w:jc w:val="both"/>
        <w:rPr>
          <w:color w:val="000000"/>
          <w:lang w:eastAsia="hu-HU"/>
        </w:rPr>
      </w:pPr>
      <w:r>
        <w:rPr>
          <w:color w:val="000000"/>
          <w:lang w:eastAsia="hu-HU"/>
        </w:rPr>
        <w:t xml:space="preserve">Ha lenne is bármilyen szárazföld vagy sarki nyílás az Északi-sark környékén, azok biztosan akadályoznák a jégtáblák sodródását. Ezzel kapcsolatban </w:t>
      </w:r>
      <w:proofErr w:type="spellStart"/>
      <w:r>
        <w:rPr>
          <w:color w:val="000000"/>
          <w:lang w:eastAsia="hu-HU"/>
        </w:rPr>
        <w:t>Wally</w:t>
      </w:r>
      <w:proofErr w:type="spellEnd"/>
      <w:r>
        <w:rPr>
          <w:color w:val="000000"/>
          <w:lang w:eastAsia="hu-HU"/>
        </w:rPr>
        <w:t xml:space="preserve"> Herbert tesz egy érdekes megfigyelést a </w:t>
      </w:r>
      <w:proofErr w:type="spellStart"/>
      <w:r>
        <w:rPr>
          <w:color w:val="000000"/>
          <w:lang w:eastAsia="hu-HU"/>
        </w:rPr>
        <w:t>Transarctic</w:t>
      </w:r>
      <w:proofErr w:type="spellEnd"/>
      <w:r>
        <w:rPr>
          <w:color w:val="000000"/>
          <w:lang w:eastAsia="hu-HU"/>
        </w:rPr>
        <w:t xml:space="preserve"> </w:t>
      </w:r>
      <w:proofErr w:type="spellStart"/>
      <w:r>
        <w:rPr>
          <w:color w:val="000000"/>
          <w:lang w:eastAsia="hu-HU"/>
        </w:rPr>
        <w:t>Expedition</w:t>
      </w:r>
      <w:proofErr w:type="spellEnd"/>
      <w:r>
        <w:rPr>
          <w:color w:val="000000"/>
          <w:lang w:eastAsia="hu-HU"/>
        </w:rPr>
        <w:t xml:space="preserve"> során szerzett tapasztalata alapján:</w:t>
      </w:r>
    </w:p>
    <w:p w14:paraId="50130AA8" w14:textId="77777777" w:rsidR="006B73BA" w:rsidRDefault="005643FC" w:rsidP="00A00374">
      <w:pPr>
        <w:ind w:firstLine="709"/>
        <w:jc w:val="both"/>
        <w:rPr>
          <w:color w:val="000000"/>
          <w:lang w:eastAsia="hu-HU"/>
        </w:rPr>
      </w:pPr>
      <w:r>
        <w:rPr>
          <w:color w:val="000000"/>
          <w:lang w:eastAsia="hu-HU"/>
        </w:rPr>
        <w:t>Elkezdtük azt érezni, hogy kell lennie valamilyen akadálynak azon elképzelt vonal mentén, ami 260 mérföld távolságban a sarktól egy kört ír le – talán egy dombhát, ami a jég észak felé való sodródását megakasztja. [1968] október vége óta nem kevesebb, mint nég</w:t>
      </w:r>
      <w:r>
        <w:rPr>
          <w:color w:val="000000"/>
          <w:lang w:eastAsia="hu-HU"/>
        </w:rPr>
        <w:t>y</w:t>
      </w:r>
      <w:r>
        <w:rPr>
          <w:color w:val="000000"/>
          <w:lang w:eastAsia="hu-HU"/>
        </w:rPr>
        <w:t xml:space="preserve">szer sodródtunk az ész. </w:t>
      </w:r>
      <w:r w:rsidRPr="00AC29F3">
        <w:rPr>
          <w:color w:val="000000"/>
          <w:lang w:eastAsia="hu-HU"/>
        </w:rPr>
        <w:t>86°</w:t>
      </w:r>
      <w:r>
        <w:rPr>
          <w:color w:val="000000"/>
          <w:lang w:eastAsia="hu-HU"/>
        </w:rPr>
        <w:t xml:space="preserve"> felé, egyszer eljutva kb. egy órányi gyalogútra ettől a képzelt ak</w:t>
      </w:r>
      <w:r>
        <w:rPr>
          <w:color w:val="000000"/>
          <w:lang w:eastAsia="hu-HU"/>
        </w:rPr>
        <w:t>a</w:t>
      </w:r>
      <w:r>
        <w:rPr>
          <w:color w:val="000000"/>
          <w:lang w:eastAsia="hu-HU"/>
        </w:rPr>
        <w:t xml:space="preserve">dályig, de ismét visszacsúsztunk az ész. </w:t>
      </w:r>
      <w:r w:rsidRPr="00AC29F3">
        <w:rPr>
          <w:color w:val="000000"/>
          <w:lang w:eastAsia="hu-HU"/>
        </w:rPr>
        <w:t>85°30'</w:t>
      </w:r>
      <w:r>
        <w:rPr>
          <w:color w:val="000000"/>
          <w:lang w:eastAsia="hu-HU"/>
        </w:rPr>
        <w:t>-ig, addig a szélességig, amely</w:t>
      </w:r>
      <w:r w:rsidR="001921EA">
        <w:rPr>
          <w:color w:val="000000"/>
          <w:lang w:eastAsia="hu-HU"/>
        </w:rPr>
        <w:t xml:space="preserve">nél felszedtük a sátrainkat, miután az első téli jégtábla összetört. Azt reméltük, hogy a téli szállásunkat ész. </w:t>
      </w:r>
      <w:r w:rsidR="001921EA" w:rsidRPr="00AC29F3">
        <w:rPr>
          <w:color w:val="000000"/>
          <w:lang w:eastAsia="hu-HU"/>
        </w:rPr>
        <w:t>88°</w:t>
      </w:r>
      <w:r w:rsidR="001921EA">
        <w:rPr>
          <w:color w:val="000000"/>
          <w:lang w:eastAsia="hu-HU"/>
        </w:rPr>
        <w:t>-nál állíthatjuk fel, és a sarkfölötti áramlás átsodor az Északi-sarkon. Ha ez a terv megv</w:t>
      </w:r>
      <w:r w:rsidR="001921EA">
        <w:rPr>
          <w:color w:val="000000"/>
          <w:lang w:eastAsia="hu-HU"/>
        </w:rPr>
        <w:t>a</w:t>
      </w:r>
      <w:r w:rsidR="001921EA">
        <w:rPr>
          <w:color w:val="000000"/>
          <w:lang w:eastAsia="hu-HU"/>
        </w:rPr>
        <w:t xml:space="preserve">lósult volna, </w:t>
      </w:r>
      <w:r w:rsidR="006B73BA">
        <w:rPr>
          <w:color w:val="000000"/>
          <w:lang w:eastAsia="hu-HU"/>
        </w:rPr>
        <w:t>kevesebb,</w:t>
      </w:r>
      <w:r w:rsidR="001921EA">
        <w:rPr>
          <w:color w:val="000000"/>
          <w:lang w:eastAsia="hu-HU"/>
        </w:rPr>
        <w:t xml:space="preserve"> mint 600 mérföldet kellett volna szánon megtenni</w:t>
      </w:r>
      <w:r w:rsidR="006B73BA">
        <w:rPr>
          <w:color w:val="000000"/>
          <w:lang w:eastAsia="hu-HU"/>
        </w:rPr>
        <w:t xml:space="preserve">, hogy földközelbe jussunk a Spitzbergáknál. De nem sikerült a </w:t>
      </w:r>
      <w:r w:rsidR="006B73BA" w:rsidRPr="00AC29F3">
        <w:rPr>
          <w:color w:val="000000"/>
          <w:lang w:eastAsia="hu-HU"/>
        </w:rPr>
        <w:t>8</w:t>
      </w:r>
      <w:r w:rsidR="006B73BA">
        <w:rPr>
          <w:color w:val="000000"/>
          <w:lang w:eastAsia="hu-HU"/>
        </w:rPr>
        <w:t>5</w:t>
      </w:r>
      <w:r w:rsidR="006B73BA" w:rsidRPr="00AC29F3">
        <w:rPr>
          <w:color w:val="000000"/>
          <w:lang w:eastAsia="hu-HU"/>
        </w:rPr>
        <w:t>°</w:t>
      </w:r>
      <w:r w:rsidR="006B73BA">
        <w:rPr>
          <w:color w:val="000000"/>
          <w:lang w:eastAsia="hu-HU"/>
        </w:rPr>
        <w:t xml:space="preserve">-nál északabbra jutnunk, mielőtt vissza kellett volna fordulnunk, és vissza kellett térnünk a nyári szálláshelyre. A téli sodrás pedig, amitől azt vártuk, hogy elvisz bennünket az ész. </w:t>
      </w:r>
      <w:r w:rsidR="006B73BA" w:rsidRPr="00AC29F3">
        <w:rPr>
          <w:color w:val="000000"/>
          <w:lang w:eastAsia="hu-HU"/>
        </w:rPr>
        <w:t>8</w:t>
      </w:r>
      <w:r w:rsidR="006B73BA">
        <w:rPr>
          <w:color w:val="000000"/>
          <w:lang w:eastAsia="hu-HU"/>
        </w:rPr>
        <w:t>7</w:t>
      </w:r>
      <w:r w:rsidR="006B73BA" w:rsidRPr="00AC29F3">
        <w:rPr>
          <w:color w:val="000000"/>
          <w:lang w:eastAsia="hu-HU"/>
        </w:rPr>
        <w:t>°</w:t>
      </w:r>
      <w:r w:rsidR="006B73BA">
        <w:rPr>
          <w:color w:val="000000"/>
          <w:lang w:eastAsia="hu-HU"/>
        </w:rPr>
        <w:t xml:space="preserve">, </w:t>
      </w:r>
      <w:proofErr w:type="spellStart"/>
      <w:r w:rsidR="006B73BA">
        <w:rPr>
          <w:color w:val="000000"/>
          <w:lang w:eastAsia="hu-HU"/>
        </w:rPr>
        <w:t>nyh</w:t>
      </w:r>
      <w:proofErr w:type="spellEnd"/>
      <w:r w:rsidR="006B73BA">
        <w:rPr>
          <w:color w:val="000000"/>
          <w:lang w:eastAsia="hu-HU"/>
        </w:rPr>
        <w:t>. 140</w:t>
      </w:r>
      <w:r w:rsidR="006B73BA" w:rsidRPr="00AC29F3">
        <w:rPr>
          <w:color w:val="000000"/>
          <w:lang w:eastAsia="hu-HU"/>
        </w:rPr>
        <w:t>°</w:t>
      </w:r>
      <w:r w:rsidR="006B73BA">
        <w:rPr>
          <w:color w:val="000000"/>
          <w:lang w:eastAsia="hu-HU"/>
        </w:rPr>
        <w:t>-hoz 1969. március 1-re, ehelyett 130 mérfölddel keletebbre juttatott bennünket.</w:t>
      </w:r>
    </w:p>
    <w:p w14:paraId="058CBE74" w14:textId="77777777" w:rsidR="006B73BA" w:rsidRPr="00AC29F3" w:rsidRDefault="00E55255" w:rsidP="00A00374">
      <w:pPr>
        <w:ind w:firstLine="709"/>
        <w:jc w:val="both"/>
        <w:rPr>
          <w:color w:val="000000"/>
          <w:lang w:eastAsia="hu-HU"/>
        </w:rPr>
      </w:pPr>
      <w:proofErr w:type="spellStart"/>
      <w:r>
        <w:rPr>
          <w:color w:val="000000"/>
          <w:lang w:eastAsia="hu-HU"/>
        </w:rPr>
        <w:t>Nansennek</w:t>
      </w:r>
      <w:proofErr w:type="spellEnd"/>
      <w:r>
        <w:rPr>
          <w:color w:val="000000"/>
          <w:lang w:eastAsia="hu-HU"/>
        </w:rPr>
        <w:t xml:space="preserve"> egy hasonló problémával kellett szembesülnie eposzba illő </w:t>
      </w:r>
      <w:proofErr w:type="spellStart"/>
      <w:r>
        <w:rPr>
          <w:color w:val="000000"/>
          <w:lang w:eastAsia="hu-HU"/>
        </w:rPr>
        <w:t>sodródésa</w:t>
      </w:r>
      <w:proofErr w:type="spellEnd"/>
      <w:r>
        <w:rPr>
          <w:color w:val="000000"/>
          <w:lang w:eastAsia="hu-HU"/>
        </w:rPr>
        <w:t xml:space="preserve"> s</w:t>
      </w:r>
      <w:r>
        <w:rPr>
          <w:color w:val="000000"/>
          <w:lang w:eastAsia="hu-HU"/>
        </w:rPr>
        <w:t>o</w:t>
      </w:r>
      <w:r>
        <w:rPr>
          <w:color w:val="000000"/>
          <w:lang w:eastAsia="hu-HU"/>
        </w:rPr>
        <w:t xml:space="preserve">rán a </w:t>
      </w:r>
      <w:proofErr w:type="spellStart"/>
      <w:r>
        <w:rPr>
          <w:color w:val="000000"/>
          <w:lang w:eastAsia="hu-HU"/>
        </w:rPr>
        <w:t>Fram</w:t>
      </w:r>
      <w:proofErr w:type="spellEnd"/>
      <w:r>
        <w:rPr>
          <w:color w:val="000000"/>
          <w:lang w:eastAsia="hu-HU"/>
        </w:rPr>
        <w:t xml:space="preserve"> fedélzetén. Az első 18 hónap után nyilvánvalóvá vált, hogy a </w:t>
      </w:r>
      <w:proofErr w:type="spellStart"/>
      <w:r>
        <w:rPr>
          <w:color w:val="000000"/>
          <w:lang w:eastAsia="hu-HU"/>
        </w:rPr>
        <w:t>Fram</w:t>
      </w:r>
      <w:proofErr w:type="spellEnd"/>
      <w:r>
        <w:rPr>
          <w:color w:val="000000"/>
          <w:lang w:eastAsia="hu-HU"/>
        </w:rPr>
        <w:t xml:space="preserve"> 13 fős legén</w:t>
      </w:r>
      <w:r>
        <w:rPr>
          <w:color w:val="000000"/>
          <w:lang w:eastAsia="hu-HU"/>
        </w:rPr>
        <w:t>y</w:t>
      </w:r>
      <w:r>
        <w:rPr>
          <w:color w:val="000000"/>
          <w:lang w:eastAsia="hu-HU"/>
        </w:rPr>
        <w:t xml:space="preserve">sége </w:t>
      </w:r>
      <w:proofErr w:type="spellStart"/>
      <w:r>
        <w:rPr>
          <w:color w:val="000000"/>
          <w:lang w:eastAsia="hu-HU"/>
        </w:rPr>
        <w:t>valószínőleg</w:t>
      </w:r>
      <w:proofErr w:type="spellEnd"/>
      <w:r>
        <w:rPr>
          <w:color w:val="000000"/>
          <w:lang w:eastAsia="hu-HU"/>
        </w:rPr>
        <w:t xml:space="preserve"> nem fog közelebb kerülni a sarkhoz 300 mérföldnél, hacsak el nem hagyják a hajó melegét és biztonságát, és gyalog jutnak el oda.</w:t>
      </w:r>
      <w:r>
        <w:rPr>
          <w:rStyle w:val="Lbjegyzet-hivatkozs"/>
          <w:color w:val="000000"/>
          <w:lang w:eastAsia="hu-HU"/>
        </w:rPr>
        <w:footnoteReference w:id="134"/>
      </w:r>
    </w:p>
    <w:p w14:paraId="03731F71" w14:textId="77777777" w:rsidR="00E55255" w:rsidRDefault="00E55255" w:rsidP="00141AB1">
      <w:pPr>
        <w:ind w:firstLine="709"/>
        <w:jc w:val="both"/>
        <w:rPr>
          <w:color w:val="000000"/>
          <w:lang w:eastAsia="hu-HU"/>
        </w:rPr>
      </w:pPr>
      <w:r>
        <w:rPr>
          <w:color w:val="000000"/>
          <w:lang w:eastAsia="hu-HU"/>
        </w:rPr>
        <w:t xml:space="preserve">Bár gyakran mondják, hogy az Északi </w:t>
      </w:r>
      <w:proofErr w:type="spellStart"/>
      <w:r>
        <w:rPr>
          <w:color w:val="000000"/>
          <w:lang w:eastAsia="hu-HU"/>
        </w:rPr>
        <w:t>Jegesterngert</w:t>
      </w:r>
      <w:proofErr w:type="spellEnd"/>
      <w:r>
        <w:rPr>
          <w:color w:val="000000"/>
          <w:lang w:eastAsia="hu-HU"/>
        </w:rPr>
        <w:t xml:space="preserve"> és a tengerfeneket teljesen feltá</w:t>
      </w:r>
      <w:r>
        <w:rPr>
          <w:color w:val="000000"/>
          <w:lang w:eastAsia="hu-HU"/>
        </w:rPr>
        <w:t>r</w:t>
      </w:r>
      <w:r>
        <w:rPr>
          <w:color w:val="000000"/>
          <w:lang w:eastAsia="hu-HU"/>
        </w:rPr>
        <w:t xml:space="preserve">ták, nem szabad elfelejteni, hogy ez a tenger másfélszerese az USA méretének. </w:t>
      </w:r>
      <w:r w:rsidR="00580FD8">
        <w:rPr>
          <w:color w:val="000000"/>
          <w:lang w:eastAsia="hu-HU"/>
        </w:rPr>
        <w:t>Így az</w:t>
      </w:r>
      <w:r w:rsidR="00141AB1">
        <w:rPr>
          <w:color w:val="000000"/>
          <w:lang w:eastAsia="hu-HU"/>
        </w:rPr>
        <w:t>t</w:t>
      </w:r>
      <w:r w:rsidR="00580FD8">
        <w:rPr>
          <w:color w:val="000000"/>
          <w:lang w:eastAsia="hu-HU"/>
        </w:rPr>
        <w:t xml:space="preserve">, hogy </w:t>
      </w:r>
      <w:r w:rsidR="00141AB1">
        <w:rPr>
          <w:color w:val="000000"/>
          <w:lang w:eastAsia="hu-HU"/>
        </w:rPr>
        <w:t xml:space="preserve">van </w:t>
      </w:r>
      <w:r w:rsidR="00580FD8">
        <w:rPr>
          <w:color w:val="000000"/>
          <w:lang w:eastAsia="hu-HU"/>
        </w:rPr>
        <w:t xml:space="preserve">egy </w:t>
      </w:r>
      <w:r w:rsidR="00141AB1">
        <w:rPr>
          <w:color w:val="000000"/>
          <w:lang w:eastAsia="hu-HU"/>
        </w:rPr>
        <w:t xml:space="preserve">még </w:t>
      </w:r>
      <w:proofErr w:type="spellStart"/>
      <w:r w:rsidR="00141AB1">
        <w:rPr>
          <w:color w:val="000000"/>
          <w:lang w:eastAsia="hu-HU"/>
        </w:rPr>
        <w:t>feldezetlen</w:t>
      </w:r>
      <w:proofErr w:type="spellEnd"/>
      <w:r w:rsidR="00141AB1">
        <w:rPr>
          <w:color w:val="000000"/>
          <w:lang w:eastAsia="hu-HU"/>
        </w:rPr>
        <w:t xml:space="preserve"> </w:t>
      </w:r>
      <w:r w:rsidR="00580FD8">
        <w:rPr>
          <w:color w:val="000000"/>
          <w:lang w:eastAsia="hu-HU"/>
        </w:rPr>
        <w:t>kis nyílás vagy sziget</w:t>
      </w:r>
      <w:r w:rsidR="00141AB1">
        <w:rPr>
          <w:color w:val="000000"/>
          <w:lang w:eastAsia="hu-HU"/>
        </w:rPr>
        <w:t xml:space="preserve"> átjáróval, nem lehet teljesen kizárni. Ami egy „eltakarás” lehetőségét illeti, semmit sem ér, hogy egyes misztikus és ezoterikus hagyom</w:t>
      </w:r>
      <w:r w:rsidR="00141AB1">
        <w:rPr>
          <w:color w:val="000000"/>
          <w:lang w:eastAsia="hu-HU"/>
        </w:rPr>
        <w:t>á</w:t>
      </w:r>
      <w:r w:rsidR="00141AB1">
        <w:rPr>
          <w:color w:val="000000"/>
          <w:lang w:eastAsia="hu-HU"/>
        </w:rPr>
        <w:t xml:space="preserve">nyok szerint a föld bizonyos szent területeit </w:t>
      </w:r>
      <w:r w:rsidR="00141AB1" w:rsidRPr="00141AB1">
        <w:rPr>
          <w:i/>
          <w:color w:val="000000"/>
          <w:lang w:eastAsia="hu-HU"/>
        </w:rPr>
        <w:t>okkult</w:t>
      </w:r>
      <w:r w:rsidR="00141AB1">
        <w:rPr>
          <w:color w:val="000000"/>
          <w:lang w:eastAsia="hu-HU"/>
        </w:rPr>
        <w:t xml:space="preserve"> erő gyakorlásával védik és rejtik el. (Lásd: IV. rész, 2. fejezet)</w:t>
      </w:r>
    </w:p>
    <w:p w14:paraId="7289E779" w14:textId="77777777" w:rsidR="00141AB1" w:rsidRPr="00AC29F3" w:rsidRDefault="00141AB1" w:rsidP="00141AB1">
      <w:pPr>
        <w:ind w:firstLine="709"/>
        <w:jc w:val="both"/>
        <w:rPr>
          <w:color w:val="000000"/>
          <w:lang w:eastAsia="hu-HU"/>
        </w:rPr>
      </w:pPr>
    </w:p>
    <w:p w14:paraId="2F81FA5B" w14:textId="77777777" w:rsidR="00B50884" w:rsidRDefault="00141AB1" w:rsidP="00141AB1">
      <w:pPr>
        <w:pStyle w:val="Cmsor2"/>
        <w:numPr>
          <w:ilvl w:val="0"/>
          <w:numId w:val="7"/>
        </w:numPr>
        <w:spacing w:before="0" w:beforeAutospacing="0" w:after="0" w:afterAutospacing="0"/>
        <w:ind w:left="0" w:firstLine="0"/>
        <w:rPr>
          <w:sz w:val="32"/>
          <w:szCs w:val="32"/>
        </w:rPr>
      </w:pPr>
      <w:bookmarkStart w:id="24" w:name="_Toc379267479"/>
      <w:r>
        <w:rPr>
          <w:sz w:val="32"/>
          <w:szCs w:val="32"/>
        </w:rPr>
        <w:t>A képzelet szárnyalása</w:t>
      </w:r>
      <w:bookmarkEnd w:id="24"/>
    </w:p>
    <w:p w14:paraId="286E3007" w14:textId="77777777" w:rsidR="001D6631" w:rsidRDefault="001D6631" w:rsidP="001D6631">
      <w:pPr>
        <w:ind w:firstLine="709"/>
        <w:jc w:val="both"/>
        <w:rPr>
          <w:color w:val="000000"/>
          <w:lang w:eastAsia="hu-HU"/>
        </w:rPr>
      </w:pPr>
    </w:p>
    <w:p w14:paraId="26355483" w14:textId="77777777" w:rsidR="00DA2BA0" w:rsidRPr="00AC29F3" w:rsidRDefault="00844E89" w:rsidP="001D6631">
      <w:pPr>
        <w:ind w:firstLine="709"/>
        <w:jc w:val="both"/>
        <w:rPr>
          <w:color w:val="000000"/>
          <w:lang w:eastAsia="hu-HU"/>
        </w:rPr>
      </w:pPr>
      <w:r>
        <w:rPr>
          <w:color w:val="000000"/>
          <w:lang w:eastAsia="hu-HU"/>
        </w:rPr>
        <w:t>A földrajzi déli sarkot először</w:t>
      </w:r>
      <w:r w:rsidR="001D6631">
        <w:rPr>
          <w:color w:val="000000"/>
          <w:lang w:eastAsia="hu-HU"/>
        </w:rPr>
        <w:t xml:space="preserve"> 1911. december 11-én érte el a norvég felfedező, </w:t>
      </w:r>
      <w:proofErr w:type="spellStart"/>
      <w:r w:rsidR="001D6631">
        <w:rPr>
          <w:color w:val="000000"/>
          <w:lang w:eastAsia="hu-HU"/>
        </w:rPr>
        <w:t>Roald</w:t>
      </w:r>
      <w:proofErr w:type="spellEnd"/>
      <w:r w:rsidR="001D6631">
        <w:rPr>
          <w:color w:val="000000"/>
          <w:lang w:eastAsia="hu-HU"/>
        </w:rPr>
        <w:t xml:space="preserve"> </w:t>
      </w:r>
      <w:proofErr w:type="spellStart"/>
      <w:r w:rsidR="001D6631">
        <w:rPr>
          <w:color w:val="000000"/>
          <w:lang w:eastAsia="hu-HU"/>
        </w:rPr>
        <w:t>Amudsen</w:t>
      </w:r>
      <w:proofErr w:type="spellEnd"/>
      <w:r w:rsidR="001D6631">
        <w:rPr>
          <w:color w:val="000000"/>
          <w:lang w:eastAsia="hu-HU"/>
        </w:rPr>
        <w:t xml:space="preserve">. 1912. január 17-én egy másik útvonalon elérte egy brit csapat is, amelyet Scott kapitány vezetett, akit teljesen </w:t>
      </w:r>
      <w:r w:rsidR="00324564">
        <w:rPr>
          <w:color w:val="000000"/>
          <w:lang w:eastAsia="hu-HU"/>
        </w:rPr>
        <w:t>lesújtott</w:t>
      </w:r>
      <w:r w:rsidR="001D6631">
        <w:rPr>
          <w:color w:val="000000"/>
          <w:lang w:eastAsia="hu-HU"/>
        </w:rPr>
        <w:t xml:space="preserve">, hogy már ott találta </w:t>
      </w:r>
      <w:proofErr w:type="spellStart"/>
      <w:r w:rsidR="001D6631">
        <w:rPr>
          <w:color w:val="000000"/>
          <w:lang w:eastAsia="hu-HU"/>
        </w:rPr>
        <w:t>Amudsen</w:t>
      </w:r>
      <w:proofErr w:type="spellEnd"/>
      <w:r w:rsidR="001D6631">
        <w:rPr>
          <w:color w:val="000000"/>
          <w:lang w:eastAsia="hu-HU"/>
        </w:rPr>
        <w:t xml:space="preserve"> zászlóját. Visszafelé útjukon a csapat mind az öt tagja meghalt egy hóviharban.</w:t>
      </w:r>
    </w:p>
    <w:p w14:paraId="66F7E281" w14:textId="77777777" w:rsidR="007F75A0" w:rsidRPr="00AC29F3" w:rsidRDefault="007F75A0" w:rsidP="00324564">
      <w:pPr>
        <w:ind w:firstLine="709"/>
        <w:jc w:val="both"/>
        <w:rPr>
          <w:color w:val="000000"/>
          <w:lang w:eastAsia="hu-HU"/>
        </w:rPr>
      </w:pPr>
      <w:r>
        <w:rPr>
          <w:color w:val="000000"/>
          <w:lang w:eastAsia="hu-HU"/>
        </w:rPr>
        <w:t>Az üreges föld hívői nem tudtak találni elég rendellenességet az Antarktiszon, amik magyarázatul szolgáltak volna egy sarki bejárat létezéséhez a föld üreges belsejébe. Egyesek azt állították, hogy a déli nyílás kisebb az északinál, vagy hogy teljesen elzárja azt a jég. Nincs olyan modern üreges föld hívő, aki kijelentené, hogy van egy nyílás magán a Déli-sarkon</w:t>
      </w:r>
      <w:r w:rsidR="00324564">
        <w:rPr>
          <w:color w:val="000000"/>
          <w:lang w:eastAsia="hu-HU"/>
        </w:rPr>
        <w:t>, a Déli-sark tisztán egy pont, amit különböző utakon el lehet érni, és ami egy kb.3000 m magas fennsíkon található. 1956 óta ott egy állandó emberlakta tudományos bázis van.</w:t>
      </w:r>
    </w:p>
    <w:p w14:paraId="4EB9628D" w14:textId="77777777" w:rsidR="00844E67" w:rsidRPr="00AC29F3" w:rsidRDefault="00D4555B" w:rsidP="00D4555B">
      <w:pPr>
        <w:ind w:firstLine="709"/>
        <w:jc w:val="both"/>
        <w:rPr>
          <w:color w:val="000000"/>
          <w:lang w:eastAsia="hu-HU"/>
        </w:rPr>
      </w:pPr>
      <w:r>
        <w:rPr>
          <w:color w:val="000000"/>
          <w:lang w:eastAsia="hu-HU"/>
        </w:rPr>
        <w:t>1929-ben Richard E. Byrd volt az első ember, aki átrepült a Déli-sark fölött, ellenté</w:t>
      </w:r>
      <w:r>
        <w:rPr>
          <w:color w:val="000000"/>
          <w:lang w:eastAsia="hu-HU"/>
        </w:rPr>
        <w:t>t</w:t>
      </w:r>
      <w:r>
        <w:rPr>
          <w:color w:val="000000"/>
          <w:lang w:eastAsia="hu-HU"/>
        </w:rPr>
        <w:t>ben északi-sarki repülésével, ez nem váltott ki nagyobb vitákat! Azonban Byrd számos k</w:t>
      </w:r>
      <w:r>
        <w:rPr>
          <w:color w:val="000000"/>
          <w:lang w:eastAsia="hu-HU"/>
        </w:rPr>
        <w:t>o</w:t>
      </w:r>
      <w:r>
        <w:rPr>
          <w:color w:val="000000"/>
          <w:lang w:eastAsia="hu-HU"/>
        </w:rPr>
        <w:t xml:space="preserve">moly expedíciót vezetett az </w:t>
      </w:r>
      <w:r w:rsidR="00E67C8E">
        <w:rPr>
          <w:color w:val="000000"/>
          <w:lang w:eastAsia="hu-HU"/>
        </w:rPr>
        <w:t>Antarktiszra</w:t>
      </w:r>
      <w:r>
        <w:rPr>
          <w:color w:val="000000"/>
          <w:lang w:eastAsia="hu-HU"/>
        </w:rPr>
        <w:t>, értékes tudományos információkat gyűjtve és reng</w:t>
      </w:r>
      <w:r>
        <w:rPr>
          <w:color w:val="000000"/>
          <w:lang w:eastAsia="hu-HU"/>
        </w:rPr>
        <w:t>e</w:t>
      </w:r>
      <w:r>
        <w:rPr>
          <w:color w:val="000000"/>
          <w:lang w:eastAsia="hu-HU"/>
        </w:rPr>
        <w:t>teget repülve a kontinens fölött, feltérképezte annak partjait és hegyvonulatait. Néhány üreges föld hívő sok időt áldozott arra, hogy kiforgassa felfedezéseit és állításait a nagy sarki nyíl</w:t>
      </w:r>
      <w:r>
        <w:rPr>
          <w:color w:val="000000"/>
          <w:lang w:eastAsia="hu-HU"/>
        </w:rPr>
        <w:t>á</w:t>
      </w:r>
      <w:r>
        <w:rPr>
          <w:color w:val="000000"/>
          <w:lang w:eastAsia="hu-HU"/>
        </w:rPr>
        <w:t>sok elképzelésének bizonyításához.</w:t>
      </w:r>
    </w:p>
    <w:p w14:paraId="3906A672" w14:textId="77777777" w:rsidR="001A3851" w:rsidRPr="001A3851" w:rsidRDefault="001A3851" w:rsidP="00E67C8E">
      <w:pPr>
        <w:ind w:firstLine="709"/>
        <w:jc w:val="both"/>
        <w:rPr>
          <w:color w:val="000000"/>
          <w:lang w:eastAsia="hu-HU"/>
        </w:rPr>
      </w:pPr>
      <w:r>
        <w:rPr>
          <w:color w:val="000000"/>
          <w:lang w:eastAsia="hu-HU"/>
        </w:rPr>
        <w:t xml:space="preserve">1959-ben </w:t>
      </w:r>
      <w:r w:rsidRPr="00AC29F3">
        <w:rPr>
          <w:color w:val="000000"/>
          <w:lang w:eastAsia="hu-HU"/>
        </w:rPr>
        <w:t xml:space="preserve">F. </w:t>
      </w:r>
      <w:proofErr w:type="spellStart"/>
      <w:r w:rsidRPr="00AC29F3">
        <w:rPr>
          <w:color w:val="000000"/>
          <w:lang w:eastAsia="hu-HU"/>
        </w:rPr>
        <w:t>Amadeo</w:t>
      </w:r>
      <w:proofErr w:type="spellEnd"/>
      <w:r w:rsidRPr="00AC29F3">
        <w:rPr>
          <w:color w:val="000000"/>
          <w:lang w:eastAsia="hu-HU"/>
        </w:rPr>
        <w:t xml:space="preserve"> </w:t>
      </w:r>
      <w:proofErr w:type="spellStart"/>
      <w:r w:rsidRPr="00AC29F3">
        <w:rPr>
          <w:color w:val="000000"/>
          <w:lang w:eastAsia="hu-HU"/>
        </w:rPr>
        <w:t>Giannini</w:t>
      </w:r>
      <w:proofErr w:type="spellEnd"/>
      <w:r>
        <w:rPr>
          <w:color w:val="000000"/>
          <w:lang w:eastAsia="hu-HU"/>
        </w:rPr>
        <w:t xml:space="preserve"> kiadott egy különösen bizarr könyvet </w:t>
      </w:r>
      <w:proofErr w:type="spellStart"/>
      <w:r w:rsidRPr="00AC29F3">
        <w:rPr>
          <w:i/>
          <w:iCs/>
          <w:color w:val="000000"/>
          <w:lang w:eastAsia="hu-HU"/>
        </w:rPr>
        <w:t>Worlds</w:t>
      </w:r>
      <w:proofErr w:type="spellEnd"/>
      <w:r w:rsidRPr="00AC29F3">
        <w:rPr>
          <w:i/>
          <w:iCs/>
          <w:color w:val="000000"/>
          <w:lang w:eastAsia="hu-HU"/>
        </w:rPr>
        <w:t xml:space="preserve"> </w:t>
      </w:r>
      <w:proofErr w:type="spellStart"/>
      <w:r w:rsidRPr="00AC29F3">
        <w:rPr>
          <w:i/>
          <w:iCs/>
          <w:color w:val="000000"/>
          <w:lang w:eastAsia="hu-HU"/>
        </w:rPr>
        <w:t>Beyond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Pr>
          <w:i/>
          <w:iCs/>
          <w:color w:val="000000"/>
          <w:lang w:eastAsia="hu-HU"/>
        </w:rPr>
        <w:t xml:space="preserve"> </w:t>
      </w:r>
      <w:r>
        <w:rPr>
          <w:iCs/>
          <w:color w:val="000000"/>
          <w:lang w:eastAsia="hu-HU"/>
        </w:rPr>
        <w:t>címen, amelyben elővezeti az elméletét, hogy a Földe</w:t>
      </w:r>
      <w:r w:rsidR="00E67C8E">
        <w:rPr>
          <w:iCs/>
          <w:color w:val="000000"/>
          <w:lang w:eastAsia="hu-HU"/>
        </w:rPr>
        <w:t>t</w:t>
      </w:r>
      <w:r>
        <w:rPr>
          <w:iCs/>
          <w:color w:val="000000"/>
          <w:lang w:eastAsia="hu-HU"/>
        </w:rPr>
        <w:t xml:space="preserve"> a Holddal és a </w:t>
      </w:r>
      <w:r w:rsidR="00E67C8E">
        <w:rPr>
          <w:iCs/>
          <w:color w:val="000000"/>
          <w:lang w:eastAsia="hu-HU"/>
        </w:rPr>
        <w:t>bolygókkal</w:t>
      </w:r>
      <w:r>
        <w:rPr>
          <w:iCs/>
          <w:color w:val="000000"/>
          <w:lang w:eastAsia="hu-HU"/>
        </w:rPr>
        <w:t xml:space="preserve"> egy folyamatos földfelület köti össze! Idéz egy rádió-közleményt, ami feltehetően Byrd-</w:t>
      </w:r>
      <w:proofErr w:type="spellStart"/>
      <w:r>
        <w:rPr>
          <w:iCs/>
          <w:color w:val="000000"/>
          <w:lang w:eastAsia="hu-HU"/>
        </w:rPr>
        <w:t>től</w:t>
      </w:r>
      <w:proofErr w:type="spellEnd"/>
      <w:r>
        <w:rPr>
          <w:iCs/>
          <w:color w:val="000000"/>
          <w:lang w:eastAsia="hu-HU"/>
        </w:rPr>
        <w:t xml:space="preserve"> származik a sarki bázisáról, 1947. februárból: „Szeretném látni azt a földet a sarkon túl. Az a sarkon túli terület a nagy ismeretlen középpontja”.</w:t>
      </w:r>
      <w:r>
        <w:rPr>
          <w:rStyle w:val="Lbjegyzet-hivatkozs"/>
          <w:iCs/>
          <w:color w:val="000000"/>
          <w:lang w:eastAsia="hu-HU"/>
        </w:rPr>
        <w:footnoteReference w:id="135"/>
      </w:r>
      <w:r>
        <w:rPr>
          <w:iCs/>
          <w:color w:val="000000"/>
          <w:lang w:eastAsia="hu-HU"/>
        </w:rPr>
        <w:t xml:space="preserve"> Azt állította, hogy </w:t>
      </w:r>
      <w:r w:rsidR="00E67C8E">
        <w:rPr>
          <w:iCs/>
          <w:color w:val="000000"/>
          <w:lang w:eastAsia="hu-HU"/>
        </w:rPr>
        <w:t>ezen</w:t>
      </w:r>
      <w:r>
        <w:rPr>
          <w:iCs/>
          <w:color w:val="000000"/>
          <w:lang w:eastAsia="hu-HU"/>
        </w:rPr>
        <w:t xml:space="preserve"> északi sarki r</w:t>
      </w:r>
      <w:r>
        <w:rPr>
          <w:iCs/>
          <w:color w:val="000000"/>
          <w:lang w:eastAsia="hu-HU"/>
        </w:rPr>
        <w:t>e</w:t>
      </w:r>
      <w:r>
        <w:rPr>
          <w:iCs/>
          <w:color w:val="000000"/>
          <w:lang w:eastAsia="hu-HU"/>
        </w:rPr>
        <w:t xml:space="preserve">pülése során Byrd 1700 mérföldet repült „a földön túl”, mielőtt visszatért volna a bázisára, és </w:t>
      </w:r>
      <w:r w:rsidR="00E67C8E">
        <w:rPr>
          <w:iCs/>
          <w:color w:val="000000"/>
          <w:lang w:eastAsia="hu-HU"/>
        </w:rPr>
        <w:t>jégmentes földek, tavak és hegyek felett repült el, ahol gazdag növénytakaró volt. Ráadásul a repülésről beszámoló rövid újságcikk azt közölte, hogy az admirális legénységének egyik tagja egy óriási, zöldes színű állatot látott, amely az aljnövényzetben haladt a sarkon túl.</w:t>
      </w:r>
      <w:r w:rsidR="00E67C8E">
        <w:rPr>
          <w:rStyle w:val="Lbjegyzet-hivatkozs"/>
          <w:iCs/>
          <w:color w:val="000000"/>
          <w:lang w:eastAsia="hu-HU"/>
        </w:rPr>
        <w:footnoteReference w:id="136"/>
      </w:r>
    </w:p>
    <w:p w14:paraId="4F2C3A7B" w14:textId="77777777" w:rsidR="00771BFC" w:rsidRPr="00AC29F3" w:rsidRDefault="00D26756" w:rsidP="00D26756">
      <w:pPr>
        <w:ind w:firstLine="709"/>
        <w:jc w:val="both"/>
        <w:rPr>
          <w:color w:val="000000"/>
          <w:lang w:eastAsia="hu-HU"/>
        </w:rPr>
      </w:pPr>
      <w:proofErr w:type="spellStart"/>
      <w:r>
        <w:rPr>
          <w:color w:val="000000"/>
          <w:lang w:eastAsia="hu-HU"/>
        </w:rPr>
        <w:t>Giannini</w:t>
      </w:r>
      <w:proofErr w:type="spellEnd"/>
      <w:r>
        <w:rPr>
          <w:color w:val="000000"/>
          <w:lang w:eastAsia="hu-HU"/>
        </w:rPr>
        <w:t xml:space="preserve"> úgy értelmezte a „sarkon túli földet”, hogy az égi föld, ami </w:t>
      </w:r>
      <w:proofErr w:type="spellStart"/>
      <w:r>
        <w:rPr>
          <w:color w:val="000000"/>
          <w:lang w:eastAsia="hu-HU"/>
        </w:rPr>
        <w:t>összkapcsolja</w:t>
      </w:r>
      <w:proofErr w:type="spellEnd"/>
      <w:r>
        <w:rPr>
          <w:color w:val="000000"/>
          <w:lang w:eastAsia="hu-HU"/>
        </w:rPr>
        <w:t xml:space="preserve"> a földet a holddal és más bolygókkal!</w:t>
      </w:r>
    </w:p>
    <w:p w14:paraId="6ECC5D11" w14:textId="77777777" w:rsidR="005C7FA2" w:rsidRPr="00CE22F3" w:rsidRDefault="00CE22F3" w:rsidP="00CE22F3">
      <w:pPr>
        <w:ind w:firstLine="709"/>
        <w:jc w:val="both"/>
        <w:rPr>
          <w:color w:val="000000"/>
          <w:lang w:eastAsia="hu-HU"/>
        </w:rPr>
      </w:pPr>
      <w:r>
        <w:rPr>
          <w:color w:val="000000"/>
          <w:lang w:eastAsia="hu-HU"/>
        </w:rPr>
        <w:t xml:space="preserve">A Byrd-del kapcsolatos történetét megismételték a </w:t>
      </w:r>
      <w:proofErr w:type="spellStart"/>
      <w:r w:rsidRPr="00AC29F3">
        <w:rPr>
          <w:i/>
          <w:iCs/>
          <w:color w:val="000000"/>
          <w:lang w:eastAsia="hu-HU"/>
        </w:rPr>
        <w:t>Flying</w:t>
      </w:r>
      <w:proofErr w:type="spellEnd"/>
      <w:r w:rsidRPr="00AC29F3">
        <w:rPr>
          <w:i/>
          <w:iCs/>
          <w:color w:val="000000"/>
          <w:lang w:eastAsia="hu-HU"/>
        </w:rPr>
        <w:t xml:space="preserve"> </w:t>
      </w:r>
      <w:proofErr w:type="spellStart"/>
      <w:r w:rsidRPr="00AC29F3">
        <w:rPr>
          <w:i/>
          <w:iCs/>
          <w:color w:val="000000"/>
          <w:lang w:eastAsia="hu-HU"/>
        </w:rPr>
        <w:t>Saucers</w:t>
      </w:r>
      <w:proofErr w:type="spellEnd"/>
      <w:r>
        <w:rPr>
          <w:i/>
          <w:iCs/>
          <w:color w:val="000000"/>
          <w:lang w:eastAsia="hu-HU"/>
        </w:rPr>
        <w:t xml:space="preserve"> </w:t>
      </w:r>
      <w:r>
        <w:rPr>
          <w:iCs/>
          <w:color w:val="000000"/>
          <w:lang w:eastAsia="hu-HU"/>
        </w:rPr>
        <w:t xml:space="preserve">1959 decemberi számában egy szenzációs cikkben, amit a szerkesztő, Ray </w:t>
      </w:r>
      <w:proofErr w:type="spellStart"/>
      <w:r>
        <w:rPr>
          <w:iCs/>
          <w:color w:val="000000"/>
          <w:lang w:eastAsia="hu-HU"/>
        </w:rPr>
        <w:t>Palmer</w:t>
      </w:r>
      <w:proofErr w:type="spellEnd"/>
      <w:r>
        <w:rPr>
          <w:iCs/>
          <w:color w:val="000000"/>
          <w:lang w:eastAsia="hu-HU"/>
        </w:rPr>
        <w:t xml:space="preserve"> írt, aki ezt az üreges föld elmélet alátámasztására használta. </w:t>
      </w:r>
      <w:proofErr w:type="spellStart"/>
      <w:r>
        <w:rPr>
          <w:iCs/>
          <w:color w:val="000000"/>
          <w:lang w:eastAsia="hu-HU"/>
        </w:rPr>
        <w:t>Palmer</w:t>
      </w:r>
      <w:proofErr w:type="spellEnd"/>
      <w:r>
        <w:rPr>
          <w:iCs/>
          <w:color w:val="000000"/>
          <w:lang w:eastAsia="hu-HU"/>
        </w:rPr>
        <w:t xml:space="preserve"> azt állította, hogy Byrd-</w:t>
      </w:r>
      <w:proofErr w:type="spellStart"/>
      <w:r>
        <w:rPr>
          <w:iCs/>
          <w:color w:val="000000"/>
          <w:lang w:eastAsia="hu-HU"/>
        </w:rPr>
        <w:t>nek</w:t>
      </w:r>
      <w:proofErr w:type="spellEnd"/>
      <w:r>
        <w:rPr>
          <w:iCs/>
          <w:color w:val="000000"/>
          <w:lang w:eastAsia="hu-HU"/>
        </w:rPr>
        <w:t xml:space="preserve"> a részben a föld üreges belsejébe kellett repülnie, és hogy ezt az igazságot eltitkolták. Azt is kijelentette, hogy a rep</w:t>
      </w:r>
      <w:r>
        <w:rPr>
          <w:iCs/>
          <w:color w:val="000000"/>
          <w:lang w:eastAsia="hu-HU"/>
        </w:rPr>
        <w:t>ü</w:t>
      </w:r>
      <w:r>
        <w:rPr>
          <w:iCs/>
          <w:color w:val="000000"/>
          <w:lang w:eastAsia="hu-HU"/>
        </w:rPr>
        <w:t>lő csészealjak a föld belsejéből jönnek.</w:t>
      </w:r>
    </w:p>
    <w:p w14:paraId="311B53F5" w14:textId="77777777" w:rsidR="00053409" w:rsidRDefault="00053409" w:rsidP="00026238">
      <w:pPr>
        <w:ind w:firstLine="709"/>
        <w:jc w:val="both"/>
        <w:rPr>
          <w:color w:val="000000"/>
          <w:lang w:eastAsia="hu-HU"/>
        </w:rPr>
      </w:pPr>
      <w:r>
        <w:rPr>
          <w:color w:val="000000"/>
          <w:lang w:eastAsia="hu-HU"/>
        </w:rPr>
        <w:t xml:space="preserve">Volt egy kis probléma Byrd történetével: 1947. februárban ő hivatalosan az </w:t>
      </w:r>
      <w:r w:rsidR="00026238">
        <w:rPr>
          <w:color w:val="000000"/>
          <w:lang w:eastAsia="hu-HU"/>
        </w:rPr>
        <w:t>Antarkt</w:t>
      </w:r>
      <w:r w:rsidR="00026238">
        <w:rPr>
          <w:color w:val="000000"/>
          <w:lang w:eastAsia="hu-HU"/>
        </w:rPr>
        <w:t>i</w:t>
      </w:r>
      <w:r w:rsidR="00026238">
        <w:rPr>
          <w:color w:val="000000"/>
          <w:lang w:eastAsia="hu-HU"/>
        </w:rPr>
        <w:t>szen</w:t>
      </w:r>
      <w:r>
        <w:rPr>
          <w:color w:val="000000"/>
          <w:lang w:eastAsia="hu-HU"/>
        </w:rPr>
        <w:t xml:space="preserve"> volt, nem pedig az Arktiszon! </w:t>
      </w:r>
      <w:r w:rsidR="00D809A0">
        <w:rPr>
          <w:color w:val="000000"/>
          <w:lang w:eastAsia="hu-HU"/>
        </w:rPr>
        <w:t>Ő volt a hatalmas amerikai tengerészeti antarktiszi exped</w:t>
      </w:r>
      <w:r w:rsidR="00D809A0">
        <w:rPr>
          <w:color w:val="000000"/>
          <w:lang w:eastAsia="hu-HU"/>
        </w:rPr>
        <w:t>í</w:t>
      </w:r>
      <w:r w:rsidR="00D809A0">
        <w:rPr>
          <w:color w:val="000000"/>
          <w:lang w:eastAsia="hu-HU"/>
        </w:rPr>
        <w:t xml:space="preserve">ció, az </w:t>
      </w:r>
      <w:proofErr w:type="spellStart"/>
      <w:r w:rsidR="00D809A0">
        <w:rPr>
          <w:color w:val="000000"/>
          <w:lang w:eastAsia="hu-HU"/>
        </w:rPr>
        <w:t>Operation</w:t>
      </w:r>
      <w:proofErr w:type="spellEnd"/>
      <w:r w:rsidR="00D809A0">
        <w:rPr>
          <w:color w:val="000000"/>
          <w:lang w:eastAsia="hu-HU"/>
        </w:rPr>
        <w:t xml:space="preserve"> </w:t>
      </w:r>
      <w:proofErr w:type="spellStart"/>
      <w:r w:rsidR="00D809A0">
        <w:rPr>
          <w:color w:val="000000"/>
          <w:lang w:eastAsia="hu-HU"/>
        </w:rPr>
        <w:t>Highjump</w:t>
      </w:r>
      <w:proofErr w:type="spellEnd"/>
      <w:r w:rsidR="00D809A0">
        <w:rPr>
          <w:color w:val="000000"/>
          <w:lang w:eastAsia="hu-HU"/>
        </w:rPr>
        <w:t xml:space="preserve"> parancsnoka, ami</w:t>
      </w:r>
      <w:r w:rsidR="00026238">
        <w:rPr>
          <w:color w:val="000000"/>
          <w:lang w:eastAsia="hu-HU"/>
        </w:rPr>
        <w:t>h</w:t>
      </w:r>
      <w:r w:rsidR="00D809A0">
        <w:rPr>
          <w:color w:val="000000"/>
          <w:lang w:eastAsia="hu-HU"/>
        </w:rPr>
        <w:t>e</w:t>
      </w:r>
      <w:r w:rsidR="00026238">
        <w:rPr>
          <w:color w:val="000000"/>
          <w:lang w:eastAsia="hu-HU"/>
        </w:rPr>
        <w:t>z</w:t>
      </w:r>
      <w:r w:rsidR="00D809A0">
        <w:rPr>
          <w:color w:val="000000"/>
          <w:lang w:eastAsia="hu-HU"/>
        </w:rPr>
        <w:t xml:space="preserve"> 13 hajó és 4000 fős személyzet tartozott. Az expedícióról szóló cikke szerint, amit a </w:t>
      </w:r>
      <w:r w:rsidR="00D809A0" w:rsidRPr="00AC29F3">
        <w:rPr>
          <w:i/>
          <w:iCs/>
          <w:color w:val="000000"/>
          <w:lang w:eastAsia="hu-HU"/>
        </w:rPr>
        <w:t xml:space="preserve">The National </w:t>
      </w:r>
      <w:proofErr w:type="spellStart"/>
      <w:r w:rsidR="00D809A0" w:rsidRPr="00AC29F3">
        <w:rPr>
          <w:i/>
          <w:iCs/>
          <w:color w:val="000000"/>
          <w:lang w:eastAsia="hu-HU"/>
        </w:rPr>
        <w:t>Geographic</w:t>
      </w:r>
      <w:proofErr w:type="spellEnd"/>
      <w:r w:rsidR="00D809A0" w:rsidRPr="00AC29F3">
        <w:rPr>
          <w:color w:val="000000"/>
          <w:lang w:eastAsia="hu-HU"/>
        </w:rPr>
        <w:t xml:space="preserve"> (</w:t>
      </w:r>
      <w:r w:rsidR="00D809A0">
        <w:rPr>
          <w:color w:val="000000"/>
          <w:lang w:eastAsia="hu-HU"/>
        </w:rPr>
        <w:t>1947. ok</w:t>
      </w:r>
      <w:r w:rsidR="00D809A0" w:rsidRPr="00AC29F3">
        <w:rPr>
          <w:color w:val="000000"/>
          <w:lang w:eastAsia="hu-HU"/>
        </w:rPr>
        <w:t>t</w:t>
      </w:r>
      <w:r w:rsidR="00D809A0">
        <w:rPr>
          <w:color w:val="000000"/>
          <w:lang w:eastAsia="hu-HU"/>
        </w:rPr>
        <w:t>óber</w:t>
      </w:r>
      <w:r w:rsidR="00D809A0" w:rsidRPr="00AC29F3">
        <w:rPr>
          <w:color w:val="000000"/>
          <w:lang w:eastAsia="hu-HU"/>
        </w:rPr>
        <w:t>)</w:t>
      </w:r>
      <w:r w:rsidR="00D809A0">
        <w:rPr>
          <w:color w:val="000000"/>
          <w:lang w:eastAsia="hu-HU"/>
        </w:rPr>
        <w:t xml:space="preserve"> közölt, Byrd Little </w:t>
      </w:r>
      <w:proofErr w:type="spellStart"/>
      <w:r w:rsidR="00D809A0">
        <w:rPr>
          <w:color w:val="000000"/>
          <w:lang w:eastAsia="hu-HU"/>
        </w:rPr>
        <w:t>America-ba</w:t>
      </w:r>
      <w:proofErr w:type="spellEnd"/>
      <w:r w:rsidR="00D809A0">
        <w:rPr>
          <w:color w:val="000000"/>
          <w:lang w:eastAsia="hu-HU"/>
        </w:rPr>
        <w:t xml:space="preserve"> 1947. január 29-én érkezett meg. Február 15-én két repülő – az egy</w:t>
      </w:r>
      <w:r w:rsidR="00D809A0">
        <w:rPr>
          <w:color w:val="000000"/>
          <w:lang w:eastAsia="hu-HU"/>
        </w:rPr>
        <w:t>i</w:t>
      </w:r>
      <w:r w:rsidR="00D809A0">
        <w:rPr>
          <w:color w:val="000000"/>
          <w:lang w:eastAsia="hu-HU"/>
        </w:rPr>
        <w:t xml:space="preserve">ket Byrd vezette – repült el a déli sarkhoz, majd „a sarkon túli rejtélyes földhöz” – ahogyan Byrd nevezte. Kb. 160 km-t repültek a déli szélesség 88°30'-ig, ott kelet felé fordultak, amíg elérték a 45. keleti hosszúságot, majd visszafordultak Little </w:t>
      </w:r>
      <w:proofErr w:type="spellStart"/>
      <w:r w:rsidR="00D809A0">
        <w:rPr>
          <w:color w:val="000000"/>
          <w:lang w:eastAsia="hu-HU"/>
        </w:rPr>
        <w:t>America-ba</w:t>
      </w:r>
      <w:proofErr w:type="spellEnd"/>
      <w:r w:rsidR="00D809A0">
        <w:rPr>
          <w:color w:val="000000"/>
          <w:lang w:eastAsia="hu-HU"/>
        </w:rPr>
        <w:t>. Összesen mintegy 25 ezer km</w:t>
      </w:r>
      <w:r w:rsidR="00D809A0" w:rsidRPr="00026238">
        <w:rPr>
          <w:color w:val="000000"/>
          <w:vertAlign w:val="superscript"/>
          <w:lang w:eastAsia="hu-HU"/>
        </w:rPr>
        <w:t>2</w:t>
      </w:r>
      <w:r w:rsidR="00D809A0">
        <w:rPr>
          <w:color w:val="000000"/>
          <w:lang w:eastAsia="hu-HU"/>
        </w:rPr>
        <w:t>-t</w:t>
      </w:r>
      <w:r w:rsidR="00026238">
        <w:rPr>
          <w:color w:val="000000"/>
          <w:lang w:eastAsia="hu-HU"/>
        </w:rPr>
        <w:t xml:space="preserve"> szemrevételeztek a „sarkon túli vidékből”. Byrd szerint mindaz, amit láttak, egy „gomolygó fehér sivatag volt az egyik látóhatártól a másikig”. Byrd azt mondja, hogy ez a repülőút a bázistól és vissza összesen kb. 3000 km volt, és 12 óráig tartott. Little </w:t>
      </w:r>
      <w:proofErr w:type="spellStart"/>
      <w:r w:rsidR="00026238">
        <w:rPr>
          <w:color w:val="000000"/>
          <w:lang w:eastAsia="hu-HU"/>
        </w:rPr>
        <w:t>America</w:t>
      </w:r>
      <w:proofErr w:type="spellEnd"/>
      <w:r w:rsidR="00026238">
        <w:rPr>
          <w:color w:val="000000"/>
          <w:lang w:eastAsia="hu-HU"/>
        </w:rPr>
        <w:t>-t február 23-án hagyták el, és április 14-én érkeztek vissza az USA-ba.</w:t>
      </w:r>
    </w:p>
    <w:p w14:paraId="00709E5F" w14:textId="77777777" w:rsidR="002A7032" w:rsidRPr="0009144E" w:rsidRDefault="002A7032" w:rsidP="00BA14B3">
      <w:pPr>
        <w:ind w:firstLine="709"/>
        <w:jc w:val="both"/>
        <w:rPr>
          <w:color w:val="000000"/>
          <w:lang w:eastAsia="hu-HU"/>
        </w:rPr>
      </w:pPr>
      <w:r>
        <w:rPr>
          <w:color w:val="000000"/>
          <w:lang w:eastAsia="hu-HU"/>
        </w:rPr>
        <w:t xml:space="preserve">Ray </w:t>
      </w:r>
      <w:proofErr w:type="spellStart"/>
      <w:r>
        <w:rPr>
          <w:color w:val="000000"/>
          <w:lang w:eastAsia="hu-HU"/>
        </w:rPr>
        <w:t>Palmer</w:t>
      </w:r>
      <w:proofErr w:type="spellEnd"/>
      <w:r>
        <w:rPr>
          <w:color w:val="000000"/>
          <w:lang w:eastAsia="hu-HU"/>
        </w:rPr>
        <w:t xml:space="preserve"> </w:t>
      </w:r>
      <w:r w:rsidR="009910BC">
        <w:rPr>
          <w:color w:val="000000"/>
          <w:lang w:eastAsia="hu-HU"/>
        </w:rPr>
        <w:t xml:space="preserve">olvasói közül egyesek felhívták a figyelmét ezekre a tényekre, és a </w:t>
      </w:r>
      <w:proofErr w:type="spellStart"/>
      <w:r w:rsidR="009910BC" w:rsidRPr="00AC29F3">
        <w:rPr>
          <w:i/>
          <w:iCs/>
          <w:color w:val="000000"/>
          <w:lang w:eastAsia="hu-HU"/>
        </w:rPr>
        <w:t>Flying</w:t>
      </w:r>
      <w:proofErr w:type="spellEnd"/>
      <w:r w:rsidR="009910BC" w:rsidRPr="00AC29F3">
        <w:rPr>
          <w:i/>
          <w:iCs/>
          <w:color w:val="000000"/>
          <w:lang w:eastAsia="hu-HU"/>
        </w:rPr>
        <w:t xml:space="preserve"> </w:t>
      </w:r>
      <w:proofErr w:type="spellStart"/>
      <w:r w:rsidR="009910BC" w:rsidRPr="00AC29F3">
        <w:rPr>
          <w:i/>
          <w:iCs/>
          <w:color w:val="000000"/>
          <w:lang w:eastAsia="hu-HU"/>
        </w:rPr>
        <w:t>Saucers</w:t>
      </w:r>
      <w:proofErr w:type="spellEnd"/>
      <w:r w:rsidR="009910BC" w:rsidRPr="00AC29F3">
        <w:rPr>
          <w:color w:val="000000"/>
          <w:lang w:eastAsia="hu-HU"/>
        </w:rPr>
        <w:t xml:space="preserve"> </w:t>
      </w:r>
      <w:r w:rsidR="009910BC">
        <w:rPr>
          <w:color w:val="000000"/>
          <w:lang w:eastAsia="hu-HU"/>
        </w:rPr>
        <w:t xml:space="preserve">1960. februári számában azt mondta, hogy a kérdéses repülés a </w:t>
      </w:r>
      <w:r w:rsidR="009910BC" w:rsidRPr="009910BC">
        <w:rPr>
          <w:i/>
          <w:color w:val="000000"/>
          <w:lang w:eastAsia="hu-HU"/>
        </w:rPr>
        <w:t>déli</w:t>
      </w:r>
      <w:r w:rsidR="009910BC">
        <w:rPr>
          <w:color w:val="000000"/>
          <w:lang w:eastAsia="hu-HU"/>
        </w:rPr>
        <w:t xml:space="preserve"> sarki nyílásba történt, és hogy </w:t>
      </w:r>
      <w:proofErr w:type="spellStart"/>
      <w:r w:rsidR="009910BC">
        <w:rPr>
          <w:color w:val="000000"/>
          <w:lang w:eastAsia="hu-HU"/>
        </w:rPr>
        <w:t>Giannini</w:t>
      </w:r>
      <w:proofErr w:type="spellEnd"/>
      <w:r w:rsidR="009910BC">
        <w:rPr>
          <w:color w:val="000000"/>
          <w:lang w:eastAsia="hu-HU"/>
        </w:rPr>
        <w:t xml:space="preserve"> ezt meghamisította északi sarki repülésre. </w:t>
      </w:r>
      <w:proofErr w:type="spellStart"/>
      <w:r w:rsidR="009910BC">
        <w:rPr>
          <w:color w:val="000000"/>
          <w:lang w:eastAsia="hu-HU"/>
        </w:rPr>
        <w:t>Giannini</w:t>
      </w:r>
      <w:proofErr w:type="spellEnd"/>
      <w:r w:rsidR="009910BC">
        <w:rPr>
          <w:color w:val="000000"/>
          <w:lang w:eastAsia="hu-HU"/>
        </w:rPr>
        <w:t xml:space="preserve"> azonban </w:t>
      </w:r>
      <w:r w:rsidR="0009144E">
        <w:rPr>
          <w:color w:val="000000"/>
          <w:lang w:eastAsia="hu-HU"/>
        </w:rPr>
        <w:t xml:space="preserve">felvette a kesztyűt, és kijelentette, hogy 1947-ben Byrd azután repült az északi sarkra, hogy elhagyta az Antarktiszt! Még azt is állította, hogy az US </w:t>
      </w:r>
      <w:proofErr w:type="spellStart"/>
      <w:r w:rsidR="0009144E">
        <w:rPr>
          <w:color w:val="000000"/>
          <w:lang w:eastAsia="hu-HU"/>
        </w:rPr>
        <w:t>Naval</w:t>
      </w:r>
      <w:proofErr w:type="spellEnd"/>
      <w:r w:rsidR="0009144E">
        <w:rPr>
          <w:color w:val="000000"/>
          <w:lang w:eastAsia="hu-HU"/>
        </w:rPr>
        <w:t xml:space="preserve"> </w:t>
      </w:r>
      <w:proofErr w:type="spellStart"/>
      <w:r w:rsidR="0009144E">
        <w:rPr>
          <w:color w:val="000000"/>
          <w:lang w:eastAsia="hu-HU"/>
        </w:rPr>
        <w:t>Researc</w:t>
      </w:r>
      <w:proofErr w:type="spellEnd"/>
      <w:r w:rsidR="0009144E">
        <w:rPr>
          <w:color w:val="000000"/>
          <w:lang w:eastAsia="hu-HU"/>
        </w:rPr>
        <w:t xml:space="preserve"> New York-i irodája enged</w:t>
      </w:r>
      <w:r w:rsidR="0009144E">
        <w:rPr>
          <w:color w:val="000000"/>
          <w:lang w:eastAsia="hu-HU"/>
        </w:rPr>
        <w:t>é</w:t>
      </w:r>
      <w:r w:rsidR="0009144E">
        <w:rPr>
          <w:color w:val="000000"/>
          <w:lang w:eastAsia="hu-HU"/>
        </w:rPr>
        <w:t xml:space="preserve">lyezte neki, hogy küldjön egy jókívánság-rádióüzenetet Byrd admirálisnak az északi sarki bázisra! </w:t>
      </w:r>
      <w:proofErr w:type="spellStart"/>
      <w:r w:rsidR="0009144E">
        <w:rPr>
          <w:color w:val="000000"/>
          <w:lang w:eastAsia="hu-HU"/>
        </w:rPr>
        <w:t>Giannini</w:t>
      </w:r>
      <w:proofErr w:type="spellEnd"/>
      <w:r w:rsidR="0009144E">
        <w:rPr>
          <w:color w:val="000000"/>
          <w:lang w:eastAsia="hu-HU"/>
        </w:rPr>
        <w:t xml:space="preserve"> azt állította, hogy Byrd északi sarki repüléséről beszámolt a </w:t>
      </w:r>
      <w:r w:rsidR="0009144E" w:rsidRPr="00AC29F3">
        <w:rPr>
          <w:i/>
          <w:iCs/>
          <w:color w:val="000000"/>
          <w:lang w:eastAsia="hu-HU"/>
        </w:rPr>
        <w:t>New York Times</w:t>
      </w:r>
      <w:r w:rsidR="0009144E">
        <w:rPr>
          <w:i/>
          <w:iCs/>
          <w:color w:val="000000"/>
          <w:lang w:eastAsia="hu-HU"/>
        </w:rPr>
        <w:t xml:space="preserve"> </w:t>
      </w:r>
      <w:r w:rsidR="0009144E">
        <w:rPr>
          <w:iCs/>
          <w:color w:val="000000"/>
          <w:lang w:eastAsia="hu-HU"/>
        </w:rPr>
        <w:t xml:space="preserve">és több más publikáció is, amíg a cenzúra közbe nem lépett Washingtonból. </w:t>
      </w:r>
      <w:proofErr w:type="spellStart"/>
      <w:r w:rsidR="0009144E">
        <w:rPr>
          <w:iCs/>
          <w:color w:val="000000"/>
          <w:lang w:eastAsia="hu-HU"/>
        </w:rPr>
        <w:t>Palmer</w:t>
      </w:r>
      <w:proofErr w:type="spellEnd"/>
      <w:r w:rsidR="0009144E">
        <w:rPr>
          <w:iCs/>
          <w:color w:val="000000"/>
          <w:lang w:eastAsia="hu-HU"/>
        </w:rPr>
        <w:t xml:space="preserve"> azt mondja, hogy az olvasói tetőtől talpig átforgattak minden könyvtárat az országban, de semmit nem találtak, ami igazolná az északi sarki repülést.</w:t>
      </w:r>
      <w:r w:rsidR="0009144E">
        <w:rPr>
          <w:rStyle w:val="Lbjegyzet-hivatkozs"/>
          <w:iCs/>
          <w:color w:val="000000"/>
          <w:lang w:eastAsia="hu-HU"/>
        </w:rPr>
        <w:footnoteReference w:id="137"/>
      </w:r>
      <w:r w:rsidR="00BA14B3">
        <w:rPr>
          <w:iCs/>
          <w:color w:val="000000"/>
          <w:lang w:eastAsia="hu-HU"/>
        </w:rPr>
        <w:t xml:space="preserve"> Így </w:t>
      </w:r>
      <w:proofErr w:type="spellStart"/>
      <w:r w:rsidR="00BA14B3">
        <w:rPr>
          <w:iCs/>
          <w:color w:val="000000"/>
          <w:lang w:eastAsia="hu-HU"/>
        </w:rPr>
        <w:t>Giannini</w:t>
      </w:r>
      <w:proofErr w:type="spellEnd"/>
      <w:r w:rsidR="00BA14B3">
        <w:rPr>
          <w:iCs/>
          <w:color w:val="000000"/>
          <w:lang w:eastAsia="hu-HU"/>
        </w:rPr>
        <w:t xml:space="preserve"> vagy egy közönséges h</w:t>
      </w:r>
      <w:r w:rsidR="00BA14B3">
        <w:rPr>
          <w:iCs/>
          <w:color w:val="000000"/>
          <w:lang w:eastAsia="hu-HU"/>
        </w:rPr>
        <w:t>a</w:t>
      </w:r>
      <w:r w:rsidR="00BA14B3">
        <w:rPr>
          <w:iCs/>
          <w:color w:val="000000"/>
          <w:lang w:eastAsia="hu-HU"/>
        </w:rPr>
        <w:t xml:space="preserve">zudozó, vagy rendkívül összezavarodott, kiegyensúlyozatlan elmével rendelkezett. Egy másik komoly probléma a feltételezett északi sarki repüléssel az, hogy míg februárban nyár van az </w:t>
      </w:r>
      <w:r w:rsidR="004A1245">
        <w:rPr>
          <w:iCs/>
          <w:color w:val="000000"/>
          <w:lang w:eastAsia="hu-HU"/>
        </w:rPr>
        <w:t>Antarktiszen</w:t>
      </w:r>
      <w:r w:rsidR="00BA14B3">
        <w:rPr>
          <w:iCs/>
          <w:color w:val="000000"/>
          <w:lang w:eastAsia="hu-HU"/>
        </w:rPr>
        <w:t>, akkor az Északi-sarkon tél van, és az állandó sötétség nem teremtett ideális fe</w:t>
      </w:r>
      <w:r w:rsidR="00BA14B3">
        <w:rPr>
          <w:iCs/>
          <w:color w:val="000000"/>
          <w:lang w:eastAsia="hu-HU"/>
        </w:rPr>
        <w:t>l</w:t>
      </w:r>
      <w:r w:rsidR="00BA14B3">
        <w:rPr>
          <w:iCs/>
          <w:color w:val="000000"/>
          <w:lang w:eastAsia="hu-HU"/>
        </w:rPr>
        <w:t xml:space="preserve">tételeket egy északi sarki </w:t>
      </w:r>
      <w:r w:rsidR="004A1245">
        <w:rPr>
          <w:iCs/>
          <w:color w:val="000000"/>
          <w:lang w:eastAsia="hu-HU"/>
        </w:rPr>
        <w:t>repüléshez</w:t>
      </w:r>
      <w:r w:rsidR="00BA14B3">
        <w:rPr>
          <w:iCs/>
          <w:color w:val="000000"/>
          <w:lang w:eastAsia="hu-HU"/>
        </w:rPr>
        <w:t>, vagy „egy óriási, zöldes színű, az aljnövényzetben hal</w:t>
      </w:r>
      <w:r w:rsidR="00BA14B3">
        <w:rPr>
          <w:iCs/>
          <w:color w:val="000000"/>
          <w:lang w:eastAsia="hu-HU"/>
        </w:rPr>
        <w:t>a</w:t>
      </w:r>
      <w:r w:rsidR="00BA14B3">
        <w:rPr>
          <w:iCs/>
          <w:color w:val="000000"/>
          <w:lang w:eastAsia="hu-HU"/>
        </w:rPr>
        <w:t xml:space="preserve">dó állat” megfigyeléséhez! </w:t>
      </w:r>
    </w:p>
    <w:p w14:paraId="7B78571C" w14:textId="77777777" w:rsidR="00C033D8" w:rsidRPr="00AC29F3" w:rsidRDefault="00C033D8" w:rsidP="004C45CA">
      <w:pPr>
        <w:ind w:firstLine="709"/>
        <w:jc w:val="both"/>
        <w:rPr>
          <w:color w:val="000000"/>
          <w:lang w:eastAsia="hu-HU"/>
        </w:rPr>
      </w:pPr>
      <w:r>
        <w:rPr>
          <w:color w:val="000000"/>
          <w:lang w:eastAsia="hu-HU"/>
        </w:rPr>
        <w:t>1955/56-ban Byrd egy másik hatalmas expedíciót veze</w:t>
      </w:r>
      <w:r w:rsidR="004C45CA">
        <w:rPr>
          <w:color w:val="000000"/>
          <w:lang w:eastAsia="hu-HU"/>
        </w:rPr>
        <w:t>te</w:t>
      </w:r>
      <w:r>
        <w:rPr>
          <w:color w:val="000000"/>
          <w:lang w:eastAsia="hu-HU"/>
        </w:rPr>
        <w:t xml:space="preserve">tt Antarktiszra, </w:t>
      </w:r>
      <w:r w:rsidR="004C45CA">
        <w:rPr>
          <w:color w:val="000000"/>
          <w:lang w:eastAsia="hu-HU"/>
        </w:rPr>
        <w:t>amit</w:t>
      </w:r>
      <w:r>
        <w:rPr>
          <w:color w:val="000000"/>
          <w:lang w:eastAsia="hu-HU"/>
        </w:rPr>
        <w:t xml:space="preserve"> </w:t>
      </w:r>
      <w:proofErr w:type="spellStart"/>
      <w:r>
        <w:rPr>
          <w:color w:val="000000"/>
          <w:lang w:eastAsia="hu-HU"/>
        </w:rPr>
        <w:t>Operation</w:t>
      </w:r>
      <w:proofErr w:type="spellEnd"/>
      <w:r>
        <w:rPr>
          <w:color w:val="000000"/>
          <w:lang w:eastAsia="hu-HU"/>
        </w:rPr>
        <w:t xml:space="preserve"> </w:t>
      </w:r>
      <w:proofErr w:type="spellStart"/>
      <w:r>
        <w:rPr>
          <w:color w:val="000000"/>
          <w:lang w:eastAsia="hu-HU"/>
        </w:rPr>
        <w:t>Deepfreeze-nek</w:t>
      </w:r>
      <w:proofErr w:type="spellEnd"/>
      <w:r>
        <w:rPr>
          <w:color w:val="000000"/>
          <w:lang w:eastAsia="hu-HU"/>
        </w:rPr>
        <w:t xml:space="preserve"> neveztek. </w:t>
      </w:r>
      <w:r w:rsidR="00FC02A8">
        <w:rPr>
          <w:color w:val="000000"/>
          <w:lang w:eastAsia="hu-HU"/>
        </w:rPr>
        <w:t xml:space="preserve">A könyvében </w:t>
      </w:r>
      <w:proofErr w:type="spellStart"/>
      <w:r w:rsidR="00FC02A8">
        <w:rPr>
          <w:color w:val="000000"/>
          <w:lang w:eastAsia="hu-HU"/>
        </w:rPr>
        <w:t>Giannini</w:t>
      </w:r>
      <w:proofErr w:type="spellEnd"/>
      <w:r w:rsidR="00FC02A8">
        <w:rPr>
          <w:color w:val="000000"/>
          <w:lang w:eastAsia="hu-HU"/>
        </w:rPr>
        <w:t xml:space="preserve"> idézte a következő rádió közl</w:t>
      </w:r>
      <w:r w:rsidR="00FC02A8">
        <w:rPr>
          <w:color w:val="000000"/>
          <w:lang w:eastAsia="hu-HU"/>
        </w:rPr>
        <w:t>e</w:t>
      </w:r>
      <w:r w:rsidR="00FC02A8">
        <w:rPr>
          <w:color w:val="000000"/>
          <w:lang w:eastAsia="hu-HU"/>
        </w:rPr>
        <w:t xml:space="preserve">ményt: „[1956] január 13-án az Egyesült Államok expedíciójának tagjai </w:t>
      </w:r>
      <w:r w:rsidR="00EE0F27">
        <w:rPr>
          <w:color w:val="000000"/>
          <w:lang w:eastAsia="hu-HU"/>
        </w:rPr>
        <w:t xml:space="preserve">közel 4500 km-es repülést teljesítettek a </w:t>
      </w:r>
      <w:proofErr w:type="spellStart"/>
      <w:r w:rsidR="00EE0F27">
        <w:rPr>
          <w:color w:val="000000"/>
          <w:lang w:eastAsia="hu-HU"/>
        </w:rPr>
        <w:t>McMurdo</w:t>
      </w:r>
      <w:proofErr w:type="spellEnd"/>
      <w:r w:rsidR="00EE0F27">
        <w:rPr>
          <w:color w:val="000000"/>
          <w:lang w:eastAsia="hu-HU"/>
        </w:rPr>
        <w:t xml:space="preserve"> </w:t>
      </w:r>
      <w:proofErr w:type="spellStart"/>
      <w:r w:rsidR="00EE0F27">
        <w:rPr>
          <w:color w:val="000000"/>
          <w:lang w:eastAsia="hu-HU"/>
        </w:rPr>
        <w:t>Sound</w:t>
      </w:r>
      <w:proofErr w:type="spellEnd"/>
      <w:r w:rsidR="00EE0F27">
        <w:rPr>
          <w:color w:val="000000"/>
          <w:lang w:eastAsia="hu-HU"/>
        </w:rPr>
        <w:t xml:space="preserve"> bázisról, ami 650 km-re van a Déli-sarktól, és beh</w:t>
      </w:r>
      <w:r w:rsidR="00EE0F27">
        <w:rPr>
          <w:color w:val="000000"/>
          <w:lang w:eastAsia="hu-HU"/>
        </w:rPr>
        <w:t>a</w:t>
      </w:r>
      <w:r w:rsidR="00EE0F27">
        <w:rPr>
          <w:color w:val="000000"/>
          <w:lang w:eastAsia="hu-HU"/>
        </w:rPr>
        <w:t>toltak egy olyan földre, ami 3700 km-re terjed ki a sarkon túl”.</w:t>
      </w:r>
      <w:r w:rsidR="00EE0F27">
        <w:rPr>
          <w:rStyle w:val="Lbjegyzet-hivatkozs"/>
          <w:color w:val="000000"/>
          <w:lang w:eastAsia="hu-HU"/>
        </w:rPr>
        <w:footnoteReference w:id="138"/>
      </w:r>
      <w:r w:rsidR="00EE0F27">
        <w:rPr>
          <w:color w:val="000000"/>
          <w:lang w:eastAsia="hu-HU"/>
        </w:rPr>
        <w:t xml:space="preserve"> Byrd beszámolója a </w:t>
      </w:r>
      <w:r w:rsidR="00EE0F27" w:rsidRPr="00AC29F3">
        <w:rPr>
          <w:i/>
          <w:iCs/>
          <w:color w:val="000000"/>
          <w:lang w:eastAsia="hu-HU"/>
        </w:rPr>
        <w:t xml:space="preserve">The National </w:t>
      </w:r>
      <w:proofErr w:type="spellStart"/>
      <w:r w:rsidR="00EE0F27" w:rsidRPr="00AC29F3">
        <w:rPr>
          <w:i/>
          <w:iCs/>
          <w:color w:val="000000"/>
          <w:lang w:eastAsia="hu-HU"/>
        </w:rPr>
        <w:t>Geographic</w:t>
      </w:r>
      <w:proofErr w:type="spellEnd"/>
      <w:r w:rsidR="00EE0F27">
        <w:rPr>
          <w:iCs/>
          <w:color w:val="000000"/>
          <w:lang w:eastAsia="hu-HU"/>
        </w:rPr>
        <w:t>-ban</w:t>
      </w:r>
      <w:r w:rsidR="00EE0F27" w:rsidRPr="00AC29F3">
        <w:rPr>
          <w:color w:val="000000"/>
          <w:lang w:eastAsia="hu-HU"/>
        </w:rPr>
        <w:t xml:space="preserve"> (1956</w:t>
      </w:r>
      <w:r w:rsidR="00EE0F27">
        <w:rPr>
          <w:color w:val="000000"/>
          <w:lang w:eastAsia="hu-HU"/>
        </w:rPr>
        <w:t>. augusztus</w:t>
      </w:r>
      <w:r w:rsidR="00EE0F27" w:rsidRPr="00AC29F3">
        <w:rPr>
          <w:color w:val="000000"/>
          <w:lang w:eastAsia="hu-HU"/>
        </w:rPr>
        <w:t>)</w:t>
      </w:r>
      <w:r w:rsidR="00EE0F27">
        <w:rPr>
          <w:color w:val="000000"/>
          <w:lang w:eastAsia="hu-HU"/>
        </w:rPr>
        <w:t xml:space="preserve"> azt állítja, hogy a</w:t>
      </w:r>
      <w:r w:rsidR="00EE0F27" w:rsidRPr="00EE0F27">
        <w:rPr>
          <w:color w:val="000000"/>
          <w:lang w:eastAsia="hu-HU"/>
        </w:rPr>
        <w:t xml:space="preserve"> </w:t>
      </w:r>
      <w:proofErr w:type="spellStart"/>
      <w:r w:rsidR="00EE0F27" w:rsidRPr="00AC29F3">
        <w:rPr>
          <w:color w:val="000000"/>
          <w:lang w:eastAsia="hu-HU"/>
        </w:rPr>
        <w:t>McMurdo</w:t>
      </w:r>
      <w:proofErr w:type="spellEnd"/>
      <w:r w:rsidR="00EE0F27" w:rsidRPr="00AC29F3">
        <w:rPr>
          <w:color w:val="000000"/>
          <w:lang w:eastAsia="hu-HU"/>
        </w:rPr>
        <w:t xml:space="preserve"> </w:t>
      </w:r>
      <w:proofErr w:type="spellStart"/>
      <w:r w:rsidR="00EE0F27" w:rsidRPr="00AC29F3">
        <w:rPr>
          <w:color w:val="000000"/>
          <w:lang w:eastAsia="hu-HU"/>
        </w:rPr>
        <w:t>Sound</w:t>
      </w:r>
      <w:proofErr w:type="spellEnd"/>
      <w:r w:rsidR="00EE0F27">
        <w:rPr>
          <w:color w:val="000000"/>
          <w:lang w:eastAsia="hu-HU"/>
        </w:rPr>
        <w:t xml:space="preserve"> bázisról jan</w:t>
      </w:r>
      <w:r w:rsidR="00EE0F27">
        <w:rPr>
          <w:color w:val="000000"/>
          <w:lang w:eastAsia="hu-HU"/>
        </w:rPr>
        <w:t>u</w:t>
      </w:r>
      <w:r w:rsidR="00EE0F27">
        <w:rPr>
          <w:color w:val="000000"/>
          <w:lang w:eastAsia="hu-HU"/>
        </w:rPr>
        <w:t xml:space="preserve">ár 3 és 14 között végrehajtott 10 repülés során az USA Haditengerészet </w:t>
      </w:r>
      <w:r w:rsidR="004C45CA">
        <w:rPr>
          <w:color w:val="000000"/>
          <w:lang w:eastAsia="hu-HU"/>
        </w:rPr>
        <w:t>hosszú távú</w:t>
      </w:r>
      <w:r w:rsidR="00EE0F27">
        <w:rPr>
          <w:color w:val="000000"/>
          <w:lang w:eastAsia="hu-HU"/>
        </w:rPr>
        <w:t xml:space="preserve"> repülői </w:t>
      </w:r>
      <w:r w:rsidR="004C45CA">
        <w:rPr>
          <w:color w:val="000000"/>
          <w:lang w:eastAsia="hu-HU"/>
        </w:rPr>
        <w:t>mintegy 2 millió km</w:t>
      </w:r>
      <w:r w:rsidR="004C45CA" w:rsidRPr="004C45CA">
        <w:rPr>
          <w:color w:val="000000"/>
          <w:vertAlign w:val="superscript"/>
          <w:lang w:eastAsia="hu-HU"/>
        </w:rPr>
        <w:t>2</w:t>
      </w:r>
      <w:r w:rsidR="004C45CA">
        <w:rPr>
          <w:color w:val="000000"/>
          <w:lang w:eastAsia="hu-HU"/>
        </w:rPr>
        <w:t>-t</w:t>
      </w:r>
      <w:r w:rsidR="00EE0F27">
        <w:rPr>
          <w:color w:val="000000"/>
          <w:lang w:eastAsia="hu-HU"/>
        </w:rPr>
        <w:t xml:space="preserve"> </w:t>
      </w:r>
      <w:r w:rsidR="004C45CA">
        <w:rPr>
          <w:color w:val="000000"/>
          <w:lang w:eastAsia="hu-HU"/>
        </w:rPr>
        <w:t>figyeltek meg az Antarktiszból, amit korábban emberi szem nem l</w:t>
      </w:r>
      <w:r w:rsidR="004C45CA">
        <w:rPr>
          <w:color w:val="000000"/>
          <w:lang w:eastAsia="hu-HU"/>
        </w:rPr>
        <w:t>á</w:t>
      </w:r>
      <w:r w:rsidR="004C45CA">
        <w:rPr>
          <w:color w:val="000000"/>
          <w:lang w:eastAsia="hu-HU"/>
        </w:rPr>
        <w:t xml:space="preserve">tott. Január 8-án Byrd a </w:t>
      </w:r>
      <w:proofErr w:type="spellStart"/>
      <w:r w:rsidR="004C45CA" w:rsidRPr="00AC29F3">
        <w:rPr>
          <w:color w:val="000000"/>
          <w:lang w:eastAsia="hu-HU"/>
        </w:rPr>
        <w:t>McMurdo</w:t>
      </w:r>
      <w:proofErr w:type="spellEnd"/>
      <w:r w:rsidR="004C45CA" w:rsidRPr="00AC29F3">
        <w:rPr>
          <w:color w:val="000000"/>
          <w:lang w:eastAsia="hu-HU"/>
        </w:rPr>
        <w:t xml:space="preserve"> </w:t>
      </w:r>
      <w:proofErr w:type="spellStart"/>
      <w:r w:rsidR="004C45CA" w:rsidRPr="00AC29F3">
        <w:rPr>
          <w:color w:val="000000"/>
          <w:lang w:eastAsia="hu-HU"/>
        </w:rPr>
        <w:t>Sound</w:t>
      </w:r>
      <w:r w:rsidR="004C45CA">
        <w:rPr>
          <w:color w:val="000000"/>
          <w:lang w:eastAsia="hu-HU"/>
        </w:rPr>
        <w:t>-ról</w:t>
      </w:r>
      <w:proofErr w:type="spellEnd"/>
      <w:r w:rsidR="004C45CA">
        <w:rPr>
          <w:color w:val="000000"/>
          <w:lang w:eastAsia="hu-HU"/>
        </w:rPr>
        <w:t xml:space="preserve"> az „elérhetetlen terület” fölött Kelet-Antarktisz szívébe repült, majd onnan a Déli-sarkra. Mire visszaért, 3400 km-t repült több mint 11 óra alatt.</w:t>
      </w:r>
    </w:p>
    <w:p w14:paraId="52B2BAA4" w14:textId="77777777" w:rsidR="00E94B82" w:rsidRPr="00AC29F3" w:rsidRDefault="009770C5" w:rsidP="009770C5">
      <w:pPr>
        <w:ind w:firstLine="709"/>
        <w:jc w:val="both"/>
        <w:rPr>
          <w:color w:val="000000"/>
          <w:lang w:eastAsia="hu-HU"/>
        </w:rPr>
      </w:pPr>
      <w:proofErr w:type="spellStart"/>
      <w:r>
        <w:rPr>
          <w:color w:val="000000"/>
          <w:lang w:eastAsia="hu-HU"/>
        </w:rPr>
        <w:t>Palmer</w:t>
      </w:r>
      <w:proofErr w:type="spellEnd"/>
      <w:r>
        <w:rPr>
          <w:color w:val="000000"/>
          <w:lang w:eastAsia="hu-HU"/>
        </w:rPr>
        <w:t xml:space="preserve"> és más üreges föld hívők azt feltételezték, hogy Byrd 3700 km-t repült a Déli-sarkon túl </w:t>
      </w:r>
      <w:r w:rsidRPr="009770C5">
        <w:rPr>
          <w:i/>
          <w:color w:val="000000"/>
          <w:lang w:eastAsia="hu-HU"/>
        </w:rPr>
        <w:t>egy irányba</w:t>
      </w:r>
      <w:r>
        <w:rPr>
          <w:color w:val="000000"/>
          <w:lang w:eastAsia="hu-HU"/>
        </w:rPr>
        <w:t>, és kimutatták, hogy ennek Antarktiszon túl kellene lennie, hacsak nem járt benn a sarki nyílásban! Világos azonban, hogy amikor Byrd „a sarkon túli titokzatos föl</w:t>
      </w:r>
      <w:r>
        <w:rPr>
          <w:color w:val="000000"/>
          <w:lang w:eastAsia="hu-HU"/>
        </w:rPr>
        <w:t>d</w:t>
      </w:r>
      <w:r>
        <w:rPr>
          <w:color w:val="000000"/>
          <w:lang w:eastAsia="hu-HU"/>
        </w:rPr>
        <w:t xml:space="preserve">ről” beszél, egyszerűen Antarktisz még felfedezetlen részére gondolt, ami „túl” van a Déli-sarkon a Ross </w:t>
      </w:r>
      <w:proofErr w:type="spellStart"/>
      <w:r>
        <w:rPr>
          <w:color w:val="000000"/>
          <w:lang w:eastAsia="hu-HU"/>
        </w:rPr>
        <w:t>Ice</w:t>
      </w:r>
      <w:proofErr w:type="spellEnd"/>
      <w:r>
        <w:rPr>
          <w:color w:val="000000"/>
          <w:lang w:eastAsia="hu-HU"/>
        </w:rPr>
        <w:t xml:space="preserve"> </w:t>
      </w:r>
      <w:proofErr w:type="spellStart"/>
      <w:r>
        <w:rPr>
          <w:color w:val="000000"/>
          <w:lang w:eastAsia="hu-HU"/>
        </w:rPr>
        <w:t>Shelf</w:t>
      </w:r>
      <w:proofErr w:type="spellEnd"/>
      <w:r>
        <w:rPr>
          <w:color w:val="000000"/>
          <w:lang w:eastAsia="hu-HU"/>
        </w:rPr>
        <w:t xml:space="preserve"> amerikai bázisról nézve.</w:t>
      </w:r>
    </w:p>
    <w:p w14:paraId="2DAF197E" w14:textId="77777777" w:rsidR="00B50884" w:rsidRPr="00AC29F3" w:rsidRDefault="009863AC" w:rsidP="007A6E11">
      <w:pPr>
        <w:rPr>
          <w:color w:val="000000"/>
          <w:lang w:eastAsia="hu-HU"/>
        </w:rPr>
      </w:pPr>
      <w:r w:rsidRPr="009863AC">
        <w:rPr>
          <w:noProof/>
          <w:color w:val="000000"/>
          <w:lang w:eastAsia="hu-HU"/>
        </w:rPr>
        <w:pict w14:anchorId="65D3795F">
          <v:shape id="Picture 16" o:spid="_x0000_i1037" type="#_x0000_t75" alt="byrd1" style="width:200.25pt;height:220.5pt;visibility:visible">
            <v:imagedata r:id="rId20" o:title="byrd1"/>
          </v:shape>
        </w:pict>
      </w:r>
      <w:r w:rsidR="00B50884" w:rsidRPr="00AC29F3">
        <w:rPr>
          <w:color w:val="000000"/>
          <w:lang w:eastAsia="hu-HU"/>
        </w:rPr>
        <w:t xml:space="preserve">     </w:t>
      </w:r>
      <w:r w:rsidRPr="009863AC">
        <w:rPr>
          <w:noProof/>
          <w:color w:val="000000"/>
          <w:lang w:eastAsia="hu-HU"/>
        </w:rPr>
        <w:pict w14:anchorId="7CE41550">
          <v:shape id="Picture 17" o:spid="_x0000_i1038" type="#_x0000_t75" alt="byrd2" style="width:205.5pt;height:219pt;visibility:visible">
            <v:imagedata r:id="rId21" o:title="byrd2"/>
          </v:shape>
        </w:pict>
      </w:r>
    </w:p>
    <w:p w14:paraId="3171D08A" w14:textId="77777777" w:rsidR="00B50884" w:rsidRPr="00AC29F3" w:rsidRDefault="009770C5" w:rsidP="009770C5">
      <w:pPr>
        <w:spacing w:after="120"/>
        <w:jc w:val="center"/>
        <w:rPr>
          <w:color w:val="000000"/>
          <w:lang w:eastAsia="hu-HU"/>
        </w:rPr>
      </w:pPr>
      <w:r>
        <w:rPr>
          <w:b/>
          <w:bCs/>
          <w:color w:val="000000"/>
          <w:lang w:eastAsia="hu-HU"/>
        </w:rPr>
        <w:t>3.3 ábra</w:t>
      </w:r>
      <w:r w:rsidR="00B50884" w:rsidRPr="00AC29F3">
        <w:rPr>
          <w:b/>
          <w:bCs/>
          <w:color w:val="000000"/>
          <w:lang w:eastAsia="hu-HU"/>
        </w:rPr>
        <w:t>.</w:t>
      </w:r>
      <w:r w:rsidR="00B50884" w:rsidRPr="00AC29F3">
        <w:rPr>
          <w:color w:val="000000"/>
          <w:lang w:eastAsia="hu-HU"/>
        </w:rPr>
        <w:t xml:space="preserve"> </w:t>
      </w:r>
      <w:r>
        <w:rPr>
          <w:color w:val="000000"/>
          <w:lang w:eastAsia="hu-HU"/>
        </w:rPr>
        <w:t xml:space="preserve">Az </w:t>
      </w:r>
      <w:r w:rsidRPr="00AC29F3">
        <w:rPr>
          <w:color w:val="000000"/>
          <w:lang w:eastAsia="hu-HU"/>
        </w:rPr>
        <w:t>1947</w:t>
      </w:r>
      <w:r>
        <w:rPr>
          <w:color w:val="000000"/>
          <w:lang w:eastAsia="hu-HU"/>
        </w:rPr>
        <w:t>-es és</w:t>
      </w:r>
      <w:r w:rsidRPr="00AC29F3">
        <w:rPr>
          <w:color w:val="000000"/>
          <w:lang w:eastAsia="hu-HU"/>
        </w:rPr>
        <w:t xml:space="preserve"> 1956</w:t>
      </w:r>
      <w:r>
        <w:rPr>
          <w:color w:val="000000"/>
          <w:lang w:eastAsia="hu-HU"/>
        </w:rPr>
        <w:t>-os</w:t>
      </w:r>
      <w:r w:rsidRPr="00AC29F3">
        <w:rPr>
          <w:color w:val="000000"/>
          <w:lang w:eastAsia="hu-HU"/>
        </w:rPr>
        <w:t xml:space="preserve"> </w:t>
      </w:r>
      <w:r>
        <w:rPr>
          <w:color w:val="000000"/>
          <w:lang w:eastAsia="hu-HU"/>
        </w:rPr>
        <w:t>a</w:t>
      </w:r>
      <w:r w:rsidRPr="00AC29F3">
        <w:rPr>
          <w:color w:val="000000"/>
          <w:lang w:eastAsia="hu-HU"/>
        </w:rPr>
        <w:t>ntar</w:t>
      </w:r>
      <w:r>
        <w:rPr>
          <w:color w:val="000000"/>
          <w:lang w:eastAsia="hu-HU"/>
        </w:rPr>
        <w:t>k</w:t>
      </w:r>
      <w:r w:rsidRPr="00AC29F3">
        <w:rPr>
          <w:color w:val="000000"/>
          <w:lang w:eastAsia="hu-HU"/>
        </w:rPr>
        <w:t>ti</w:t>
      </w:r>
      <w:r>
        <w:rPr>
          <w:color w:val="000000"/>
          <w:lang w:eastAsia="hu-HU"/>
        </w:rPr>
        <w:t>szi</w:t>
      </w:r>
      <w:r w:rsidRPr="00AC29F3">
        <w:rPr>
          <w:color w:val="000000"/>
          <w:lang w:eastAsia="hu-HU"/>
        </w:rPr>
        <w:t xml:space="preserve"> </w:t>
      </w:r>
      <w:proofErr w:type="spellStart"/>
      <w:r w:rsidRPr="00AC29F3">
        <w:rPr>
          <w:color w:val="000000"/>
          <w:lang w:eastAsia="hu-HU"/>
        </w:rPr>
        <w:t>exped</w:t>
      </w:r>
      <w:r>
        <w:rPr>
          <w:color w:val="000000"/>
          <w:lang w:eastAsia="hu-HU"/>
        </w:rPr>
        <w:t>íc</w:t>
      </w:r>
      <w:r w:rsidRPr="00AC29F3">
        <w:rPr>
          <w:color w:val="000000"/>
          <w:lang w:eastAsia="hu-HU"/>
        </w:rPr>
        <w:t>i</w:t>
      </w:r>
      <w:r>
        <w:rPr>
          <w:color w:val="000000"/>
          <w:lang w:eastAsia="hu-HU"/>
        </w:rPr>
        <w:t>óksorán</w:t>
      </w:r>
      <w:proofErr w:type="spellEnd"/>
      <w:r>
        <w:rPr>
          <w:color w:val="000000"/>
          <w:lang w:eastAsia="hu-HU"/>
        </w:rPr>
        <w:t xml:space="preserve"> végzett repülések</w:t>
      </w:r>
      <w:r w:rsidR="00B50884" w:rsidRPr="00AC29F3">
        <w:rPr>
          <w:color w:val="000000"/>
          <w:lang w:eastAsia="hu-HU"/>
        </w:rPr>
        <w:t>.</w:t>
      </w:r>
      <w:r>
        <w:rPr>
          <w:rStyle w:val="Lbjegyzet-hivatkozs"/>
          <w:color w:val="000000"/>
          <w:lang w:eastAsia="hu-HU"/>
        </w:rPr>
        <w:footnoteReference w:id="139"/>
      </w:r>
      <w:r w:rsidR="00B50884" w:rsidRPr="00AC29F3">
        <w:rPr>
          <w:color w:val="000000"/>
          <w:lang w:eastAsia="hu-HU"/>
        </w:rPr>
        <w:t xml:space="preserve"> </w:t>
      </w:r>
    </w:p>
    <w:p w14:paraId="765A08D5" w14:textId="77777777" w:rsidR="00810D5D" w:rsidRPr="00AC29F3" w:rsidRDefault="00810D5D" w:rsidP="00EA7ABC">
      <w:pPr>
        <w:ind w:firstLine="709"/>
        <w:jc w:val="both"/>
        <w:rPr>
          <w:color w:val="000000"/>
          <w:lang w:eastAsia="hu-HU"/>
        </w:rPr>
      </w:pPr>
      <w:r>
        <w:rPr>
          <w:color w:val="000000"/>
          <w:lang w:eastAsia="hu-HU"/>
        </w:rPr>
        <w:t>Byrd expedíciójáról elterjedt zagyvaság a tetőpontját a feltételezett, Északi-sarkon (!) túli 1947-es „titkos” naplójának kiadásával érte el.</w:t>
      </w:r>
      <w:r>
        <w:rPr>
          <w:rStyle w:val="Lbjegyzet-hivatkozs"/>
          <w:color w:val="000000"/>
          <w:lang w:eastAsia="hu-HU"/>
        </w:rPr>
        <w:footnoteReference w:id="140"/>
      </w:r>
      <w:r>
        <w:rPr>
          <w:color w:val="000000"/>
          <w:lang w:eastAsia="hu-HU"/>
        </w:rPr>
        <w:t xml:space="preserve"> </w:t>
      </w:r>
      <w:r w:rsidR="00815914">
        <w:rPr>
          <w:color w:val="000000"/>
          <w:lang w:eastAsia="hu-HU"/>
        </w:rPr>
        <w:t>Feljegyzi, hogy amint Byrd közelít a sarkhoz, zöld völgyek fölött halad át, és egy mamutra hasonlító állatot lát.  Ekkor hirtelen három, szvasztiká</w:t>
      </w:r>
      <w:r w:rsidR="008B2C9B">
        <w:rPr>
          <w:color w:val="000000"/>
          <w:lang w:eastAsia="hu-HU"/>
        </w:rPr>
        <w:t>val ellátott repülő csészealj jelent meg a semmiből, és leszállásra kényszer</w:t>
      </w:r>
      <w:r w:rsidR="008B2C9B">
        <w:rPr>
          <w:color w:val="000000"/>
          <w:lang w:eastAsia="hu-HU"/>
        </w:rPr>
        <w:t>í</w:t>
      </w:r>
      <w:r w:rsidR="008B2C9B">
        <w:rPr>
          <w:color w:val="000000"/>
          <w:lang w:eastAsia="hu-HU"/>
        </w:rPr>
        <w:t>tette a gépét valamilyen rejtélyes erő alkalmazásával. Byrd-öt két magas, szőke, jóképű, n</w:t>
      </w:r>
      <w:r w:rsidR="008B2C9B">
        <w:rPr>
          <w:color w:val="000000"/>
          <w:lang w:eastAsia="hu-HU"/>
        </w:rPr>
        <w:t>é</w:t>
      </w:r>
      <w:r w:rsidR="008B2C9B">
        <w:rPr>
          <w:color w:val="000000"/>
          <w:lang w:eastAsia="hu-HU"/>
        </w:rPr>
        <w:t>met akcentusú férfi egy bölcs, öregemberhez kísérte, akit Mesternek szólítottak, és aki táj</w:t>
      </w:r>
      <w:r w:rsidR="008B2C9B">
        <w:rPr>
          <w:color w:val="000000"/>
          <w:lang w:eastAsia="hu-HU"/>
        </w:rPr>
        <w:t>é</w:t>
      </w:r>
      <w:r w:rsidR="008B2C9B">
        <w:rPr>
          <w:color w:val="000000"/>
          <w:lang w:eastAsia="hu-HU"/>
        </w:rPr>
        <w:t xml:space="preserve">koztatta Byrd-öt, hogy belépett </w:t>
      </w:r>
      <w:proofErr w:type="spellStart"/>
      <w:r w:rsidR="008B2C9B">
        <w:rPr>
          <w:color w:val="000000"/>
          <w:lang w:eastAsia="hu-HU"/>
        </w:rPr>
        <w:t>Arianni</w:t>
      </w:r>
      <w:proofErr w:type="spellEnd"/>
      <w:r w:rsidR="008B2C9B">
        <w:rPr>
          <w:color w:val="000000"/>
          <w:lang w:eastAsia="hu-HU"/>
        </w:rPr>
        <w:t xml:space="preserve"> belső világába. </w:t>
      </w:r>
      <w:r w:rsidR="00EA7ABC">
        <w:rPr>
          <w:color w:val="000000"/>
          <w:lang w:eastAsia="hu-HU"/>
        </w:rPr>
        <w:t>A Mester azt mondja neki, hogy a felszíni emberiségnek abba kell hagynia az atomenergia babrálását, különben a pusztulás új sötét korába fog süllyedni. „Byrd” azt is feljegyzi, hogy visszatérve a külső világba megp</w:t>
      </w:r>
      <w:r w:rsidR="00EA7ABC">
        <w:rPr>
          <w:color w:val="000000"/>
          <w:lang w:eastAsia="hu-HU"/>
        </w:rPr>
        <w:t>a</w:t>
      </w:r>
      <w:r w:rsidR="00EA7ABC">
        <w:rPr>
          <w:color w:val="000000"/>
          <w:lang w:eastAsia="hu-HU"/>
        </w:rPr>
        <w:t>rancsolták neki a legszigorúbb hallgatást. Meglepő módon még mindig van néhány üreges föld hívő, aki ezeket a butaságokat komolyan veszi.</w:t>
      </w:r>
    </w:p>
    <w:p w14:paraId="7711D740" w14:textId="77777777" w:rsidR="003239D4" w:rsidRPr="00AC29F3" w:rsidRDefault="003239D4" w:rsidP="00EC7ACE">
      <w:pPr>
        <w:ind w:firstLine="709"/>
        <w:jc w:val="both"/>
        <w:rPr>
          <w:color w:val="000000"/>
          <w:lang w:eastAsia="hu-HU"/>
        </w:rPr>
      </w:pPr>
      <w:r>
        <w:rPr>
          <w:color w:val="000000"/>
          <w:lang w:eastAsia="hu-HU"/>
        </w:rPr>
        <w:t>Az USA Haditengerészet 1947-es antarktiszi felfedezőútja során sok jégmentes terül</w:t>
      </w:r>
      <w:r>
        <w:rPr>
          <w:color w:val="000000"/>
          <w:lang w:eastAsia="hu-HU"/>
        </w:rPr>
        <w:t>e</w:t>
      </w:r>
      <w:r>
        <w:rPr>
          <w:color w:val="000000"/>
          <w:lang w:eastAsia="hu-HU"/>
        </w:rPr>
        <w:t>tet találtak, édesvizű tavakkal a barna, puszta sziklás hegyek között.</w:t>
      </w:r>
      <w:r>
        <w:rPr>
          <w:rStyle w:val="Lbjegyzet-hivatkozs"/>
          <w:color w:val="000000"/>
          <w:lang w:eastAsia="hu-HU"/>
        </w:rPr>
        <w:footnoteReference w:id="141"/>
      </w:r>
      <w:r>
        <w:rPr>
          <w:color w:val="000000"/>
          <w:lang w:eastAsia="hu-HU"/>
        </w:rPr>
        <w:t xml:space="preserve"> Közülük a legfigy</w:t>
      </w:r>
      <w:r>
        <w:rPr>
          <w:color w:val="000000"/>
          <w:lang w:eastAsia="hu-HU"/>
        </w:rPr>
        <w:t>e</w:t>
      </w:r>
      <w:r>
        <w:rPr>
          <w:color w:val="000000"/>
          <w:lang w:eastAsia="hu-HU"/>
        </w:rPr>
        <w:t xml:space="preserve">lemreméltóbb, amely Antarktisz délkeleti részén, a </w:t>
      </w:r>
      <w:r w:rsidRPr="00AC29F3">
        <w:rPr>
          <w:color w:val="000000"/>
          <w:lang w:eastAsia="hu-HU"/>
        </w:rPr>
        <w:t xml:space="preserve">Queen Mary </w:t>
      </w:r>
      <w:proofErr w:type="spellStart"/>
      <w:r w:rsidRPr="00AC29F3">
        <w:rPr>
          <w:color w:val="000000"/>
          <w:lang w:eastAsia="hu-HU"/>
        </w:rPr>
        <w:t>Coast</w:t>
      </w:r>
      <w:proofErr w:type="spellEnd"/>
      <w:r w:rsidRPr="00AC29F3">
        <w:rPr>
          <w:color w:val="000000"/>
          <w:lang w:eastAsia="hu-HU"/>
        </w:rPr>
        <w:t xml:space="preserve"> of </w:t>
      </w:r>
      <w:proofErr w:type="spellStart"/>
      <w:r w:rsidRPr="00AC29F3">
        <w:rPr>
          <w:color w:val="000000"/>
          <w:lang w:eastAsia="hu-HU"/>
        </w:rPr>
        <w:t>Wilkes</w:t>
      </w:r>
      <w:proofErr w:type="spellEnd"/>
      <w:r w:rsidRPr="00AC29F3">
        <w:rPr>
          <w:color w:val="000000"/>
          <w:lang w:eastAsia="hu-HU"/>
        </w:rPr>
        <w:t xml:space="preserve"> </w:t>
      </w:r>
      <w:proofErr w:type="spellStart"/>
      <w:r w:rsidRPr="00AC29F3">
        <w:rPr>
          <w:color w:val="000000"/>
          <w:lang w:eastAsia="hu-HU"/>
        </w:rPr>
        <w:t>Land</w:t>
      </w:r>
      <w:proofErr w:type="spellEnd"/>
      <w:r>
        <w:rPr>
          <w:color w:val="000000"/>
          <w:lang w:eastAsia="hu-HU"/>
        </w:rPr>
        <w:t xml:space="preserve"> köz</w:t>
      </w:r>
      <w:r>
        <w:rPr>
          <w:color w:val="000000"/>
          <w:lang w:eastAsia="hu-HU"/>
        </w:rPr>
        <w:t>e</w:t>
      </w:r>
      <w:r>
        <w:rPr>
          <w:color w:val="000000"/>
          <w:lang w:eastAsia="hu-HU"/>
        </w:rPr>
        <w:t>lében helyezkedik el, teljesen jégmentes mintegy 800 km</w:t>
      </w:r>
      <w:r w:rsidRPr="003239D4">
        <w:rPr>
          <w:color w:val="000000"/>
          <w:vertAlign w:val="superscript"/>
          <w:lang w:eastAsia="hu-HU"/>
        </w:rPr>
        <w:t>2</w:t>
      </w:r>
      <w:r>
        <w:rPr>
          <w:color w:val="000000"/>
          <w:lang w:eastAsia="hu-HU"/>
        </w:rPr>
        <w:t xml:space="preserve">-en, ezt Byrd admirális </w:t>
      </w:r>
      <w:r w:rsidR="002A6F33">
        <w:rPr>
          <w:color w:val="000000"/>
          <w:lang w:eastAsia="hu-HU"/>
        </w:rPr>
        <w:t>„az exped</w:t>
      </w:r>
      <w:r w:rsidR="002A6F33">
        <w:rPr>
          <w:color w:val="000000"/>
          <w:lang w:eastAsia="hu-HU"/>
        </w:rPr>
        <w:t>í</w:t>
      </w:r>
      <w:r w:rsidR="002A6F33">
        <w:rPr>
          <w:color w:val="000000"/>
          <w:lang w:eastAsia="hu-HU"/>
        </w:rPr>
        <w:t xml:space="preserve">ció legmeglepőbb felfedezésének” nevezte. A tóban számtalan milliárd zöld, kékeszöld, vörös és barna alga volt. A kedvelt magyarázat az volt, hogy a sziklás területek, amiket </w:t>
      </w:r>
      <w:r w:rsidR="00EA09DE">
        <w:rPr>
          <w:color w:val="000000"/>
          <w:lang w:eastAsia="hu-HU"/>
        </w:rPr>
        <w:t>egy vissz</w:t>
      </w:r>
      <w:r w:rsidR="00EA09DE">
        <w:rPr>
          <w:color w:val="000000"/>
          <w:lang w:eastAsia="hu-HU"/>
        </w:rPr>
        <w:t>a</w:t>
      </w:r>
      <w:r w:rsidR="00EA09DE">
        <w:rPr>
          <w:color w:val="000000"/>
          <w:lang w:eastAsia="hu-HU"/>
        </w:rPr>
        <w:t>húzódó gleccser vagy az uralkodó szelek hoztak felszínre, az állandóan napfényes nyári hón</w:t>
      </w:r>
      <w:r w:rsidR="00EA09DE">
        <w:rPr>
          <w:color w:val="000000"/>
          <w:lang w:eastAsia="hu-HU"/>
        </w:rPr>
        <w:t>a</w:t>
      </w:r>
      <w:r w:rsidR="00EA09DE">
        <w:rPr>
          <w:color w:val="000000"/>
          <w:lang w:eastAsia="hu-HU"/>
        </w:rPr>
        <w:t xml:space="preserve">pokban jelentős mennyiségű hőt vesznek fel, és lassan ezt sugározzák vissza. Egyes esetekben tenger alatti hőforrásokat is feltételeztek. A </w:t>
      </w:r>
      <w:r w:rsidR="00EA09DE" w:rsidRPr="00AC29F3">
        <w:rPr>
          <w:color w:val="000000"/>
          <w:lang w:eastAsia="hu-HU"/>
        </w:rPr>
        <w:t xml:space="preserve">Queen </w:t>
      </w:r>
      <w:proofErr w:type="spellStart"/>
      <w:r w:rsidR="00EA09DE" w:rsidRPr="00AC29F3">
        <w:rPr>
          <w:color w:val="000000"/>
          <w:lang w:eastAsia="hu-HU"/>
        </w:rPr>
        <w:t>Maud</w:t>
      </w:r>
      <w:proofErr w:type="spellEnd"/>
      <w:r w:rsidR="00EA09DE" w:rsidRPr="00AC29F3">
        <w:rPr>
          <w:color w:val="000000"/>
          <w:lang w:eastAsia="hu-HU"/>
        </w:rPr>
        <w:t xml:space="preserve"> </w:t>
      </w:r>
      <w:proofErr w:type="spellStart"/>
      <w:r w:rsidR="00EA09DE" w:rsidRPr="00AC29F3">
        <w:rPr>
          <w:color w:val="000000"/>
          <w:lang w:eastAsia="hu-HU"/>
        </w:rPr>
        <w:t>Land</w:t>
      </w:r>
      <w:r w:rsidR="00EA09DE">
        <w:rPr>
          <w:color w:val="000000"/>
          <w:lang w:eastAsia="hu-HU"/>
        </w:rPr>
        <w:t>-ra</w:t>
      </w:r>
      <w:proofErr w:type="spellEnd"/>
      <w:r w:rsidR="00EA09DE">
        <w:rPr>
          <w:color w:val="000000"/>
          <w:lang w:eastAsia="hu-HU"/>
        </w:rPr>
        <w:t xml:space="preserve"> vezető német </w:t>
      </w:r>
      <w:r w:rsidR="00EC7ACE">
        <w:rPr>
          <w:color w:val="000000"/>
          <w:lang w:eastAsia="hu-HU"/>
        </w:rPr>
        <w:t>Antarktisz-expedíció</w:t>
      </w:r>
      <w:r w:rsidR="00EA09DE">
        <w:rPr>
          <w:color w:val="000000"/>
          <w:lang w:eastAsia="hu-HU"/>
        </w:rPr>
        <w:t xml:space="preserve"> 1938-39-ben ugyancsak meglepő felfedezéseket tett, köztük egy „alacsony fekvésű hegyek csoportját, amelyet sok tó és teljesen jég- és </w:t>
      </w:r>
      <w:r w:rsidR="00EC7ACE">
        <w:rPr>
          <w:color w:val="000000"/>
          <w:lang w:eastAsia="hu-HU"/>
        </w:rPr>
        <w:t>hómentes</w:t>
      </w:r>
      <w:r w:rsidR="00EA09DE">
        <w:rPr>
          <w:color w:val="000000"/>
          <w:lang w:eastAsia="hu-HU"/>
        </w:rPr>
        <w:t xml:space="preserve"> területek borítanak, </w:t>
      </w:r>
      <w:r w:rsidR="00EC7ACE">
        <w:rPr>
          <w:color w:val="000000"/>
          <w:lang w:eastAsia="hu-HU"/>
        </w:rPr>
        <w:t>amik Izland forró gejzíres puszta vidékeire emlékeztetnek.</w:t>
      </w:r>
      <w:r w:rsidR="00EC7ACE">
        <w:rPr>
          <w:rStyle w:val="Lbjegyzet-hivatkozs"/>
          <w:color w:val="000000"/>
          <w:lang w:eastAsia="hu-HU"/>
        </w:rPr>
        <w:footnoteReference w:id="142"/>
      </w:r>
      <w:r w:rsidR="00EC7ACE">
        <w:rPr>
          <w:color w:val="000000"/>
          <w:lang w:eastAsia="hu-HU"/>
        </w:rPr>
        <w:t xml:space="preserve"> Azonban ezek egyike sem tekinthető komoly bizonyítéknak egy déli sarki nyílásra.</w:t>
      </w:r>
    </w:p>
    <w:p w14:paraId="027BA678" w14:textId="77777777" w:rsidR="001D221D" w:rsidRDefault="001D221D" w:rsidP="000F24A4">
      <w:pPr>
        <w:ind w:firstLine="709"/>
        <w:jc w:val="both"/>
        <w:rPr>
          <w:color w:val="000000"/>
          <w:lang w:eastAsia="hu-HU"/>
        </w:rPr>
      </w:pP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 xml:space="preserve"> bemutat egy pár különösen homályos érvet mind az északi, mind a déli sarki nyílásra.</w:t>
      </w:r>
      <w:r>
        <w:rPr>
          <w:rStyle w:val="Lbjegyzet-hivatkozs"/>
          <w:color w:val="000000"/>
          <w:lang w:eastAsia="hu-HU"/>
        </w:rPr>
        <w:footnoteReference w:id="143"/>
      </w:r>
      <w:r>
        <w:rPr>
          <w:color w:val="000000"/>
          <w:lang w:eastAsia="hu-HU"/>
        </w:rPr>
        <w:t xml:space="preserve"> Azt állítja, hogy a hosszú késedelmű rádió-visszhangokat eredményezhetik olyan rádióhullámok, </w:t>
      </w:r>
      <w:r w:rsidR="000F24A4">
        <w:rPr>
          <w:color w:val="000000"/>
          <w:lang w:eastAsia="hu-HU"/>
        </w:rPr>
        <w:t>amik</w:t>
      </w:r>
      <w:r>
        <w:rPr>
          <w:color w:val="000000"/>
          <w:lang w:eastAsia="hu-HU"/>
        </w:rPr>
        <w:t xml:space="preserve"> belépnek a föld belsejébe az egyik sarki nyíláson keresztül, vi</w:t>
      </w:r>
      <w:r>
        <w:rPr>
          <w:color w:val="000000"/>
          <w:lang w:eastAsia="hu-HU"/>
        </w:rPr>
        <w:t>s</w:t>
      </w:r>
      <w:r>
        <w:rPr>
          <w:color w:val="000000"/>
          <w:lang w:eastAsia="hu-HU"/>
        </w:rPr>
        <w:t xml:space="preserve">szaverődnek a föld belsejében, majd ismét kilépnek onnan. </w:t>
      </w:r>
      <w:r w:rsidR="00A82E2A">
        <w:rPr>
          <w:color w:val="000000"/>
          <w:lang w:eastAsia="hu-HU"/>
        </w:rPr>
        <w:t>Azt is mondja, hogy a levegőnek a sarki nyílásokba és azokból történő mozgása megmagyarázhat bizonyos meteorológiai jele</w:t>
      </w:r>
      <w:r w:rsidR="00A82E2A">
        <w:rPr>
          <w:color w:val="000000"/>
          <w:lang w:eastAsia="hu-HU"/>
        </w:rPr>
        <w:t>n</w:t>
      </w:r>
      <w:r w:rsidR="00A82E2A">
        <w:rPr>
          <w:color w:val="000000"/>
          <w:lang w:eastAsia="hu-HU"/>
        </w:rPr>
        <w:t>ségeket, mint például a Nagy-Britanniában és Amerikában megfigyelt furcsa felhőket. Hiva</w:t>
      </w:r>
      <w:r w:rsidR="00A82E2A">
        <w:rPr>
          <w:color w:val="000000"/>
          <w:lang w:eastAsia="hu-HU"/>
        </w:rPr>
        <w:t>t</w:t>
      </w:r>
      <w:r w:rsidR="00A82E2A">
        <w:rPr>
          <w:color w:val="000000"/>
          <w:lang w:eastAsia="hu-HU"/>
        </w:rPr>
        <w:t xml:space="preserve">kozik arra a tényre is, hogy a csernobili atomerőmű baleset után 1986 áprilisában a tudósok egy nagy koncentrációjú radioaktív hamut fedeztek fel 38 km-re a déli sarktól, amely 1987 végén – 1988 elején ülepedett le, mintegy 20 hónappal </w:t>
      </w:r>
      <w:r w:rsidR="000F24A4">
        <w:rPr>
          <w:color w:val="000000"/>
          <w:lang w:eastAsia="hu-HU"/>
        </w:rPr>
        <w:t>később</w:t>
      </w:r>
      <w:r w:rsidR="00A82E2A">
        <w:rPr>
          <w:color w:val="000000"/>
          <w:lang w:eastAsia="hu-HU"/>
        </w:rPr>
        <w:t xml:space="preserve">. Ismert tény, hogy az északi félgömbön végzett nukleáris kísérletek radioaktív hamujának 20 hónapba telik elérni a déli sarkot. </w:t>
      </w:r>
      <w:proofErr w:type="spellStart"/>
      <w:r w:rsidR="00A82E2A">
        <w:rPr>
          <w:color w:val="000000"/>
          <w:lang w:eastAsia="hu-HU"/>
        </w:rPr>
        <w:t>Lamprecht</w:t>
      </w:r>
      <w:proofErr w:type="spellEnd"/>
      <w:r w:rsidR="00A82E2A">
        <w:rPr>
          <w:color w:val="000000"/>
          <w:lang w:eastAsia="hu-HU"/>
        </w:rPr>
        <w:t xml:space="preserve"> viszont </w:t>
      </w:r>
      <w:r w:rsidR="000F24A4">
        <w:rPr>
          <w:color w:val="000000"/>
          <w:lang w:eastAsia="hu-HU"/>
        </w:rPr>
        <w:t>azt mondja, hogy ez az egyetlen pont a déli féltekén, ahol a csern</w:t>
      </w:r>
      <w:r w:rsidR="000F24A4">
        <w:rPr>
          <w:color w:val="000000"/>
          <w:lang w:eastAsia="hu-HU"/>
        </w:rPr>
        <w:t>o</w:t>
      </w:r>
      <w:r w:rsidR="000F24A4">
        <w:rPr>
          <w:color w:val="000000"/>
          <w:lang w:eastAsia="hu-HU"/>
        </w:rPr>
        <w:t>bili hamut megtalálták, és mivel a radioaktív anyagot nem észlelték az egyenlítőn áthaladva, annak az északi sarki nyílásba kellett belépnie, és a déli sarki nyílásból kilépnie.</w:t>
      </w:r>
    </w:p>
    <w:p w14:paraId="5CADF294" w14:textId="77777777" w:rsidR="000F24A4" w:rsidRPr="00AC29F3" w:rsidRDefault="000F24A4" w:rsidP="000F24A4">
      <w:pPr>
        <w:ind w:firstLine="709"/>
        <w:jc w:val="both"/>
        <w:rPr>
          <w:color w:val="000000"/>
          <w:lang w:eastAsia="hu-HU"/>
        </w:rPr>
      </w:pPr>
    </w:p>
    <w:p w14:paraId="183FFF52" w14:textId="77777777" w:rsidR="000F24A4" w:rsidRPr="000F24A4" w:rsidRDefault="000F24A4" w:rsidP="000F24A4">
      <w:pPr>
        <w:pStyle w:val="Cmsor2"/>
        <w:numPr>
          <w:ilvl w:val="0"/>
          <w:numId w:val="7"/>
        </w:numPr>
        <w:spacing w:before="0" w:beforeAutospacing="0" w:after="0" w:afterAutospacing="0"/>
        <w:ind w:left="714" w:hanging="714"/>
        <w:rPr>
          <w:sz w:val="32"/>
          <w:szCs w:val="32"/>
        </w:rPr>
      </w:pPr>
      <w:bookmarkStart w:id="25" w:name="_Toc379267480"/>
      <w:r w:rsidRPr="000F24A4">
        <w:rPr>
          <w:sz w:val="32"/>
          <w:szCs w:val="32"/>
        </w:rPr>
        <w:t>Sarki</w:t>
      </w:r>
      <w:r w:rsidR="00A51927">
        <w:rPr>
          <w:sz w:val="32"/>
          <w:szCs w:val="32"/>
        </w:rPr>
        <w:t xml:space="preserve"> </w:t>
      </w:r>
      <w:r w:rsidRPr="000F24A4">
        <w:rPr>
          <w:sz w:val="32"/>
          <w:szCs w:val="32"/>
        </w:rPr>
        <w:t>fények és a sarkok</w:t>
      </w:r>
      <w:bookmarkEnd w:id="25"/>
    </w:p>
    <w:p w14:paraId="6A32B851" w14:textId="77777777" w:rsidR="00A51927" w:rsidRDefault="00A51927" w:rsidP="00A51927">
      <w:pPr>
        <w:ind w:firstLine="709"/>
        <w:jc w:val="both"/>
        <w:rPr>
          <w:color w:val="000000"/>
          <w:lang w:eastAsia="hu-HU"/>
        </w:rPr>
      </w:pPr>
    </w:p>
    <w:p w14:paraId="36D5D8DD" w14:textId="77777777" w:rsidR="00D67EFD" w:rsidRPr="00AC29F3" w:rsidRDefault="00D67EFD" w:rsidP="00A51927">
      <w:pPr>
        <w:ind w:firstLine="709"/>
        <w:jc w:val="both"/>
        <w:rPr>
          <w:color w:val="000000"/>
          <w:lang w:eastAsia="hu-HU"/>
        </w:rPr>
      </w:pPr>
      <w:r>
        <w:rPr>
          <w:color w:val="000000"/>
          <w:lang w:eastAsia="hu-HU"/>
        </w:rPr>
        <w:t xml:space="preserve">A sarki régiókban látható </w:t>
      </w:r>
      <w:r w:rsidR="00A51927">
        <w:rPr>
          <w:color w:val="000000"/>
          <w:lang w:eastAsia="hu-HU"/>
        </w:rPr>
        <w:t>sarki fények</w:t>
      </w:r>
      <w:r>
        <w:rPr>
          <w:color w:val="000000"/>
          <w:lang w:eastAsia="hu-HU"/>
        </w:rPr>
        <w:t xml:space="preserve"> a természet egyik leggyönyörűbb és legrejtély</w:t>
      </w:r>
      <w:r>
        <w:rPr>
          <w:color w:val="000000"/>
          <w:lang w:eastAsia="hu-HU"/>
        </w:rPr>
        <w:t>e</w:t>
      </w:r>
      <w:r>
        <w:rPr>
          <w:color w:val="000000"/>
          <w:lang w:eastAsia="hu-HU"/>
        </w:rPr>
        <w:t xml:space="preserve">sebb jelenségei. Az űrből nézve a </w:t>
      </w:r>
      <w:r w:rsidR="00A51927">
        <w:rPr>
          <w:color w:val="000000"/>
          <w:lang w:eastAsia="hu-HU"/>
        </w:rPr>
        <w:t>sarki fény</w:t>
      </w:r>
      <w:r>
        <w:rPr>
          <w:color w:val="000000"/>
          <w:lang w:eastAsia="hu-HU"/>
        </w:rPr>
        <w:t xml:space="preserve"> egy ritkás gyűrűként jelenik meg, ami körbeveszi a sarki régiót, a központja pedig nagyjából a </w:t>
      </w:r>
      <w:proofErr w:type="spellStart"/>
      <w:r>
        <w:rPr>
          <w:color w:val="000000"/>
          <w:lang w:eastAsia="hu-HU"/>
        </w:rPr>
        <w:t>geomágneses</w:t>
      </w:r>
      <w:proofErr w:type="spellEnd"/>
      <w:r>
        <w:rPr>
          <w:color w:val="000000"/>
          <w:lang w:eastAsia="hu-HU"/>
        </w:rPr>
        <w:t xml:space="preserve"> pólus. A felszínről nézve veheti fel fénylő ívek, övek, foltok alakját, a legdrámaibb megjelenési formája pedig egy vibráló, so</w:t>
      </w:r>
      <w:r>
        <w:rPr>
          <w:color w:val="000000"/>
          <w:lang w:eastAsia="hu-HU"/>
        </w:rPr>
        <w:t>k</w:t>
      </w:r>
      <w:r>
        <w:rPr>
          <w:color w:val="000000"/>
          <w:lang w:eastAsia="hu-HU"/>
        </w:rPr>
        <w:t>színű fényfüggöny, amely hullámzik és örvénylik, mindenhol tüskékre és szalagokra esik szét, ami</w:t>
      </w:r>
      <w:r w:rsidR="00A51927">
        <w:rPr>
          <w:color w:val="000000"/>
          <w:lang w:eastAsia="hu-HU"/>
        </w:rPr>
        <w:t>k</w:t>
      </w:r>
      <w:r>
        <w:rPr>
          <w:color w:val="000000"/>
          <w:lang w:eastAsia="hu-HU"/>
        </w:rPr>
        <w:t xml:space="preserve"> a</w:t>
      </w:r>
      <w:r w:rsidR="00A51927">
        <w:rPr>
          <w:color w:val="000000"/>
          <w:lang w:eastAsia="hu-HU"/>
        </w:rPr>
        <w:t>z égen keresztül haladnak, mint valamilyen jelenések, amiket a vikingek „Odin lá</w:t>
      </w:r>
      <w:r w:rsidR="00A51927">
        <w:rPr>
          <w:color w:val="000000"/>
          <w:lang w:eastAsia="hu-HU"/>
        </w:rPr>
        <w:t>n</w:t>
      </w:r>
      <w:r w:rsidR="00A51927">
        <w:rPr>
          <w:color w:val="000000"/>
          <w:lang w:eastAsia="hu-HU"/>
        </w:rPr>
        <w:t>dzsáinak” neveztek. A sarki fények általában a helyi mágneses mező iránya mentén sorako</w:t>
      </w:r>
      <w:r w:rsidR="00A51927">
        <w:rPr>
          <w:color w:val="000000"/>
          <w:lang w:eastAsia="hu-HU"/>
        </w:rPr>
        <w:t>z</w:t>
      </w:r>
      <w:r w:rsidR="00A51927">
        <w:rPr>
          <w:color w:val="000000"/>
          <w:lang w:eastAsia="hu-HU"/>
        </w:rPr>
        <w:t>nak fel.</w:t>
      </w:r>
    </w:p>
    <w:p w14:paraId="44ED5D2B" w14:textId="77777777" w:rsidR="00A51927" w:rsidRPr="00AC29F3" w:rsidRDefault="00A51927" w:rsidP="00A51927">
      <w:pPr>
        <w:ind w:firstLine="709"/>
        <w:jc w:val="both"/>
        <w:rPr>
          <w:color w:val="000000"/>
          <w:lang w:eastAsia="hu-HU"/>
        </w:rPr>
      </w:pPr>
      <w:r>
        <w:rPr>
          <w:color w:val="000000"/>
          <w:lang w:eastAsia="hu-HU"/>
        </w:rPr>
        <w:t xml:space="preserve">Ahogyan </w:t>
      </w:r>
      <w:r w:rsidRPr="00AC29F3">
        <w:rPr>
          <w:color w:val="000000"/>
          <w:lang w:eastAsia="hu-HU"/>
        </w:rPr>
        <w:t xml:space="preserve">William </w:t>
      </w:r>
      <w:proofErr w:type="spellStart"/>
      <w:r w:rsidRPr="00AC29F3">
        <w:rPr>
          <w:color w:val="000000"/>
          <w:lang w:eastAsia="hu-HU"/>
        </w:rPr>
        <w:t>Corliss</w:t>
      </w:r>
      <w:proofErr w:type="spellEnd"/>
      <w:r>
        <w:rPr>
          <w:color w:val="000000"/>
          <w:lang w:eastAsia="hu-HU"/>
        </w:rPr>
        <w:t xml:space="preserve"> rámutat, még a „normális” sarki fények sem fedték fel mi</w:t>
      </w:r>
      <w:r>
        <w:rPr>
          <w:color w:val="000000"/>
          <w:lang w:eastAsia="hu-HU"/>
        </w:rPr>
        <w:t>n</w:t>
      </w:r>
      <w:r>
        <w:rPr>
          <w:color w:val="000000"/>
          <w:lang w:eastAsia="hu-HU"/>
        </w:rPr>
        <w:t>den rejtélyüket:</w:t>
      </w:r>
    </w:p>
    <w:p w14:paraId="611C0E04" w14:textId="77777777" w:rsidR="00A51927" w:rsidRPr="00AC29F3" w:rsidRDefault="00E8726D" w:rsidP="00E8726D">
      <w:pPr>
        <w:ind w:firstLine="709"/>
        <w:jc w:val="both"/>
        <w:rPr>
          <w:color w:val="000000"/>
          <w:lang w:eastAsia="hu-HU"/>
        </w:rPr>
      </w:pPr>
      <w:r>
        <w:rPr>
          <w:color w:val="000000"/>
          <w:lang w:eastAsia="hu-HU"/>
        </w:rPr>
        <w:t xml:space="preserve">A sarki fényeket tágabb értelemben a naptevékenységgel és a </w:t>
      </w:r>
      <w:proofErr w:type="spellStart"/>
      <w:r>
        <w:rPr>
          <w:color w:val="000000"/>
          <w:lang w:eastAsia="hu-HU"/>
        </w:rPr>
        <w:t>geomágneses</w:t>
      </w:r>
      <w:proofErr w:type="spellEnd"/>
      <w:r>
        <w:rPr>
          <w:color w:val="000000"/>
          <w:lang w:eastAsia="hu-HU"/>
        </w:rPr>
        <w:t xml:space="preserve"> viharokkal kapcsolják össze, így azt gyanítjuk, hogy a nap (a napszél) által kibocsátott elektromos töltésű részecskék széllökései segítenek a sarki égbolt lángra lobbantásában. Ezeken az általánoss</w:t>
      </w:r>
      <w:r>
        <w:rPr>
          <w:color w:val="000000"/>
          <w:lang w:eastAsia="hu-HU"/>
        </w:rPr>
        <w:t>á</w:t>
      </w:r>
      <w:r>
        <w:rPr>
          <w:color w:val="000000"/>
          <w:lang w:eastAsia="hu-HU"/>
        </w:rPr>
        <w:t xml:space="preserve">gokon túl </w:t>
      </w:r>
      <w:proofErr w:type="spellStart"/>
      <w:r>
        <w:rPr>
          <w:color w:val="000000"/>
          <w:lang w:eastAsia="hu-HU"/>
        </w:rPr>
        <w:t>sokminden</w:t>
      </w:r>
      <w:proofErr w:type="spellEnd"/>
      <w:r>
        <w:rPr>
          <w:color w:val="000000"/>
          <w:lang w:eastAsia="hu-HU"/>
        </w:rPr>
        <w:t xml:space="preserve"> van, amit nem értünk.</w:t>
      </w:r>
      <w:r>
        <w:rPr>
          <w:rStyle w:val="Lbjegyzet-hivatkozs"/>
          <w:color w:val="000000"/>
          <w:lang w:eastAsia="hu-HU"/>
        </w:rPr>
        <w:footnoteReference w:id="144"/>
      </w:r>
    </w:p>
    <w:p w14:paraId="0C528FAA" w14:textId="77777777" w:rsidR="00B50884" w:rsidRPr="00AC29F3" w:rsidRDefault="00E8726D" w:rsidP="00F00CE7">
      <w:pPr>
        <w:ind w:firstLine="709"/>
        <w:jc w:val="both"/>
        <w:rPr>
          <w:color w:val="000000"/>
          <w:lang w:eastAsia="hu-HU"/>
        </w:rPr>
      </w:pPr>
      <w:r>
        <w:rPr>
          <w:color w:val="000000"/>
          <w:lang w:eastAsia="hu-HU"/>
        </w:rPr>
        <w:t>Hozzáteszi, hogy az abnormális sarki fények, mint a föld felszínéhez közeliek és a fu</w:t>
      </w:r>
      <w:r>
        <w:rPr>
          <w:color w:val="000000"/>
          <w:lang w:eastAsia="hu-HU"/>
        </w:rPr>
        <w:t>r</w:t>
      </w:r>
      <w:r>
        <w:rPr>
          <w:color w:val="000000"/>
          <w:lang w:eastAsia="hu-HU"/>
        </w:rPr>
        <w:t>csa geometriájúak „még mélyebben tárják fel, mennyire nem tudunk semmit a természet egy leglátványosabb megnyilvánulásáról”.</w:t>
      </w:r>
    </w:p>
    <w:p w14:paraId="565E28ED" w14:textId="77777777" w:rsidR="00B50884" w:rsidRDefault="009863AC" w:rsidP="00B50884">
      <w:pPr>
        <w:jc w:val="center"/>
        <w:rPr>
          <w:color w:val="000000"/>
          <w:lang w:eastAsia="hu-HU"/>
        </w:rPr>
      </w:pPr>
      <w:r w:rsidRPr="009863AC">
        <w:rPr>
          <w:noProof/>
          <w:color w:val="000000"/>
          <w:lang w:eastAsia="hu-HU"/>
        </w:rPr>
        <w:pict w14:anchorId="55129C2A">
          <v:shape id="Picture 18" o:spid="_x0000_i1039" type="#_x0000_t75" alt="aurora" style="width:264pt;height:183.75pt;visibility:visible">
            <v:imagedata r:id="rId22" o:title="aurora"/>
          </v:shape>
        </w:pict>
      </w:r>
    </w:p>
    <w:p w14:paraId="7554E077" w14:textId="77777777" w:rsidR="00B62611" w:rsidRPr="00AC29F3" w:rsidRDefault="00B62611" w:rsidP="00B50884">
      <w:pPr>
        <w:jc w:val="center"/>
        <w:rPr>
          <w:color w:val="000000"/>
          <w:lang w:eastAsia="hu-HU"/>
        </w:rPr>
      </w:pPr>
    </w:p>
    <w:p w14:paraId="5434234D" w14:textId="77777777" w:rsidR="00B50884" w:rsidRPr="00AC29F3" w:rsidRDefault="009863AC" w:rsidP="00B50884">
      <w:pPr>
        <w:jc w:val="center"/>
        <w:rPr>
          <w:color w:val="000000"/>
          <w:lang w:eastAsia="hu-HU"/>
        </w:rPr>
      </w:pPr>
      <w:r w:rsidRPr="009863AC">
        <w:rPr>
          <w:noProof/>
          <w:color w:val="000000"/>
          <w:lang w:eastAsia="hu-HU"/>
        </w:rPr>
        <w:pict w14:anchorId="45FDEC12">
          <v:shape id="Picture 19" o:spid="_x0000_i1040" type="#_x0000_t75" alt="aurora2" style="width:258.75pt;height:195.75pt;visibility:visible">
            <v:imagedata r:id="rId23" o:title="aurora2"/>
          </v:shape>
        </w:pict>
      </w:r>
    </w:p>
    <w:p w14:paraId="6F3B145E" w14:textId="77777777" w:rsidR="00B50884" w:rsidRPr="00AC29F3" w:rsidRDefault="00F00CE7" w:rsidP="00F00CE7">
      <w:pPr>
        <w:spacing w:before="120" w:after="120"/>
        <w:jc w:val="center"/>
        <w:rPr>
          <w:color w:val="000000"/>
          <w:lang w:eastAsia="hu-HU"/>
        </w:rPr>
      </w:pPr>
      <w:r>
        <w:rPr>
          <w:b/>
          <w:bCs/>
          <w:color w:val="000000"/>
          <w:lang w:eastAsia="hu-HU"/>
        </w:rPr>
        <w:t>3.4 ábra</w:t>
      </w:r>
      <w:r w:rsidR="00B50884" w:rsidRPr="00AC29F3">
        <w:rPr>
          <w:b/>
          <w:bCs/>
          <w:color w:val="000000"/>
          <w:lang w:eastAsia="hu-HU"/>
        </w:rPr>
        <w:t>.</w:t>
      </w:r>
      <w:r w:rsidR="00B50884" w:rsidRPr="00AC29F3">
        <w:rPr>
          <w:color w:val="000000"/>
          <w:lang w:eastAsia="hu-HU"/>
        </w:rPr>
        <w:t xml:space="preserve"> </w:t>
      </w:r>
      <w:r>
        <w:rPr>
          <w:color w:val="000000"/>
          <w:lang w:eastAsia="hu-HU"/>
        </w:rPr>
        <w:t>Az északi sarki fény.</w:t>
      </w:r>
      <w:r>
        <w:rPr>
          <w:rStyle w:val="Lbjegyzet-hivatkozs"/>
          <w:color w:val="000000"/>
          <w:lang w:eastAsia="hu-HU"/>
        </w:rPr>
        <w:footnoteReference w:id="145"/>
      </w:r>
      <w:r w:rsidR="00B50884" w:rsidRPr="00AC29F3">
        <w:rPr>
          <w:color w:val="000000"/>
          <w:lang w:eastAsia="hu-HU"/>
        </w:rPr>
        <w:t xml:space="preserve"> </w:t>
      </w:r>
    </w:p>
    <w:p w14:paraId="48893A5B" w14:textId="77777777" w:rsidR="00943C9E" w:rsidRPr="00AC29F3" w:rsidRDefault="003B64A5" w:rsidP="003B64A5">
      <w:pPr>
        <w:ind w:firstLine="709"/>
        <w:jc w:val="both"/>
        <w:rPr>
          <w:color w:val="000000"/>
          <w:lang w:eastAsia="hu-HU"/>
        </w:rPr>
      </w:pPr>
      <w:r>
        <w:rPr>
          <w:color w:val="000000"/>
          <w:lang w:eastAsia="hu-HU"/>
        </w:rPr>
        <w:t xml:space="preserve">A szokásos magyarázat az, hogy a sarki fényt a nap által táplált </w:t>
      </w:r>
      <w:r w:rsidR="00725AAB">
        <w:rPr>
          <w:color w:val="000000"/>
          <w:lang w:eastAsia="hu-HU"/>
        </w:rPr>
        <w:t>vákuumbeli</w:t>
      </w:r>
      <w:r>
        <w:rPr>
          <w:color w:val="000000"/>
          <w:lang w:eastAsia="hu-HU"/>
        </w:rPr>
        <w:t xml:space="preserve"> elektr</w:t>
      </w:r>
      <w:r>
        <w:rPr>
          <w:color w:val="000000"/>
          <w:lang w:eastAsia="hu-HU"/>
        </w:rPr>
        <w:t>o</w:t>
      </w:r>
      <w:r>
        <w:rPr>
          <w:color w:val="000000"/>
          <w:lang w:eastAsia="hu-HU"/>
        </w:rPr>
        <w:t>mos kisülés hozza létre.</w:t>
      </w:r>
      <w:r>
        <w:rPr>
          <w:rStyle w:val="Lbjegyzet-hivatkozs"/>
          <w:color w:val="000000"/>
          <w:lang w:eastAsia="hu-HU"/>
        </w:rPr>
        <w:footnoteReference w:id="146"/>
      </w:r>
      <w:r>
        <w:rPr>
          <w:color w:val="000000"/>
          <w:lang w:eastAsia="hu-HU"/>
        </w:rPr>
        <w:t xml:space="preserve"> A napból a földet elérő töltött részecskék (főleg protonok és elek</w:t>
      </w:r>
      <w:r>
        <w:rPr>
          <w:color w:val="000000"/>
          <w:lang w:eastAsia="hu-HU"/>
        </w:rPr>
        <w:t>t</w:t>
      </w:r>
      <w:r>
        <w:rPr>
          <w:color w:val="000000"/>
          <w:lang w:eastAsia="hu-HU"/>
        </w:rPr>
        <w:t xml:space="preserve">ronok) 98%-át eltéríti a föld mágneses tere, míg a maradéknak sikerül belépnie az üstökös alakú </w:t>
      </w:r>
      <w:proofErr w:type="spellStart"/>
      <w:r>
        <w:rPr>
          <w:color w:val="000000"/>
          <w:lang w:eastAsia="hu-HU"/>
        </w:rPr>
        <w:t>magnetoszférába</w:t>
      </w:r>
      <w:proofErr w:type="spellEnd"/>
      <w:r>
        <w:rPr>
          <w:color w:val="000000"/>
          <w:lang w:eastAsia="hu-HU"/>
        </w:rPr>
        <w:t xml:space="preserve"> – bár az, hogy pontosan hol és hogyan, nem világos – és valamilyen ismeretlen módon felhalmozódik. A sarki fényeket létrehozó részecskékről azt gondolják, </w:t>
      </w:r>
      <w:r w:rsidR="009E7343">
        <w:rPr>
          <w:color w:val="000000"/>
          <w:lang w:eastAsia="hu-HU"/>
        </w:rPr>
        <w:t xml:space="preserve">hogy a föld mágneses farkán belül levő plazmaburokból áradnak ki. A fénysebesség közel egyötödére (kezdeti sebességük 200-szorosára) gyorsulnak fel – ismét valamilyen ismeretlen mechanizmus segítségével –, a mágneses mező pedig a sarki régiókba irányítja azokat. Itt leszállnak a légkörbe, és létrehozzák a sarki fényt, amikor összeütköznek az ionoszférában levő oxigén és nitrogén atomokkal, és ionizálják </w:t>
      </w:r>
      <w:r w:rsidR="00C57E17">
        <w:rPr>
          <w:color w:val="000000"/>
          <w:lang w:eastAsia="hu-HU"/>
        </w:rPr>
        <w:t>azokat a 900 és 70 km közötti magasságta</w:t>
      </w:r>
      <w:r w:rsidR="00C57E17">
        <w:rPr>
          <w:color w:val="000000"/>
          <w:lang w:eastAsia="hu-HU"/>
        </w:rPr>
        <w:t>r</w:t>
      </w:r>
      <w:r w:rsidR="00C57E17">
        <w:rPr>
          <w:color w:val="000000"/>
          <w:lang w:eastAsia="hu-HU"/>
        </w:rPr>
        <w:t>tományban. Mivel az ionok gerjesztett állapotban vannak, különböző hullámhosszú sugarakat bocsátanak ki, így te</w:t>
      </w:r>
      <w:r w:rsidR="00725AAB">
        <w:rPr>
          <w:color w:val="000000"/>
          <w:lang w:eastAsia="hu-HU"/>
        </w:rPr>
        <w:t>remtve meg a sarki fény jellegzetes színeit (sárgászöld, kék, vörös vagy lilás).</w:t>
      </w:r>
    </w:p>
    <w:p w14:paraId="53909797" w14:textId="77777777" w:rsidR="00B50884" w:rsidRDefault="00725AAB" w:rsidP="00725AAB">
      <w:pPr>
        <w:ind w:firstLine="709"/>
        <w:rPr>
          <w:color w:val="000000"/>
          <w:lang w:eastAsia="hu-HU"/>
        </w:rPr>
      </w:pPr>
      <w:r>
        <w:rPr>
          <w:color w:val="000000"/>
          <w:lang w:eastAsia="hu-HU"/>
        </w:rPr>
        <w:t>A</w:t>
      </w:r>
      <w:r w:rsidR="00B50884" w:rsidRPr="00AC29F3">
        <w:rPr>
          <w:color w:val="000000"/>
          <w:lang w:eastAsia="hu-HU"/>
        </w:rPr>
        <w:t xml:space="preserve"> </w:t>
      </w:r>
      <w:r w:rsidR="00B50884" w:rsidRPr="00AC29F3">
        <w:rPr>
          <w:i/>
          <w:iCs/>
          <w:color w:val="000000"/>
          <w:lang w:eastAsia="hu-HU"/>
        </w:rPr>
        <w:t xml:space="preserve">The Aurora </w:t>
      </w:r>
      <w:proofErr w:type="spellStart"/>
      <w:r w:rsidR="00B50884" w:rsidRPr="00AC29F3">
        <w:rPr>
          <w:i/>
          <w:iCs/>
          <w:color w:val="000000"/>
          <w:lang w:eastAsia="hu-HU"/>
        </w:rPr>
        <w:t>Watcher's</w:t>
      </w:r>
      <w:proofErr w:type="spellEnd"/>
      <w:r w:rsidR="00B50884" w:rsidRPr="00AC29F3">
        <w:rPr>
          <w:i/>
          <w:iCs/>
          <w:color w:val="000000"/>
          <w:lang w:eastAsia="hu-HU"/>
        </w:rPr>
        <w:t xml:space="preserve"> </w:t>
      </w:r>
      <w:proofErr w:type="spellStart"/>
      <w:r w:rsidR="00B50884" w:rsidRPr="00AC29F3">
        <w:rPr>
          <w:i/>
          <w:iCs/>
          <w:color w:val="000000"/>
          <w:lang w:eastAsia="hu-HU"/>
        </w:rPr>
        <w:t>Handbook</w:t>
      </w:r>
      <w:proofErr w:type="spellEnd"/>
      <w:r>
        <w:rPr>
          <w:color w:val="000000"/>
          <w:lang w:eastAsia="hu-HU"/>
        </w:rPr>
        <w:t>-ban</w:t>
      </w:r>
      <w:r w:rsidR="00B50884" w:rsidRPr="00AC29F3">
        <w:rPr>
          <w:color w:val="000000"/>
          <w:lang w:eastAsia="hu-HU"/>
        </w:rPr>
        <w:t xml:space="preserve"> Neil Davis </w:t>
      </w:r>
      <w:r>
        <w:rPr>
          <w:color w:val="000000"/>
          <w:lang w:eastAsia="hu-HU"/>
        </w:rPr>
        <w:t>a következőt írja</w:t>
      </w:r>
      <w:r w:rsidR="00B50884" w:rsidRPr="00AC29F3">
        <w:rPr>
          <w:color w:val="000000"/>
          <w:lang w:eastAsia="hu-HU"/>
        </w:rPr>
        <w:t xml:space="preserve">: </w:t>
      </w:r>
    </w:p>
    <w:p w14:paraId="6D145039" w14:textId="77777777" w:rsidR="00744B1A" w:rsidRPr="00AC29F3" w:rsidRDefault="00744B1A" w:rsidP="00744B1A">
      <w:pPr>
        <w:ind w:firstLine="709"/>
        <w:jc w:val="both"/>
        <w:rPr>
          <w:color w:val="000000"/>
          <w:lang w:eastAsia="hu-HU"/>
        </w:rPr>
      </w:pPr>
      <w:r>
        <w:rPr>
          <w:color w:val="000000"/>
          <w:lang w:eastAsia="hu-HU"/>
        </w:rPr>
        <w:t>Elég meglepő módon a sarki fénnyel foglalkozó tudósok még mindig nem értik, hogy a sarki fény miért jelenik meg különálló formákból összerakottan ahelyett, hogy diffúz ragy</w:t>
      </w:r>
      <w:r>
        <w:rPr>
          <w:color w:val="000000"/>
          <w:lang w:eastAsia="hu-HU"/>
        </w:rPr>
        <w:t>o</w:t>
      </w:r>
      <w:r>
        <w:rPr>
          <w:color w:val="000000"/>
          <w:lang w:eastAsia="hu-HU"/>
        </w:rPr>
        <w:t>gással töltené be az égbolt nagyobb területét. Az okot valahogyan abban kell keresni, ahogyan az anyag plazma-állapotban viselkedik.</w:t>
      </w:r>
      <w:r>
        <w:rPr>
          <w:rStyle w:val="Lbjegyzet-hivatkozs"/>
          <w:color w:val="000000"/>
          <w:lang w:eastAsia="hu-HU"/>
        </w:rPr>
        <w:footnoteReference w:id="147"/>
      </w:r>
    </w:p>
    <w:p w14:paraId="3F5688C7" w14:textId="77777777" w:rsidR="00230437" w:rsidRPr="00AC29F3" w:rsidRDefault="00230437" w:rsidP="00230437">
      <w:pPr>
        <w:ind w:firstLine="709"/>
        <w:jc w:val="both"/>
        <w:rPr>
          <w:color w:val="000000"/>
          <w:lang w:eastAsia="hu-HU"/>
        </w:rPr>
      </w:pPr>
      <w:r>
        <w:rPr>
          <w:color w:val="000000"/>
          <w:lang w:eastAsia="hu-HU"/>
        </w:rPr>
        <w:t>A tudósok úgy vélik, az univerzum nagyobb része plazma állapotban (az anyag n</w:t>
      </w:r>
      <w:r>
        <w:rPr>
          <w:color w:val="000000"/>
          <w:lang w:eastAsia="hu-HU"/>
        </w:rPr>
        <w:t>e</w:t>
      </w:r>
      <w:r>
        <w:rPr>
          <w:color w:val="000000"/>
          <w:lang w:eastAsia="hu-HU"/>
        </w:rPr>
        <w:t>gyedik állapotában) van, a plazma pedig egy ionizált gáz, vagyis olyan gáz, amelyben le</w:t>
      </w:r>
      <w:r>
        <w:rPr>
          <w:color w:val="000000"/>
          <w:lang w:eastAsia="hu-HU"/>
        </w:rPr>
        <w:t>g</w:t>
      </w:r>
      <w:r>
        <w:rPr>
          <w:color w:val="000000"/>
          <w:lang w:eastAsia="hu-HU"/>
        </w:rPr>
        <w:t xml:space="preserve">alább néhány atom szétbomlott pozitív ionokra és szabad elektronokra. Azt mondják, a nap középpontjától a föld </w:t>
      </w:r>
      <w:proofErr w:type="spellStart"/>
      <w:r>
        <w:rPr>
          <w:color w:val="000000"/>
          <w:lang w:eastAsia="hu-HU"/>
        </w:rPr>
        <w:t>ionoszférájának</w:t>
      </w:r>
      <w:proofErr w:type="spellEnd"/>
      <w:r>
        <w:rPr>
          <w:color w:val="000000"/>
          <w:lang w:eastAsia="hu-HU"/>
        </w:rPr>
        <w:t xml:space="preserve"> aljáig a teljes régió plazma-állapotban van. A tudósok beismerik, hogy még sokat kell tanulniuk a plazmákról. A teozófia valójában céloz arra, hogy amit jelenleg „plazma” címkével látnak el, az néha tartalmazza az anyag magasabb állapotait.</w:t>
      </w:r>
    </w:p>
    <w:p w14:paraId="75CA0DAF" w14:textId="77777777" w:rsidR="001626D8" w:rsidRPr="00AC29F3" w:rsidRDefault="00457D25" w:rsidP="002457F3">
      <w:pPr>
        <w:ind w:firstLine="709"/>
        <w:jc w:val="both"/>
        <w:rPr>
          <w:color w:val="000000"/>
          <w:lang w:eastAsia="hu-HU"/>
        </w:rPr>
      </w:pPr>
      <w:r>
        <w:rPr>
          <w:color w:val="000000"/>
          <w:lang w:eastAsia="hu-HU"/>
        </w:rPr>
        <w:t>A tudósok különböző mechanizmusokat javasolnak a sarki fény mozgásainak és ala</w:t>
      </w:r>
      <w:r>
        <w:rPr>
          <w:color w:val="000000"/>
          <w:lang w:eastAsia="hu-HU"/>
        </w:rPr>
        <w:t>k</w:t>
      </w:r>
      <w:r>
        <w:rPr>
          <w:color w:val="000000"/>
          <w:lang w:eastAsia="hu-HU"/>
        </w:rPr>
        <w:t>változásainak megmagyarázására. Egyik fő tényezőnek azt vélik, hogy a beérkező részecsk</w:t>
      </w:r>
      <w:r>
        <w:rPr>
          <w:color w:val="000000"/>
          <w:lang w:eastAsia="hu-HU"/>
        </w:rPr>
        <w:t>e</w:t>
      </w:r>
      <w:r>
        <w:rPr>
          <w:color w:val="000000"/>
          <w:lang w:eastAsia="hu-HU"/>
        </w:rPr>
        <w:t>áramokat a mágneses és elektromos mezők elhajlítják, de azt is gondolják, hogy egyéb m</w:t>
      </w:r>
      <w:r>
        <w:rPr>
          <w:color w:val="000000"/>
          <w:lang w:eastAsia="hu-HU"/>
        </w:rPr>
        <w:t>e</w:t>
      </w:r>
      <w:r>
        <w:rPr>
          <w:color w:val="000000"/>
          <w:lang w:eastAsia="hu-HU"/>
        </w:rPr>
        <w:t xml:space="preserve">chanizmusok is működhetnek. A sarki fény fényességében </w:t>
      </w:r>
      <w:r w:rsidR="00214E33">
        <w:rPr>
          <w:color w:val="000000"/>
          <w:lang w:eastAsia="hu-HU"/>
        </w:rPr>
        <w:t>jelentkező</w:t>
      </w:r>
      <w:r>
        <w:rPr>
          <w:color w:val="000000"/>
          <w:lang w:eastAsia="hu-HU"/>
        </w:rPr>
        <w:t xml:space="preserve"> változatosságnak és a</w:t>
      </w:r>
      <w:r w:rsidR="002457F3">
        <w:rPr>
          <w:color w:val="000000"/>
          <w:lang w:eastAsia="hu-HU"/>
        </w:rPr>
        <w:t xml:space="preserve"> néhány perces periódusú</w:t>
      </w:r>
      <w:r>
        <w:rPr>
          <w:color w:val="000000"/>
          <w:lang w:eastAsia="hu-HU"/>
        </w:rPr>
        <w:t xml:space="preserve"> aktivitás általános szintjének oka</w:t>
      </w:r>
      <w:r w:rsidR="002457F3">
        <w:rPr>
          <w:color w:val="000000"/>
          <w:lang w:eastAsia="hu-HU"/>
        </w:rPr>
        <w:t xml:space="preserve"> nem ismert.</w:t>
      </w:r>
    </w:p>
    <w:p w14:paraId="637BF925" w14:textId="77777777" w:rsidR="00FF1D57" w:rsidRPr="00AC29F3" w:rsidRDefault="00FF1D57" w:rsidP="00214E33">
      <w:pPr>
        <w:ind w:firstLine="709"/>
        <w:jc w:val="both"/>
        <w:rPr>
          <w:color w:val="000000"/>
          <w:lang w:eastAsia="hu-HU"/>
        </w:rPr>
      </w:pPr>
      <w:r>
        <w:rPr>
          <w:color w:val="000000"/>
          <w:lang w:eastAsia="hu-HU"/>
        </w:rPr>
        <w:t>A sarki fény feloszlása egy közepes vagy nagy sarki fény bemutató legaktívabb és le</w:t>
      </w:r>
      <w:r>
        <w:rPr>
          <w:color w:val="000000"/>
          <w:lang w:eastAsia="hu-HU"/>
        </w:rPr>
        <w:t>g</w:t>
      </w:r>
      <w:r>
        <w:rPr>
          <w:color w:val="000000"/>
          <w:lang w:eastAsia="hu-HU"/>
        </w:rPr>
        <w:t>látványosabb része. Ezt általában egy „pulzáló sarki fény” követi, ami sokkal gyengébb és kevésbé fényes, szabályos minta szerint, 0.1 és 20 mp-</w:t>
      </w:r>
      <w:proofErr w:type="spellStart"/>
      <w:r>
        <w:rPr>
          <w:color w:val="000000"/>
          <w:lang w:eastAsia="hu-HU"/>
        </w:rPr>
        <w:t>enként</w:t>
      </w:r>
      <w:proofErr w:type="spellEnd"/>
      <w:r>
        <w:rPr>
          <w:color w:val="000000"/>
          <w:lang w:eastAsia="hu-HU"/>
        </w:rPr>
        <w:t xml:space="preserve"> felvillanó és kialvó fényfolto</w:t>
      </w:r>
      <w:r>
        <w:rPr>
          <w:color w:val="000000"/>
          <w:lang w:eastAsia="hu-HU"/>
        </w:rPr>
        <w:t>k</w:t>
      </w:r>
      <w:r>
        <w:rPr>
          <w:color w:val="000000"/>
          <w:lang w:eastAsia="hu-HU"/>
        </w:rPr>
        <w:t xml:space="preserve">ból áll. Ez a tevékenység </w:t>
      </w:r>
      <w:r w:rsidR="00214E33">
        <w:rPr>
          <w:color w:val="000000"/>
          <w:lang w:eastAsia="hu-HU"/>
        </w:rPr>
        <w:t>folytatódhat</w:t>
      </w:r>
      <w:r>
        <w:rPr>
          <w:color w:val="000000"/>
          <w:lang w:eastAsia="hu-HU"/>
        </w:rPr>
        <w:t xml:space="preserve"> végig az éjszaka hátralevő részében. Az ilyen pulzál</w:t>
      </w:r>
      <w:r>
        <w:rPr>
          <w:color w:val="000000"/>
          <w:lang w:eastAsia="hu-HU"/>
        </w:rPr>
        <w:t>á</w:t>
      </w:r>
      <w:r>
        <w:rPr>
          <w:color w:val="000000"/>
          <w:lang w:eastAsia="hu-HU"/>
        </w:rPr>
        <w:t xml:space="preserve">sok néha </w:t>
      </w:r>
      <w:r w:rsidR="00214E33">
        <w:rPr>
          <w:color w:val="000000"/>
          <w:lang w:eastAsia="hu-HU"/>
        </w:rPr>
        <w:t xml:space="preserve">eltakarják még az erősebb sarki fény tevékenységet is. Ennek a pulzálásnak az oka ismeretlen, de általában együtt jár a </w:t>
      </w:r>
      <w:proofErr w:type="spellStart"/>
      <w:r w:rsidR="00214E33">
        <w:rPr>
          <w:color w:val="000000"/>
          <w:lang w:eastAsia="hu-HU"/>
        </w:rPr>
        <w:t>geomágneses</w:t>
      </w:r>
      <w:proofErr w:type="spellEnd"/>
      <w:r w:rsidR="00214E33">
        <w:rPr>
          <w:color w:val="000000"/>
          <w:lang w:eastAsia="hu-HU"/>
        </w:rPr>
        <w:t xml:space="preserve"> pulzálással.</w:t>
      </w:r>
    </w:p>
    <w:p w14:paraId="2611E2F9" w14:textId="77777777" w:rsidR="00252947" w:rsidRPr="00AC29F3" w:rsidRDefault="00252947" w:rsidP="00252947">
      <w:pPr>
        <w:ind w:firstLine="709"/>
        <w:jc w:val="both"/>
        <w:rPr>
          <w:color w:val="000000"/>
          <w:lang w:eastAsia="hu-HU"/>
        </w:rPr>
      </w:pPr>
      <w:r>
        <w:rPr>
          <w:color w:val="000000"/>
          <w:lang w:eastAsia="hu-HU"/>
        </w:rPr>
        <w:t xml:space="preserve">Az északi féltekén megjelenő sarki fények általában fényesebbek, mint a déli féltekén megjelenők. A mindkét féltekén megjelenő sarki fények gyakran egymás tükörképei, de néha ez az összekapcsolódás teljesen felbomlik, különösen magasabb szélességi körökön. Meglepő felismerés, hogy a pulzáló </w:t>
      </w:r>
      <w:r w:rsidR="00C6261C">
        <w:rPr>
          <w:color w:val="000000"/>
          <w:lang w:eastAsia="hu-HU"/>
        </w:rPr>
        <w:t>sarki fények</w:t>
      </w:r>
      <w:r>
        <w:rPr>
          <w:color w:val="000000"/>
          <w:lang w:eastAsia="hu-HU"/>
        </w:rPr>
        <w:t xml:space="preserve"> viszont mindig pontosan szinkronban vannak a föld ellentétes sarkain, a fényességük tizedmásodpercre pontosan megegyezően változik, annak ellenére, hogy csak kvázi-periodikusak, és van bennük egy erősen véletlenszerű elem. Ez egy közönséges, </w:t>
      </w:r>
      <w:r w:rsidR="00C6261C">
        <w:rPr>
          <w:color w:val="000000"/>
          <w:lang w:eastAsia="hu-HU"/>
        </w:rPr>
        <w:t>bár még</w:t>
      </w:r>
      <w:r>
        <w:rPr>
          <w:color w:val="000000"/>
          <w:lang w:eastAsia="hu-HU"/>
        </w:rPr>
        <w:t xml:space="preserve"> nem azonosított okra mutat, ami talán az egyenlítő síkjában található, a két saroktól azonos távolságra.</w:t>
      </w:r>
    </w:p>
    <w:p w14:paraId="173D3ED4" w14:textId="77777777" w:rsidR="00B11C0F" w:rsidRPr="00AC29F3" w:rsidRDefault="000E4A8E" w:rsidP="00363EBE">
      <w:pPr>
        <w:ind w:firstLine="709"/>
        <w:jc w:val="both"/>
        <w:rPr>
          <w:color w:val="000000"/>
          <w:lang w:eastAsia="hu-HU"/>
        </w:rPr>
      </w:pPr>
      <w:r>
        <w:rPr>
          <w:color w:val="000000"/>
          <w:lang w:eastAsia="hu-HU"/>
        </w:rPr>
        <w:t xml:space="preserve">Alacsony magasságú (60 km-nél kisebb) vagy felszíni </w:t>
      </w:r>
      <w:r w:rsidR="00363EBE">
        <w:rPr>
          <w:color w:val="000000"/>
          <w:lang w:eastAsia="hu-HU"/>
        </w:rPr>
        <w:t>sarki fényeket</w:t>
      </w:r>
      <w:r>
        <w:rPr>
          <w:color w:val="000000"/>
          <w:lang w:eastAsia="hu-HU"/>
        </w:rPr>
        <w:t xml:space="preserve"> lehetetlennek ta</w:t>
      </w:r>
      <w:r>
        <w:rPr>
          <w:color w:val="000000"/>
          <w:lang w:eastAsia="hu-HU"/>
        </w:rPr>
        <w:t>r</w:t>
      </w:r>
      <w:r>
        <w:rPr>
          <w:color w:val="000000"/>
          <w:lang w:eastAsia="hu-HU"/>
        </w:rPr>
        <w:t xml:space="preserve">tanak, mivel a bejövő részecskéknek nem lehet elegendő energiájuk, hogy ennyire mélyen behatoljanak a légkörbe. Vannak azonban nagyon megbízható jelentések ilyen jelenségekről. </w:t>
      </w:r>
      <w:r w:rsidR="00363EBE">
        <w:rPr>
          <w:color w:val="000000"/>
          <w:lang w:eastAsia="hu-HU"/>
        </w:rPr>
        <w:t>Az alacsony magasságú sarki fényeken túl annak bizonyítékéhoz, hogy a földi elektromosság néha kisülhet a földről a légkörbe a sarki fény jelenség során, azok a tények tartoznak, mint hogy egyes sarki fények hajlamosak a tengerpart vonalát követni, az ózon, a kén és/vagy az alacsony magasságú és nagy aktivitású sarki fényekkel kapcsolatban levőnek észlelt „elek</w:t>
      </w:r>
      <w:r w:rsidR="00363EBE">
        <w:rPr>
          <w:color w:val="000000"/>
          <w:lang w:eastAsia="hu-HU"/>
        </w:rPr>
        <w:t>t</w:t>
      </w:r>
      <w:r w:rsidR="00363EBE">
        <w:rPr>
          <w:color w:val="000000"/>
          <w:lang w:eastAsia="hu-HU"/>
        </w:rPr>
        <w:t>romosság” szaga, valamint a sarki fényekkel összekapcsolódó felszíni elektromos hatások.</w:t>
      </w:r>
      <w:r w:rsidR="00363EBE">
        <w:rPr>
          <w:rStyle w:val="Lbjegyzet-hivatkozs"/>
          <w:color w:val="000000"/>
          <w:lang w:eastAsia="hu-HU"/>
        </w:rPr>
        <w:footnoteReference w:id="148"/>
      </w:r>
      <w:r w:rsidR="00363EBE">
        <w:rPr>
          <w:color w:val="000000"/>
          <w:lang w:eastAsia="hu-HU"/>
        </w:rPr>
        <w:t xml:space="preserve"> Az a tény is különleges, hogy a </w:t>
      </w:r>
      <w:proofErr w:type="spellStart"/>
      <w:r w:rsidR="00363EBE">
        <w:rPr>
          <w:color w:val="000000"/>
          <w:lang w:eastAsia="hu-HU"/>
        </w:rPr>
        <w:t>geomágneses</w:t>
      </w:r>
      <w:proofErr w:type="spellEnd"/>
      <w:r w:rsidR="00363EBE">
        <w:rPr>
          <w:color w:val="000000"/>
          <w:lang w:eastAsia="hu-HU"/>
        </w:rPr>
        <w:t xml:space="preserve"> viharok és a sarki fények valamilyen módon korrelálni látszanak a zivatarokkal, a felhőkkel és a légnyomással.</w:t>
      </w:r>
      <w:r w:rsidR="00363EBE">
        <w:rPr>
          <w:rStyle w:val="Lbjegyzet-hivatkozs"/>
          <w:color w:val="000000"/>
          <w:lang w:eastAsia="hu-HU"/>
        </w:rPr>
        <w:footnoteReference w:id="149"/>
      </w:r>
      <w:r w:rsidR="00363EBE">
        <w:rPr>
          <w:color w:val="000000"/>
          <w:lang w:eastAsia="hu-HU"/>
        </w:rPr>
        <w:t xml:space="preserve"> A napból érkező töltött részecskéknek nem lehet elég energiájuk, hogy befolyásolják az időjárást, bár egyes tudósok úgy gondolják, hogy a sarki fények valahogyan kioldó szerkezetként működnek.</w:t>
      </w:r>
    </w:p>
    <w:p w14:paraId="23A012B9" w14:textId="77777777" w:rsidR="0044764B" w:rsidRPr="00AC29F3" w:rsidRDefault="00535270" w:rsidP="000906A1">
      <w:pPr>
        <w:ind w:firstLine="709"/>
        <w:jc w:val="both"/>
        <w:rPr>
          <w:color w:val="000000"/>
          <w:lang w:eastAsia="hu-HU"/>
        </w:rPr>
      </w:pPr>
      <w:r>
        <w:rPr>
          <w:color w:val="000000"/>
          <w:lang w:eastAsia="hu-HU"/>
        </w:rPr>
        <w:t>Egy másik rejtélyes jelenség a sarki fény hangja, suhogó, csobogó, sercegő, sziszegő hangok, amiket néha a sarki fény megjelenésekor lehet hallani.</w:t>
      </w:r>
      <w:r>
        <w:rPr>
          <w:rStyle w:val="Lbjegyzet-hivatkozs"/>
          <w:color w:val="000000"/>
          <w:lang w:eastAsia="hu-HU"/>
        </w:rPr>
        <w:footnoteReference w:id="150"/>
      </w:r>
      <w:r>
        <w:rPr>
          <w:color w:val="000000"/>
          <w:lang w:eastAsia="hu-HU"/>
        </w:rPr>
        <w:t xml:space="preserve"> A jelenlegi elmélet a sarki fény megjelenését annyira magasra teszi, hogy a légkör </w:t>
      </w:r>
      <w:r w:rsidR="000906A1">
        <w:rPr>
          <w:color w:val="000000"/>
          <w:lang w:eastAsia="hu-HU"/>
        </w:rPr>
        <w:t>vákuum közeli</w:t>
      </w:r>
      <w:r>
        <w:rPr>
          <w:color w:val="000000"/>
          <w:lang w:eastAsia="hu-HU"/>
        </w:rPr>
        <w:t xml:space="preserve"> állapota nem közvetí</w:t>
      </w:r>
      <w:r>
        <w:rPr>
          <w:color w:val="000000"/>
          <w:lang w:eastAsia="hu-HU"/>
        </w:rPr>
        <w:t>t</w:t>
      </w:r>
      <w:r>
        <w:rPr>
          <w:color w:val="000000"/>
          <w:lang w:eastAsia="hu-HU"/>
        </w:rPr>
        <w:t>hetne hallható hangot hatékonyan. Ráadásul több percnek kellene eltelnie a sarki fény megpi</w:t>
      </w:r>
      <w:r>
        <w:rPr>
          <w:color w:val="000000"/>
          <w:lang w:eastAsia="hu-HU"/>
        </w:rPr>
        <w:t>l</w:t>
      </w:r>
      <w:r>
        <w:rPr>
          <w:color w:val="000000"/>
          <w:lang w:eastAsia="hu-HU"/>
        </w:rPr>
        <w:t xml:space="preserve">lantása és </w:t>
      </w:r>
      <w:r w:rsidR="00544182">
        <w:rPr>
          <w:color w:val="000000"/>
          <w:lang w:eastAsia="hu-HU"/>
        </w:rPr>
        <w:t>a hang meghallása között, mégis, a sarki fény hangjai bizonyos mértékben egyid</w:t>
      </w:r>
      <w:r w:rsidR="00544182">
        <w:rPr>
          <w:color w:val="000000"/>
          <w:lang w:eastAsia="hu-HU"/>
        </w:rPr>
        <w:t>e</w:t>
      </w:r>
      <w:r w:rsidR="00544182">
        <w:rPr>
          <w:color w:val="000000"/>
          <w:lang w:eastAsia="hu-HU"/>
        </w:rPr>
        <w:t>jűségre törekednek a sarki fény mozgásaival, ami azt sugallja, hogy a hagyományos hangké</w:t>
      </w:r>
      <w:r w:rsidR="00544182">
        <w:rPr>
          <w:color w:val="000000"/>
          <w:lang w:eastAsia="hu-HU"/>
        </w:rPr>
        <w:t>p</w:t>
      </w:r>
      <w:r w:rsidR="00544182">
        <w:rPr>
          <w:color w:val="000000"/>
          <w:lang w:eastAsia="hu-HU"/>
        </w:rPr>
        <w:t xml:space="preserve">zés és </w:t>
      </w:r>
      <w:r w:rsidR="000906A1">
        <w:rPr>
          <w:color w:val="000000"/>
          <w:lang w:eastAsia="hu-HU"/>
        </w:rPr>
        <w:t>továbbítás</w:t>
      </w:r>
      <w:r w:rsidR="00544182">
        <w:rPr>
          <w:color w:val="000000"/>
          <w:lang w:eastAsia="hu-HU"/>
        </w:rPr>
        <w:t xml:space="preserve"> szóba sem jöhet, kivéve talán az alacsony magasságban keletkező sarki f</w:t>
      </w:r>
      <w:r w:rsidR="00544182">
        <w:rPr>
          <w:color w:val="000000"/>
          <w:lang w:eastAsia="hu-HU"/>
        </w:rPr>
        <w:t>é</w:t>
      </w:r>
      <w:r w:rsidR="00544182">
        <w:rPr>
          <w:color w:val="000000"/>
          <w:lang w:eastAsia="hu-HU"/>
        </w:rPr>
        <w:t>nyek esetét. Olyan elméletek születtek, mint a sarki fényből eredő elektromágneses sugárzás közvetlen, hangként történő érzékelése, a sarki fény által a föld felszínén előidézett elektr</w:t>
      </w:r>
      <w:r w:rsidR="00544182">
        <w:rPr>
          <w:color w:val="000000"/>
          <w:lang w:eastAsia="hu-HU"/>
        </w:rPr>
        <w:t>o</w:t>
      </w:r>
      <w:r w:rsidR="00544182">
        <w:rPr>
          <w:color w:val="000000"/>
          <w:lang w:eastAsia="hu-HU"/>
        </w:rPr>
        <w:t>mos kisülés és a napszél részecskéi által keltett nagyon alacsony frekvenciájú</w:t>
      </w:r>
      <w:r w:rsidR="000906A1">
        <w:rPr>
          <w:color w:val="000000"/>
          <w:lang w:eastAsia="hu-HU"/>
        </w:rPr>
        <w:t xml:space="preserve"> hullámok, am</w:t>
      </w:r>
      <w:r w:rsidR="000906A1">
        <w:rPr>
          <w:color w:val="000000"/>
          <w:lang w:eastAsia="hu-HU"/>
        </w:rPr>
        <w:t>e</w:t>
      </w:r>
      <w:r w:rsidR="000906A1">
        <w:rPr>
          <w:color w:val="000000"/>
          <w:lang w:eastAsia="hu-HU"/>
        </w:rPr>
        <w:t>lyek olyan rezgés-átalakítókra vannak hatással, mint a haj.</w:t>
      </w:r>
    </w:p>
    <w:p w14:paraId="4EFB1687" w14:textId="77777777" w:rsidR="00DA3491" w:rsidRPr="00AC29F3" w:rsidRDefault="0071465C" w:rsidP="009166E8">
      <w:pPr>
        <w:ind w:firstLine="709"/>
        <w:jc w:val="both"/>
        <w:rPr>
          <w:color w:val="000000"/>
          <w:lang w:eastAsia="hu-HU"/>
        </w:rPr>
      </w:pPr>
      <w:r>
        <w:rPr>
          <w:color w:val="000000"/>
          <w:lang w:eastAsia="hu-HU"/>
        </w:rPr>
        <w:t>Bár a sarki fények erősebbek a 11 éves napciklus csúcsa körül, nem minden napkitörés vált ki sarki fényt. Úgy tűnik, hogy míg a Nap töltött részecskékkel látja el a Földet, maga a Föld valahogyan irányítása alatt tartja a sarki fényt. Bizonyára megvan az okunk kételkedni abban, a sarki fényt kizárólag a Napból származó töltött részecskék idézik elő. Egyik altern</w:t>
      </w:r>
      <w:r>
        <w:rPr>
          <w:color w:val="000000"/>
          <w:lang w:eastAsia="hu-HU"/>
        </w:rPr>
        <w:t>a</w:t>
      </w:r>
      <w:r>
        <w:rPr>
          <w:color w:val="000000"/>
          <w:lang w:eastAsia="hu-HU"/>
        </w:rPr>
        <w:t xml:space="preserve">tív elmélet, ami a XX. század közepén született, az, hogy a sarki fényt elsődlegesen nem a Nap részecskéi okozzák, hanem a Földből származó elektromos áramlások, amelyek az északi és a déli sarki területek irányába folynak, </w:t>
      </w:r>
      <w:r w:rsidR="003D667A">
        <w:rPr>
          <w:color w:val="000000"/>
          <w:lang w:eastAsia="hu-HU"/>
        </w:rPr>
        <w:t xml:space="preserve">majd belépnek a légkörbe, ahol </w:t>
      </w:r>
      <w:r w:rsidR="00A563A0">
        <w:rPr>
          <w:color w:val="000000"/>
          <w:lang w:eastAsia="hu-HU"/>
        </w:rPr>
        <w:t>ionizálják</w:t>
      </w:r>
      <w:r w:rsidR="003D667A">
        <w:rPr>
          <w:color w:val="000000"/>
          <w:lang w:eastAsia="hu-HU"/>
        </w:rPr>
        <w:t xml:space="preserve"> az atm</w:t>
      </w:r>
      <w:r w:rsidR="003D667A">
        <w:rPr>
          <w:color w:val="000000"/>
          <w:lang w:eastAsia="hu-HU"/>
        </w:rPr>
        <w:t>o</w:t>
      </w:r>
      <w:r w:rsidR="003D667A">
        <w:rPr>
          <w:color w:val="000000"/>
          <w:lang w:eastAsia="hu-HU"/>
        </w:rPr>
        <w:t>szféra magasabb és ritkább rétegeiben található gázokat, létrehozva ezzel a sarki fényt. Végül az elektromosság visszatér a földre kisebb szélességi körökön, így kialakítva az elektromo</w:t>
      </w:r>
      <w:r w:rsidR="003D667A">
        <w:rPr>
          <w:color w:val="000000"/>
          <w:lang w:eastAsia="hu-HU"/>
        </w:rPr>
        <w:t>s</w:t>
      </w:r>
      <w:r w:rsidR="003D667A">
        <w:rPr>
          <w:color w:val="000000"/>
          <w:lang w:eastAsia="hu-HU"/>
        </w:rPr>
        <w:t>ság folytonos cirkulációját a földkéreg és a légkör minden részén keresztül. Ez az elmélet</w:t>
      </w:r>
      <w:r w:rsidR="009166E8">
        <w:rPr>
          <w:color w:val="000000"/>
          <w:lang w:eastAsia="hu-HU"/>
        </w:rPr>
        <w:t xml:space="preserve"> minden további nélkül megengedi, hogy sarki fények </w:t>
      </w:r>
      <w:r w:rsidR="00A563A0">
        <w:rPr>
          <w:color w:val="000000"/>
          <w:lang w:eastAsia="hu-HU"/>
        </w:rPr>
        <w:t>jöjjenek</w:t>
      </w:r>
      <w:r w:rsidR="009166E8">
        <w:rPr>
          <w:color w:val="000000"/>
          <w:lang w:eastAsia="hu-HU"/>
        </w:rPr>
        <w:t xml:space="preserve"> létr</w:t>
      </w:r>
      <w:r w:rsidR="00A563A0">
        <w:rPr>
          <w:color w:val="000000"/>
          <w:lang w:eastAsia="hu-HU"/>
        </w:rPr>
        <w:t>e</w:t>
      </w:r>
      <w:r w:rsidR="009166E8">
        <w:rPr>
          <w:color w:val="000000"/>
          <w:lang w:eastAsia="hu-HU"/>
        </w:rPr>
        <w:t xml:space="preserve"> az alsóbb légkörben, am</w:t>
      </w:r>
      <w:r w:rsidR="009166E8">
        <w:rPr>
          <w:color w:val="000000"/>
          <w:lang w:eastAsia="hu-HU"/>
        </w:rPr>
        <w:t>i</w:t>
      </w:r>
      <w:r w:rsidR="009166E8">
        <w:rPr>
          <w:color w:val="000000"/>
          <w:lang w:eastAsia="hu-HU"/>
        </w:rPr>
        <w:t>kor az atmoszférikus körülmények erre megfelelők.</w:t>
      </w:r>
      <w:r w:rsidR="009166E8">
        <w:rPr>
          <w:rStyle w:val="Lbjegyzet-hivatkozs"/>
          <w:color w:val="000000"/>
          <w:lang w:eastAsia="hu-HU"/>
        </w:rPr>
        <w:footnoteReference w:id="151"/>
      </w:r>
    </w:p>
    <w:p w14:paraId="119C1249" w14:textId="77777777" w:rsidR="00A563A0" w:rsidRPr="00AC29F3" w:rsidRDefault="00A563A0" w:rsidP="00A563A0">
      <w:pPr>
        <w:ind w:firstLine="709"/>
        <w:jc w:val="both"/>
        <w:rPr>
          <w:color w:val="000000"/>
          <w:lang w:eastAsia="hu-HU"/>
        </w:rPr>
      </w:pPr>
      <w:r>
        <w:rPr>
          <w:color w:val="000000"/>
          <w:lang w:eastAsia="hu-HU"/>
        </w:rPr>
        <w:t>Neil Davis elmagyarázza, hogy van még néhány bizonytalanság azzal kapcsolatban, hogyan keletkezik a sarki fény:</w:t>
      </w:r>
    </w:p>
    <w:p w14:paraId="2B763ACF" w14:textId="77777777" w:rsidR="00A563A0" w:rsidRPr="00AC29F3" w:rsidRDefault="00A563A0" w:rsidP="00A563A0">
      <w:pPr>
        <w:ind w:firstLine="709"/>
        <w:jc w:val="both"/>
        <w:rPr>
          <w:color w:val="000000"/>
          <w:lang w:eastAsia="hu-HU"/>
        </w:rPr>
      </w:pPr>
      <w:r>
        <w:rPr>
          <w:color w:val="000000"/>
          <w:lang w:eastAsia="hu-HU"/>
        </w:rPr>
        <w:t>A részecske-becsapódással keltett közvetlen gerjesz</w:t>
      </w:r>
      <w:r w:rsidR="00215102">
        <w:rPr>
          <w:color w:val="000000"/>
          <w:lang w:eastAsia="hu-HU"/>
        </w:rPr>
        <w:t>tés bizonyosság, de néhány megf</w:t>
      </w:r>
      <w:r w:rsidR="00215102">
        <w:rPr>
          <w:color w:val="000000"/>
          <w:lang w:eastAsia="hu-HU"/>
        </w:rPr>
        <w:t>i</w:t>
      </w:r>
      <w:r w:rsidR="00215102">
        <w:rPr>
          <w:color w:val="000000"/>
          <w:lang w:eastAsia="hu-HU"/>
        </w:rPr>
        <w:t>gyelés azt sugallja, hogy más folyamatok is működhetnek. Ezek között lehetnek az elektr</w:t>
      </w:r>
      <w:r w:rsidR="00215102">
        <w:rPr>
          <w:color w:val="000000"/>
          <w:lang w:eastAsia="hu-HU"/>
        </w:rPr>
        <w:t>o</w:t>
      </w:r>
      <w:r w:rsidR="00215102">
        <w:rPr>
          <w:color w:val="000000"/>
          <w:lang w:eastAsia="hu-HU"/>
        </w:rPr>
        <w:t>mos mezők melegítő hatása és az ionizált légköri alkotók, valamint a közeget átjáró, különb</w:t>
      </w:r>
      <w:r w:rsidR="00215102">
        <w:rPr>
          <w:color w:val="000000"/>
          <w:lang w:eastAsia="hu-HU"/>
        </w:rPr>
        <w:t>ö</w:t>
      </w:r>
      <w:r w:rsidR="00215102">
        <w:rPr>
          <w:color w:val="000000"/>
          <w:lang w:eastAsia="hu-HU"/>
        </w:rPr>
        <w:t>ző típusú elektromágneses hullámok közötti kölcsönhatások. Továbbra is nyitott kérdések vannak azokról a folyamatokról, amik a sarki fény két legfényesebb és legegyszerűbb emi</w:t>
      </w:r>
      <w:r w:rsidR="00215102">
        <w:rPr>
          <w:color w:val="000000"/>
          <w:lang w:eastAsia="hu-HU"/>
        </w:rPr>
        <w:t>s</w:t>
      </w:r>
      <w:r w:rsidR="00215102">
        <w:rPr>
          <w:color w:val="000000"/>
          <w:lang w:eastAsia="hu-HU"/>
        </w:rPr>
        <w:t>szióját létrehozzák, az oxigén vörös és zöld vonalait 6300 A-nél és 5577 A-nél. A „fokozott sarki fény” oka pedig továbbra is rejtély.</w:t>
      </w:r>
      <w:r w:rsidR="00215102">
        <w:rPr>
          <w:rStyle w:val="Lbjegyzet-hivatkozs"/>
          <w:color w:val="000000"/>
          <w:lang w:eastAsia="hu-HU"/>
        </w:rPr>
        <w:footnoteReference w:id="152"/>
      </w:r>
    </w:p>
    <w:p w14:paraId="71BAEB31" w14:textId="77777777" w:rsidR="00ED745E" w:rsidRPr="00AC29F3" w:rsidRDefault="00ED745E" w:rsidP="00313B14">
      <w:pPr>
        <w:ind w:firstLine="709"/>
        <w:jc w:val="both"/>
        <w:rPr>
          <w:color w:val="000000"/>
          <w:lang w:eastAsia="hu-HU"/>
        </w:rPr>
      </w:pPr>
      <w:r>
        <w:rPr>
          <w:color w:val="000000"/>
          <w:lang w:eastAsia="hu-HU"/>
        </w:rPr>
        <w:t>A sarki fények megjelenését néha mágneses és elektromos zavarok kísérik, de nem mindig. Egy napjainkban figyelmen kívül hagyott lehetőség az, hogy finomabb folyamatok is működnek. V</w:t>
      </w:r>
      <w:r w:rsidRPr="00AC29F3">
        <w:rPr>
          <w:color w:val="000000"/>
          <w:lang w:eastAsia="hu-HU"/>
        </w:rPr>
        <w:t xml:space="preserve">on </w:t>
      </w:r>
      <w:proofErr w:type="spellStart"/>
      <w:r w:rsidRPr="00AC29F3">
        <w:rPr>
          <w:color w:val="000000"/>
          <w:lang w:eastAsia="hu-HU"/>
        </w:rPr>
        <w:t>Reichenbach</w:t>
      </w:r>
      <w:proofErr w:type="spellEnd"/>
      <w:r w:rsidRPr="00AC29F3">
        <w:rPr>
          <w:color w:val="000000"/>
          <w:lang w:eastAsia="hu-HU"/>
        </w:rPr>
        <w:t xml:space="preserve"> </w:t>
      </w:r>
      <w:r>
        <w:rPr>
          <w:color w:val="000000"/>
          <w:lang w:eastAsia="hu-HU"/>
        </w:rPr>
        <w:t>báró a XIX. században és</w:t>
      </w:r>
      <w:r w:rsidRPr="00AC29F3">
        <w:rPr>
          <w:color w:val="000000"/>
          <w:lang w:eastAsia="hu-HU"/>
        </w:rPr>
        <w:t xml:space="preserve"> Wilhelm Reich </w:t>
      </w:r>
      <w:r>
        <w:rPr>
          <w:color w:val="000000"/>
          <w:lang w:eastAsia="hu-HU"/>
        </w:rPr>
        <w:t>a XX. században azt állították, hogy a sarki fényeket részben az atmoszférát átjáró éterikus energia-szubsztancia fén</w:t>
      </w:r>
      <w:r w:rsidR="00313B14">
        <w:rPr>
          <w:color w:val="000000"/>
          <w:lang w:eastAsia="hu-HU"/>
        </w:rPr>
        <w:t>nyel kapcsolatos jellemzői okozzák.</w:t>
      </w:r>
      <w:r w:rsidR="00313B14">
        <w:rPr>
          <w:rStyle w:val="Lbjegyzet-hivatkozs"/>
          <w:color w:val="000000"/>
          <w:lang w:eastAsia="hu-HU"/>
        </w:rPr>
        <w:footnoteReference w:id="153"/>
      </w:r>
      <w:r w:rsidR="00313B14">
        <w:rPr>
          <w:color w:val="000000"/>
          <w:lang w:eastAsia="hu-HU"/>
        </w:rPr>
        <w:t xml:space="preserve"> </w:t>
      </w:r>
      <w:proofErr w:type="spellStart"/>
      <w:r w:rsidR="00313B14" w:rsidRPr="00AC29F3">
        <w:rPr>
          <w:color w:val="000000"/>
          <w:lang w:eastAsia="hu-HU"/>
        </w:rPr>
        <w:t>Reichenbach</w:t>
      </w:r>
      <w:proofErr w:type="spellEnd"/>
      <w:r w:rsidR="00313B14">
        <w:rPr>
          <w:color w:val="000000"/>
          <w:lang w:eastAsia="hu-HU"/>
        </w:rPr>
        <w:t xml:space="preserve"> ezt a finomabb szubsztanciát </w:t>
      </w:r>
      <w:proofErr w:type="spellStart"/>
      <w:r w:rsidR="00313B14">
        <w:rPr>
          <w:color w:val="000000"/>
          <w:lang w:eastAsia="hu-HU"/>
        </w:rPr>
        <w:t>odil-nak</w:t>
      </w:r>
      <w:proofErr w:type="spellEnd"/>
      <w:r w:rsidR="00313B14">
        <w:rPr>
          <w:color w:val="000000"/>
          <w:lang w:eastAsia="hu-HU"/>
        </w:rPr>
        <w:t>, Reich pedig orgon-</w:t>
      </w:r>
      <w:proofErr w:type="spellStart"/>
      <w:r w:rsidR="00313B14">
        <w:rPr>
          <w:color w:val="000000"/>
          <w:lang w:eastAsia="hu-HU"/>
        </w:rPr>
        <w:t>nak</w:t>
      </w:r>
      <w:proofErr w:type="spellEnd"/>
      <w:r w:rsidR="00313B14">
        <w:rPr>
          <w:color w:val="000000"/>
          <w:lang w:eastAsia="hu-HU"/>
        </w:rPr>
        <w:t xml:space="preserve"> nevezte, és mindketten meggyőződtek a létezéséről számos kísérlet eredményeként. Sarki fényszerű jelenségeket lehet létrehozni nagyfokú vákuumot tartalmazó csövekben, amiket egy horgon-akkumulátorban feltöltöttek, és kézzel végigsimítanak, itt elektromos gerjesztésről szó nincs.</w:t>
      </w:r>
    </w:p>
    <w:p w14:paraId="2ADDA865" w14:textId="77777777" w:rsidR="0085124A" w:rsidRPr="00AC29F3" w:rsidRDefault="0085124A" w:rsidP="006A447C">
      <w:pPr>
        <w:ind w:firstLine="709"/>
        <w:jc w:val="both"/>
        <w:rPr>
          <w:color w:val="000000"/>
          <w:lang w:eastAsia="hu-HU"/>
        </w:rPr>
      </w:pPr>
      <w:r>
        <w:rPr>
          <w:color w:val="000000"/>
          <w:lang w:eastAsia="hu-HU"/>
        </w:rPr>
        <w:t xml:space="preserve">1716-ban </w:t>
      </w:r>
      <w:r w:rsidRPr="00AC29F3">
        <w:rPr>
          <w:color w:val="000000"/>
          <w:lang w:eastAsia="hu-HU"/>
        </w:rPr>
        <w:t>Sir Edmund Halley</w:t>
      </w:r>
      <w:r>
        <w:rPr>
          <w:color w:val="000000"/>
          <w:lang w:eastAsia="hu-HU"/>
        </w:rPr>
        <w:t xml:space="preserve"> (a Halley-üstökös névadója) felvetette, hogy a föld ür</w:t>
      </w:r>
      <w:r>
        <w:rPr>
          <w:color w:val="000000"/>
          <w:lang w:eastAsia="hu-HU"/>
        </w:rPr>
        <w:t>e</w:t>
      </w:r>
      <w:r>
        <w:rPr>
          <w:color w:val="000000"/>
          <w:lang w:eastAsia="hu-HU"/>
        </w:rPr>
        <w:t xml:space="preserve">ges belsejében levő belső héj légköri bizonyos fényjelenségei kiszabadulhatnak a sarkoknál levő sokkal vékonyabb kérgen keresztül, és így keletkeznek a sarki fények. </w:t>
      </w:r>
      <w:r w:rsidR="006A447C">
        <w:rPr>
          <w:color w:val="000000"/>
          <w:lang w:eastAsia="hu-HU"/>
        </w:rPr>
        <w:t>Lyon és Sherman úgy hitték, hogy a föld lényegesen fejlettebb belső világ hozza létre saját légköri fényeit, és hogy a sarki régiókban megjelenő fényeket leginkább éterikus elemek okozzák, amelyeket a belső világ áraszt ki, és a sarki nyílásokon keresztül felemelkednek.</w:t>
      </w:r>
      <w:r w:rsidR="006A447C">
        <w:rPr>
          <w:rStyle w:val="Lbjegyzet-hivatkozs"/>
          <w:color w:val="000000"/>
          <w:lang w:eastAsia="hu-HU"/>
        </w:rPr>
        <w:footnoteReference w:id="154"/>
      </w:r>
    </w:p>
    <w:p w14:paraId="1491EC42" w14:textId="77777777" w:rsidR="00CA5522" w:rsidRPr="00AC29F3" w:rsidRDefault="00C6719D" w:rsidP="00346DDD">
      <w:pPr>
        <w:ind w:firstLine="709"/>
        <w:jc w:val="both"/>
        <w:rPr>
          <w:color w:val="000000"/>
          <w:lang w:eastAsia="hu-HU"/>
        </w:rPr>
      </w:pPr>
      <w:r w:rsidRPr="00AC29F3">
        <w:rPr>
          <w:color w:val="000000"/>
          <w:lang w:eastAsia="hu-HU"/>
        </w:rPr>
        <w:t xml:space="preserve">John </w:t>
      </w:r>
      <w:proofErr w:type="spellStart"/>
      <w:r w:rsidRPr="00AC29F3">
        <w:rPr>
          <w:color w:val="000000"/>
          <w:lang w:eastAsia="hu-HU"/>
        </w:rPr>
        <w:t>Symmes</w:t>
      </w:r>
      <w:proofErr w:type="spellEnd"/>
      <w:r>
        <w:rPr>
          <w:color w:val="000000"/>
          <w:lang w:eastAsia="hu-HU"/>
        </w:rPr>
        <w:t xml:space="preserve"> kapitány</w:t>
      </w:r>
      <w:r w:rsidRPr="00AC29F3">
        <w:rPr>
          <w:color w:val="000000"/>
          <w:lang w:eastAsia="hu-HU"/>
        </w:rPr>
        <w:t>, William Reed</w:t>
      </w:r>
      <w:r>
        <w:rPr>
          <w:color w:val="000000"/>
          <w:lang w:eastAsia="hu-HU"/>
        </w:rPr>
        <w:t xml:space="preserve"> és</w:t>
      </w:r>
      <w:r w:rsidRPr="00AC29F3">
        <w:rPr>
          <w:color w:val="000000"/>
          <w:lang w:eastAsia="hu-HU"/>
        </w:rPr>
        <w:t xml:space="preserve"> Marshall Gardner</w:t>
      </w:r>
      <w:r>
        <w:rPr>
          <w:color w:val="000000"/>
          <w:lang w:eastAsia="hu-HU"/>
        </w:rPr>
        <w:t xml:space="preserve"> szintén előhúzták a sarki nyílásokat a sarki fényekre adott magyarázataikban, de nézeteiket nem lehet komolyan venni. </w:t>
      </w:r>
      <w:proofErr w:type="spellStart"/>
      <w:r>
        <w:rPr>
          <w:color w:val="000000"/>
          <w:lang w:eastAsia="hu-HU"/>
        </w:rPr>
        <w:t>Symmes</w:t>
      </w:r>
      <w:proofErr w:type="spellEnd"/>
      <w:r>
        <w:rPr>
          <w:color w:val="000000"/>
          <w:lang w:eastAsia="hu-HU"/>
        </w:rPr>
        <w:t xml:space="preserve"> kijelentette, hogy a sarki fényeket a nap sugarai okozzák, amelyek visszaverődnek a belső óceánokról, Reed azt állította, hogy sarki fény a föld belsejében levő vulkánkitörések és préri- vagy erdőtüzek visszatükröződésé a felhőkön, jégen és hótakarón. Gardner pedig úgy okoskodott, hogy a sarki fényt a belső nap fénysugarai okozzák, amelyek kisütnek a nagy sarki nyílásokon, de azokat módosítják a felhők, valamint a belső és a külső </w:t>
      </w:r>
      <w:r w:rsidR="00346DDD">
        <w:rPr>
          <w:color w:val="000000"/>
          <w:lang w:eastAsia="hu-HU"/>
        </w:rPr>
        <w:t>légkör</w:t>
      </w:r>
      <w:r>
        <w:rPr>
          <w:color w:val="000000"/>
          <w:lang w:eastAsia="hu-HU"/>
        </w:rPr>
        <w:t xml:space="preserve"> egyéb k</w:t>
      </w:r>
      <w:r>
        <w:rPr>
          <w:color w:val="000000"/>
          <w:lang w:eastAsia="hu-HU"/>
        </w:rPr>
        <w:t>ö</w:t>
      </w:r>
      <w:r>
        <w:rPr>
          <w:color w:val="000000"/>
          <w:lang w:eastAsia="hu-HU"/>
        </w:rPr>
        <w:t xml:space="preserve">rülményei. Jan </w:t>
      </w:r>
      <w:proofErr w:type="spellStart"/>
      <w:r>
        <w:rPr>
          <w:color w:val="000000"/>
          <w:lang w:eastAsia="hu-HU"/>
        </w:rPr>
        <w:t>Lamprecht</w:t>
      </w:r>
      <w:proofErr w:type="spellEnd"/>
      <w:r>
        <w:rPr>
          <w:color w:val="000000"/>
          <w:lang w:eastAsia="hu-HU"/>
        </w:rPr>
        <w:t xml:space="preserve"> arra jutott, hogy a külső napból származó töltött részecskék</w:t>
      </w:r>
      <w:r w:rsidR="00346DDD">
        <w:rPr>
          <w:color w:val="000000"/>
          <w:lang w:eastAsia="hu-HU"/>
        </w:rPr>
        <w:t>et</w:t>
      </w:r>
      <w:r>
        <w:rPr>
          <w:color w:val="000000"/>
          <w:lang w:eastAsia="hu-HU"/>
        </w:rPr>
        <w:t xml:space="preserve"> </w:t>
      </w:r>
      <w:r w:rsidR="00346DDD">
        <w:rPr>
          <w:color w:val="000000"/>
          <w:lang w:eastAsia="hu-HU"/>
        </w:rPr>
        <w:t>fe</w:t>
      </w:r>
      <w:r w:rsidR="00346DDD">
        <w:rPr>
          <w:color w:val="000000"/>
          <w:lang w:eastAsia="hu-HU"/>
        </w:rPr>
        <w:t>l</w:t>
      </w:r>
      <w:r w:rsidR="00346DDD">
        <w:rPr>
          <w:color w:val="000000"/>
          <w:lang w:eastAsia="hu-HU"/>
        </w:rPr>
        <w:t>gyorsítják a mintegy 350 km-es ismétlődő körzések a belső földben a sarki nyílásokon keres</w:t>
      </w:r>
      <w:r w:rsidR="00346DDD">
        <w:rPr>
          <w:color w:val="000000"/>
          <w:lang w:eastAsia="hu-HU"/>
        </w:rPr>
        <w:t>z</w:t>
      </w:r>
      <w:r w:rsidR="00346DDD">
        <w:rPr>
          <w:color w:val="000000"/>
          <w:lang w:eastAsia="hu-HU"/>
        </w:rPr>
        <w:t>tül, és felveti, hogy a pulzáló sarki fényekben szerepet játszó elektronok a pulzáló belső na</w:t>
      </w:r>
      <w:r w:rsidR="00346DDD">
        <w:rPr>
          <w:color w:val="000000"/>
          <w:lang w:eastAsia="hu-HU"/>
        </w:rPr>
        <w:t>p</w:t>
      </w:r>
      <w:r w:rsidR="00346DDD">
        <w:rPr>
          <w:color w:val="000000"/>
          <w:lang w:eastAsia="hu-HU"/>
        </w:rPr>
        <w:t>ból származnak, és azok a sarki nyílásokon keresztül lépnek ki.</w:t>
      </w:r>
    </w:p>
    <w:p w14:paraId="3D2150FB" w14:textId="77777777" w:rsidR="00162062" w:rsidRPr="00AC29F3" w:rsidRDefault="00162062" w:rsidP="00DD2FEB">
      <w:pPr>
        <w:ind w:firstLine="709"/>
        <w:jc w:val="both"/>
        <w:rPr>
          <w:color w:val="000000"/>
          <w:lang w:eastAsia="hu-HU"/>
        </w:rPr>
      </w:pPr>
      <w:r>
        <w:rPr>
          <w:color w:val="000000"/>
          <w:lang w:eastAsia="hu-HU"/>
        </w:rPr>
        <w:t>A teozófia szerint</w:t>
      </w:r>
      <w:r>
        <w:rPr>
          <w:rStyle w:val="Lbjegyzet-hivatkozs"/>
          <w:color w:val="000000"/>
          <w:lang w:eastAsia="hu-HU"/>
        </w:rPr>
        <w:footnoteReference w:id="155"/>
      </w:r>
      <w:r>
        <w:rPr>
          <w:color w:val="000000"/>
          <w:lang w:eastAsia="hu-HU"/>
        </w:rPr>
        <w:t xml:space="preserve"> az északi és a déli sarki fény nem pusztán elektromos és mágn</w:t>
      </w:r>
      <w:r>
        <w:rPr>
          <w:color w:val="000000"/>
          <w:lang w:eastAsia="hu-HU"/>
        </w:rPr>
        <w:t>e</w:t>
      </w:r>
      <w:r>
        <w:rPr>
          <w:color w:val="000000"/>
          <w:lang w:eastAsia="hu-HU"/>
        </w:rPr>
        <w:t xml:space="preserve">ses jelenség, hanem a föld finomabb </w:t>
      </w:r>
      <w:proofErr w:type="spellStart"/>
      <w:r>
        <w:rPr>
          <w:color w:val="000000"/>
          <w:lang w:eastAsia="hu-HU"/>
        </w:rPr>
        <w:t>pszichomagnetikus</w:t>
      </w:r>
      <w:proofErr w:type="spellEnd"/>
      <w:r>
        <w:rPr>
          <w:color w:val="000000"/>
          <w:lang w:eastAsia="hu-HU"/>
        </w:rPr>
        <w:t xml:space="preserve"> </w:t>
      </w:r>
      <w:r w:rsidR="00DD2FEB">
        <w:rPr>
          <w:color w:val="000000"/>
          <w:lang w:eastAsia="hu-HU"/>
        </w:rPr>
        <w:t>életerejének</w:t>
      </w:r>
      <w:r>
        <w:rPr>
          <w:color w:val="000000"/>
          <w:lang w:eastAsia="hu-HU"/>
        </w:rPr>
        <w:t xml:space="preserve"> a megnyilvánulása. Sz</w:t>
      </w:r>
      <w:r>
        <w:rPr>
          <w:color w:val="000000"/>
          <w:lang w:eastAsia="hu-HU"/>
        </w:rPr>
        <w:t>o</w:t>
      </w:r>
      <w:r>
        <w:rPr>
          <w:color w:val="000000"/>
          <w:lang w:eastAsia="hu-HU"/>
        </w:rPr>
        <w:t xml:space="preserve">ros kapcsolatban állnak a nappal, különösen a napfoltokkal, és ugyancsak összeköttetésben vannak a monádok vagy tudatközpontok különböző típusainak bolygónkra </w:t>
      </w:r>
      <w:proofErr w:type="gramStart"/>
      <w:r>
        <w:rPr>
          <w:color w:val="000000"/>
          <w:lang w:eastAsia="hu-HU"/>
        </w:rPr>
        <w:t>való betörésével</w:t>
      </w:r>
      <w:proofErr w:type="gramEnd"/>
      <w:r>
        <w:rPr>
          <w:color w:val="000000"/>
          <w:lang w:eastAsia="hu-HU"/>
        </w:rPr>
        <w:t xml:space="preserve"> vagy onnan való kitörésével. A földrengésekhez hasonlóan a </w:t>
      </w:r>
      <w:r w:rsidR="00DD2FEB">
        <w:rPr>
          <w:color w:val="000000"/>
          <w:lang w:eastAsia="hu-HU"/>
        </w:rPr>
        <w:t>sarki</w:t>
      </w:r>
      <w:r>
        <w:rPr>
          <w:color w:val="000000"/>
          <w:lang w:eastAsia="hu-HU"/>
        </w:rPr>
        <w:t xml:space="preserve"> fény-kisülések</w:t>
      </w:r>
      <w:r w:rsidR="00DD2FEB">
        <w:rPr>
          <w:color w:val="000000"/>
          <w:lang w:eastAsia="hu-HU"/>
        </w:rPr>
        <w:t xml:space="preserve"> szétszórják azt, ami egyébként a földben levő mágneses és elektromos energia túlzott felhalmozódásává válna.</w:t>
      </w:r>
    </w:p>
    <w:p w14:paraId="422C7F15" w14:textId="77777777" w:rsidR="002F3A1A" w:rsidRPr="00AC29F3" w:rsidRDefault="005A237A" w:rsidP="00D301C6">
      <w:pPr>
        <w:ind w:firstLine="709"/>
        <w:jc w:val="both"/>
        <w:rPr>
          <w:color w:val="000000"/>
          <w:lang w:eastAsia="hu-HU"/>
        </w:rPr>
      </w:pPr>
      <w:r>
        <w:rPr>
          <w:color w:val="000000"/>
          <w:lang w:eastAsia="hu-HU"/>
        </w:rPr>
        <w:t>A Napból bennünket elérő magnetizmusról – fizikai, asztrális és mentális – a teozófi</w:t>
      </w:r>
      <w:r>
        <w:rPr>
          <w:color w:val="000000"/>
          <w:lang w:eastAsia="hu-HU"/>
        </w:rPr>
        <w:t>á</w:t>
      </w:r>
      <w:r>
        <w:rPr>
          <w:color w:val="000000"/>
          <w:lang w:eastAsia="hu-HU"/>
        </w:rPr>
        <w:t>ban azt mondjuk, hogy a Földre az Északi-sark körzetében lép be. Ennek egy része ezután közvetlenül halad sarktól sarkig a Föld középpontján keresztül, másik része pedig a felszíne fölött terjed szét északról déli irányba haladva, akár a délkörök mentén, akár átlósan haladva. A Déli-sarknál egy része kiáramlik a térbe, és végül visszatér a Napba, míg a maradék vissz</w:t>
      </w:r>
      <w:r>
        <w:rPr>
          <w:color w:val="000000"/>
          <w:lang w:eastAsia="hu-HU"/>
        </w:rPr>
        <w:t>a</w:t>
      </w:r>
      <w:r>
        <w:rPr>
          <w:color w:val="000000"/>
          <w:lang w:eastAsia="hu-HU"/>
        </w:rPr>
        <w:t>tér az Északi-sarkhoz, vagy a Föld belsején keresztül, akár annak felszínén, majd ismét vi</w:t>
      </w:r>
      <w:r>
        <w:rPr>
          <w:color w:val="000000"/>
          <w:lang w:eastAsia="hu-HU"/>
        </w:rPr>
        <w:t>s</w:t>
      </w:r>
      <w:r>
        <w:rPr>
          <w:color w:val="000000"/>
          <w:lang w:eastAsia="hu-HU"/>
        </w:rPr>
        <w:t>szafordulnak. Világos, hogy az ismert fizikai részecskék, mint az elektronok és protonok a fotonokkal (az elektromágneses energia csomagjai</w:t>
      </w:r>
      <w:r w:rsidR="00D301C6">
        <w:rPr>
          <w:color w:val="000000"/>
          <w:lang w:eastAsia="hu-HU"/>
        </w:rPr>
        <w:t>val) együtt nem tudnak áthaladni egy sz</w:t>
      </w:r>
      <w:r w:rsidR="00D301C6">
        <w:rPr>
          <w:color w:val="000000"/>
          <w:lang w:eastAsia="hu-HU"/>
        </w:rPr>
        <w:t>i</w:t>
      </w:r>
      <w:r w:rsidR="00D301C6">
        <w:rPr>
          <w:color w:val="000000"/>
          <w:lang w:eastAsia="hu-HU"/>
        </w:rPr>
        <w:t xml:space="preserve">lárd földön. Ez azonban nem vonatkozik a neutrínókra és a többi még </w:t>
      </w:r>
      <w:proofErr w:type="spellStart"/>
      <w:r w:rsidR="00D301C6">
        <w:rPr>
          <w:color w:val="000000"/>
          <w:lang w:eastAsia="hu-HU"/>
        </w:rPr>
        <w:t>éterikusabb</w:t>
      </w:r>
      <w:proofErr w:type="spellEnd"/>
      <w:r w:rsidR="00D301C6">
        <w:rPr>
          <w:color w:val="000000"/>
          <w:lang w:eastAsia="hu-HU"/>
        </w:rPr>
        <w:t xml:space="preserve"> energia-szubsztanciákra.</w:t>
      </w:r>
    </w:p>
    <w:p w14:paraId="4014108F" w14:textId="77777777" w:rsidR="006F4CF6" w:rsidRPr="00AC29F3" w:rsidRDefault="006F4CF6" w:rsidP="006F4CF6">
      <w:pPr>
        <w:ind w:firstLine="709"/>
        <w:jc w:val="both"/>
        <w:rPr>
          <w:color w:val="000000"/>
          <w:lang w:eastAsia="hu-HU"/>
        </w:rPr>
      </w:pP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 xml:space="preserve"> azt mondja, hogy a Nap birodalmának a szíve is és az agya is.</w:t>
      </w:r>
    </w:p>
    <w:p w14:paraId="5CCC262C" w14:textId="77777777" w:rsidR="006F4CF6" w:rsidRPr="00AC29F3" w:rsidRDefault="00B62771" w:rsidP="00B62771">
      <w:pPr>
        <w:ind w:firstLine="709"/>
        <w:jc w:val="both"/>
        <w:rPr>
          <w:color w:val="000000"/>
          <w:lang w:eastAsia="hu-HU"/>
        </w:rPr>
      </w:pPr>
      <w:r>
        <w:rPr>
          <w:color w:val="000000"/>
          <w:lang w:eastAsia="hu-HU"/>
        </w:rPr>
        <w:t>Ha egy pillanatra úgy tekintünk rá, mint a szívre, akkor az élet folyóinak áradatát, a Naprendszer keringését az északi pólusán kapja meg. Áthaladnak a Nap szívén, megtisztu</w:t>
      </w:r>
      <w:r>
        <w:rPr>
          <w:color w:val="000000"/>
          <w:lang w:eastAsia="hu-HU"/>
        </w:rPr>
        <w:t>l</w:t>
      </w:r>
      <w:r>
        <w:rPr>
          <w:color w:val="000000"/>
          <w:lang w:eastAsia="hu-HU"/>
        </w:rPr>
        <w:t>nak, átmosódnak, és a Nap déli pólusánál távoznak. Pontosan ugyanígy a Földünknek és mi</w:t>
      </w:r>
      <w:r>
        <w:rPr>
          <w:color w:val="000000"/>
          <w:lang w:eastAsia="hu-HU"/>
        </w:rPr>
        <w:t>n</w:t>
      </w:r>
      <w:r>
        <w:rPr>
          <w:color w:val="000000"/>
          <w:lang w:eastAsia="hu-HU"/>
        </w:rPr>
        <w:t>den más bolygónak is a belépési pontja az északi sarkánál, a kilépési pontja vagy kifolyója pedig a déli sarkánál van.</w:t>
      </w:r>
    </w:p>
    <w:p w14:paraId="1EE1593A" w14:textId="77777777" w:rsidR="00AF3CB9" w:rsidRPr="00AC29F3" w:rsidRDefault="00AF3CB9" w:rsidP="00B24995">
      <w:pPr>
        <w:ind w:firstLine="709"/>
        <w:jc w:val="both"/>
        <w:rPr>
          <w:color w:val="000000"/>
          <w:lang w:eastAsia="hu-HU"/>
        </w:rPr>
      </w:pPr>
      <w:r>
        <w:rPr>
          <w:color w:val="000000"/>
          <w:lang w:eastAsia="hu-HU"/>
        </w:rPr>
        <w:t xml:space="preserve">Majd </w:t>
      </w:r>
      <w:proofErr w:type="spellStart"/>
      <w:r>
        <w:rPr>
          <w:color w:val="000000"/>
          <w:lang w:eastAsia="hu-HU"/>
        </w:rPr>
        <w:t>Eolos</w:t>
      </w:r>
      <w:proofErr w:type="spellEnd"/>
      <w:r>
        <w:rPr>
          <w:color w:val="000000"/>
          <w:lang w:eastAsia="hu-HU"/>
        </w:rPr>
        <w:t xml:space="preserve"> és a szelek barlangjának görög legendájára utal, amelyben a barlang a fö</w:t>
      </w:r>
      <w:r>
        <w:rPr>
          <w:color w:val="000000"/>
          <w:lang w:eastAsia="hu-HU"/>
        </w:rPr>
        <w:t>l</w:t>
      </w:r>
      <w:r>
        <w:rPr>
          <w:color w:val="000000"/>
          <w:lang w:eastAsia="hu-HU"/>
        </w:rPr>
        <w:t>det jelenti, a szelek pedig a szellem szeleit, a kozmosz keringését. A barlangnak két „kapuja” van:</w:t>
      </w:r>
      <w:r w:rsidR="00B24995">
        <w:rPr>
          <w:color w:val="000000"/>
          <w:lang w:eastAsia="hu-HU"/>
        </w:rPr>
        <w:t xml:space="preserve"> a szarv kapuja észako</w:t>
      </w:r>
      <w:r w:rsidR="00884644">
        <w:rPr>
          <w:color w:val="000000"/>
          <w:lang w:eastAsia="hu-HU"/>
        </w:rPr>
        <w:t>n</w:t>
      </w:r>
      <w:r w:rsidR="00B24995">
        <w:rPr>
          <w:color w:val="000000"/>
          <w:lang w:eastAsia="hu-HU"/>
        </w:rPr>
        <w:t>, amelyen keresztül az istenek főleg leereszkednek, de fel is eme</w:t>
      </w:r>
      <w:r w:rsidR="00B24995">
        <w:rPr>
          <w:color w:val="000000"/>
          <w:lang w:eastAsia="hu-HU"/>
        </w:rPr>
        <w:t>l</w:t>
      </w:r>
      <w:r w:rsidR="00B24995">
        <w:rPr>
          <w:color w:val="000000"/>
          <w:lang w:eastAsia="hu-HU"/>
        </w:rPr>
        <w:t>kednek, és az elefántcsont kapuja délen, ahonnan az emberek seregei kijönnek.</w:t>
      </w:r>
    </w:p>
    <w:p w14:paraId="4628C77C" w14:textId="77777777" w:rsidR="006F292A" w:rsidRDefault="006F292A" w:rsidP="006F292A">
      <w:pPr>
        <w:ind w:firstLine="709"/>
        <w:jc w:val="both"/>
        <w:rPr>
          <w:color w:val="000000"/>
          <w:lang w:eastAsia="hu-HU"/>
        </w:rPr>
      </w:pPr>
      <w:r>
        <w:rPr>
          <w:color w:val="000000"/>
          <w:lang w:eastAsia="hu-HU"/>
        </w:rPr>
        <w:t>Más szavakkal, a Föld fizikailag, mágnesesen, pszichikailag és szellemileg az Északi-sarkon keresztül táplálkozik. Az áramlatok áthaladnak a Földön – itt minden szó megérd</w:t>
      </w:r>
      <w:r>
        <w:rPr>
          <w:color w:val="000000"/>
          <w:lang w:eastAsia="hu-HU"/>
        </w:rPr>
        <w:t>e</w:t>
      </w:r>
      <w:r>
        <w:rPr>
          <w:color w:val="000000"/>
          <w:lang w:eastAsia="hu-HU"/>
        </w:rPr>
        <w:t>melne egy külön kötetet – és a Déli-sarknál távoznak. Ugyanígy van a Nappal. Ez az a mód, ahogyan a Nap táplálja a családját, pontosan ugyanúgy, ahogyan a szív táplálja a testet. K</w:t>
      </w:r>
      <w:r>
        <w:rPr>
          <w:color w:val="000000"/>
          <w:lang w:eastAsia="hu-HU"/>
        </w:rPr>
        <w:t>i</w:t>
      </w:r>
      <w:r w:rsidR="00884644">
        <w:rPr>
          <w:color w:val="000000"/>
          <w:lang w:eastAsia="hu-HU"/>
        </w:rPr>
        <w:t>küldi a vért – úgymond – a déli sarkon keresztül, és miután az körbejárta a testet, visszakapja azt az északi sarkon keresztül.</w:t>
      </w:r>
      <w:r w:rsidR="00884644">
        <w:rPr>
          <w:rStyle w:val="Lbjegyzet-hivatkozs"/>
          <w:color w:val="000000"/>
          <w:lang w:eastAsia="hu-HU"/>
        </w:rPr>
        <w:footnoteReference w:id="156"/>
      </w:r>
    </w:p>
    <w:p w14:paraId="2579A97B" w14:textId="77777777" w:rsidR="00B24995" w:rsidRPr="00AC29F3" w:rsidRDefault="00B24995" w:rsidP="00B50884">
      <w:pPr>
        <w:rPr>
          <w:color w:val="000000"/>
          <w:lang w:eastAsia="hu-HU"/>
        </w:rPr>
      </w:pPr>
    </w:p>
    <w:p w14:paraId="47678775" w14:textId="77777777" w:rsidR="00B50884" w:rsidRDefault="000D2BF7" w:rsidP="000D2BF7">
      <w:pPr>
        <w:pStyle w:val="Cmsor1"/>
        <w:spacing w:before="0" w:beforeAutospacing="0" w:after="0" w:afterAutospacing="0"/>
        <w:jc w:val="center"/>
        <w:rPr>
          <w:sz w:val="32"/>
          <w:szCs w:val="32"/>
          <w:u w:val="single"/>
        </w:rPr>
      </w:pPr>
      <w:bookmarkStart w:id="26" w:name="_Toc379267481"/>
      <w:r>
        <w:rPr>
          <w:sz w:val="32"/>
          <w:szCs w:val="32"/>
        </w:rPr>
        <w:t>IV. rész</w:t>
      </w:r>
      <w:r w:rsidR="00B50884" w:rsidRPr="000D2BF7">
        <w:rPr>
          <w:sz w:val="32"/>
          <w:szCs w:val="32"/>
        </w:rPr>
        <w:t xml:space="preserve">: </w:t>
      </w:r>
      <w:r w:rsidRPr="000D2BF7">
        <w:rPr>
          <w:sz w:val="32"/>
          <w:szCs w:val="32"/>
          <w:u w:val="single"/>
        </w:rPr>
        <w:t>Mitológia</w:t>
      </w:r>
      <w:r w:rsidR="00B50884" w:rsidRPr="000D2BF7">
        <w:rPr>
          <w:sz w:val="32"/>
          <w:szCs w:val="32"/>
          <w:u w:val="single"/>
        </w:rPr>
        <w:t>, Paradi</w:t>
      </w:r>
      <w:r w:rsidRPr="000D2BF7">
        <w:rPr>
          <w:sz w:val="32"/>
          <w:szCs w:val="32"/>
          <w:u w:val="single"/>
        </w:rPr>
        <w:t>csom</w:t>
      </w:r>
      <w:r w:rsidR="00B50884" w:rsidRPr="000D2BF7">
        <w:rPr>
          <w:sz w:val="32"/>
          <w:szCs w:val="32"/>
          <w:u w:val="single"/>
        </w:rPr>
        <w:t xml:space="preserve"> </w:t>
      </w:r>
      <w:r w:rsidRPr="000D2BF7">
        <w:rPr>
          <w:sz w:val="32"/>
          <w:szCs w:val="32"/>
          <w:u w:val="single"/>
        </w:rPr>
        <w:t>és a Belső</w:t>
      </w:r>
      <w:r w:rsidR="00B50884" w:rsidRPr="000D2BF7">
        <w:rPr>
          <w:sz w:val="32"/>
          <w:szCs w:val="32"/>
          <w:u w:val="single"/>
        </w:rPr>
        <w:t xml:space="preserve"> </w:t>
      </w:r>
      <w:r w:rsidRPr="000D2BF7">
        <w:rPr>
          <w:sz w:val="32"/>
          <w:szCs w:val="32"/>
          <w:u w:val="single"/>
        </w:rPr>
        <w:t>Világ</w:t>
      </w:r>
      <w:bookmarkEnd w:id="26"/>
    </w:p>
    <w:p w14:paraId="69C4810C" w14:textId="77777777" w:rsidR="000D2BF7" w:rsidRPr="000D2BF7" w:rsidRDefault="000D2BF7" w:rsidP="000D2BF7">
      <w:pPr>
        <w:pStyle w:val="Cmsor1"/>
        <w:spacing w:before="0" w:beforeAutospacing="0" w:after="0" w:afterAutospacing="0"/>
        <w:jc w:val="center"/>
        <w:rPr>
          <w:sz w:val="32"/>
          <w:szCs w:val="32"/>
        </w:rPr>
      </w:pPr>
    </w:p>
    <w:p w14:paraId="329798A1" w14:textId="77777777" w:rsidR="00B50884" w:rsidRDefault="000D2BF7" w:rsidP="000D2BF7">
      <w:pPr>
        <w:pStyle w:val="Cmsor2"/>
        <w:numPr>
          <w:ilvl w:val="0"/>
          <w:numId w:val="6"/>
        </w:numPr>
        <w:spacing w:before="0" w:beforeAutospacing="0" w:after="0" w:afterAutospacing="0"/>
        <w:ind w:left="0" w:firstLine="0"/>
        <w:rPr>
          <w:sz w:val="32"/>
          <w:szCs w:val="32"/>
        </w:rPr>
      </w:pPr>
      <w:bookmarkStart w:id="27" w:name="_Toc379267482"/>
      <w:r>
        <w:rPr>
          <w:sz w:val="32"/>
          <w:szCs w:val="32"/>
        </w:rPr>
        <w:t>Az Elpusztíthatatlan Szent Föld</w:t>
      </w:r>
      <w:bookmarkEnd w:id="27"/>
    </w:p>
    <w:p w14:paraId="7CC72835" w14:textId="77777777" w:rsidR="00F905A4" w:rsidRDefault="00F905A4" w:rsidP="00F905A4">
      <w:pPr>
        <w:ind w:firstLine="709"/>
        <w:jc w:val="both"/>
        <w:rPr>
          <w:color w:val="000000"/>
          <w:lang w:eastAsia="hu-HU"/>
        </w:rPr>
      </w:pPr>
    </w:p>
    <w:p w14:paraId="7F5E83A5" w14:textId="77777777" w:rsidR="00F905A4" w:rsidRPr="00AC29F3" w:rsidRDefault="00F905A4" w:rsidP="00F905A4">
      <w:pPr>
        <w:ind w:firstLine="709"/>
        <w:jc w:val="both"/>
        <w:rPr>
          <w:color w:val="000000"/>
          <w:lang w:eastAsia="hu-HU"/>
        </w:rPr>
      </w:pPr>
      <w:r>
        <w:rPr>
          <w:color w:val="000000"/>
          <w:lang w:eastAsia="hu-HU"/>
        </w:rPr>
        <w:t>A teozófia azt tanítja, hogy hét gyökérfaj vagy emberiség sorozata fog kifejlődni a föld fejlődésének jelenlegi, negyedik körében. Azt mondják, az első emberiség a paleozoikum közepén, kb. 150 millió éve (a teozófiai időskála szerint) jelent meg, jelenleg pedig az ötödi</w:t>
      </w:r>
      <w:r>
        <w:rPr>
          <w:color w:val="000000"/>
          <w:lang w:eastAsia="hu-HU"/>
        </w:rPr>
        <w:t>k</w:t>
      </w:r>
      <w:r>
        <w:rPr>
          <w:color w:val="000000"/>
          <w:lang w:eastAsia="hu-HU"/>
        </w:rPr>
        <w:t>ben élünk. Mindegyik a saját „kontinensén” él, itt ez a szó nemcsak egy fő szárazföldi terüle</w:t>
      </w:r>
      <w:r>
        <w:rPr>
          <w:color w:val="000000"/>
          <w:lang w:eastAsia="hu-HU"/>
        </w:rPr>
        <w:t>t</w:t>
      </w:r>
      <w:r>
        <w:rPr>
          <w:color w:val="000000"/>
          <w:lang w:eastAsia="hu-HU"/>
        </w:rPr>
        <w:t xml:space="preserve">re vonatkozik, ahol egy adott gyökérfaj fejlődése történik, hanem </w:t>
      </w:r>
      <w:r w:rsidRPr="0057239B">
        <w:rPr>
          <w:i/>
          <w:color w:val="000000"/>
          <w:lang w:eastAsia="hu-HU"/>
        </w:rPr>
        <w:t>minden szárazföldre</w:t>
      </w:r>
      <w:r>
        <w:rPr>
          <w:color w:val="000000"/>
          <w:lang w:eastAsia="hu-HU"/>
        </w:rPr>
        <w:t>, amely a gyökérfaj életperiódusa folyamán létezik. Ahogyan az gyökérfajok is átfedik egymást, úgy egy gyökérfaj kontinenseinek részei is magukba foglalják a következő szárazföld rendsz</w:t>
      </w:r>
      <w:r>
        <w:rPr>
          <w:color w:val="000000"/>
          <w:lang w:eastAsia="hu-HU"/>
        </w:rPr>
        <w:t>e</w:t>
      </w:r>
      <w:r>
        <w:rPr>
          <w:color w:val="000000"/>
          <w:lang w:eastAsia="hu-HU"/>
        </w:rPr>
        <w:t>rét.</w:t>
      </w:r>
      <w:r>
        <w:rPr>
          <w:rStyle w:val="Lbjegyzet-hivatkozs"/>
          <w:color w:val="000000"/>
          <w:lang w:eastAsia="hu-HU"/>
        </w:rPr>
        <w:footnoteReference w:id="157"/>
      </w:r>
    </w:p>
    <w:p w14:paraId="67ED3DA9" w14:textId="77777777" w:rsidR="0057239B" w:rsidRDefault="0057239B" w:rsidP="0057239B">
      <w:pPr>
        <w:ind w:firstLine="709"/>
        <w:jc w:val="both"/>
        <w:rPr>
          <w:color w:val="000000"/>
          <w:lang w:eastAsia="hu-HU"/>
        </w:rPr>
      </w:pPr>
      <w:r>
        <w:rPr>
          <w:color w:val="000000"/>
          <w:lang w:eastAsia="hu-HU"/>
        </w:rPr>
        <w:t xml:space="preserve">Az első </w:t>
      </w:r>
      <w:r w:rsidR="001C48D4">
        <w:rPr>
          <w:color w:val="000000"/>
          <w:lang w:eastAsia="hu-HU"/>
        </w:rPr>
        <w:t>kontinenst</w:t>
      </w:r>
      <w:r>
        <w:rPr>
          <w:color w:val="000000"/>
          <w:lang w:eastAsia="hu-HU"/>
        </w:rPr>
        <w:t xml:space="preserve"> Elpusztíthatatlan Szent Földként ismerjük, és a hét kontinens közül a leginkább misztikus. Azt mondják, az Északi-sark körzetében található.</w:t>
      </w:r>
    </w:p>
    <w:p w14:paraId="13636BD1" w14:textId="77777777" w:rsidR="0057239B" w:rsidRPr="00AC29F3" w:rsidRDefault="0057239B" w:rsidP="001C48D4">
      <w:pPr>
        <w:ind w:firstLine="709"/>
        <w:jc w:val="both"/>
        <w:rPr>
          <w:color w:val="000000"/>
          <w:lang w:eastAsia="hu-HU"/>
        </w:rPr>
      </w:pPr>
      <w:r>
        <w:rPr>
          <w:color w:val="000000"/>
          <w:lang w:eastAsia="hu-HU"/>
        </w:rPr>
        <w:t xml:space="preserve">Erről a Szent Földről azt állítják, hogy soha nem osztozott a többi földrész végzetében, mert ez az egyedüli, amelynek az a sorsa, hogy a </w:t>
      </w:r>
      <w:proofErr w:type="spellStart"/>
      <w:r>
        <w:rPr>
          <w:color w:val="000000"/>
          <w:lang w:eastAsia="hu-HU"/>
        </w:rPr>
        <w:t>Manvatara</w:t>
      </w:r>
      <w:proofErr w:type="spellEnd"/>
      <w:r>
        <w:rPr>
          <w:color w:val="000000"/>
          <w:lang w:eastAsia="hu-HU"/>
        </w:rPr>
        <w:t xml:space="preserve"> kezdetétől a végéig fennmara</w:t>
      </w:r>
      <w:r>
        <w:rPr>
          <w:color w:val="000000"/>
          <w:lang w:eastAsia="hu-HU"/>
        </w:rPr>
        <w:t>d</w:t>
      </w:r>
      <w:r>
        <w:rPr>
          <w:color w:val="000000"/>
          <w:lang w:eastAsia="hu-HU"/>
        </w:rPr>
        <w:t xml:space="preserve">jon minden kör folyamán. Az első ember bölcsője és az </w:t>
      </w:r>
      <w:r w:rsidR="001C48D4">
        <w:rPr>
          <w:color w:val="000000"/>
          <w:lang w:eastAsia="hu-HU"/>
        </w:rPr>
        <w:t>utolsó</w:t>
      </w:r>
      <w:r>
        <w:rPr>
          <w:color w:val="000000"/>
          <w:lang w:eastAsia="hu-HU"/>
        </w:rPr>
        <w:t xml:space="preserve"> </w:t>
      </w:r>
      <w:r w:rsidRPr="0057239B">
        <w:rPr>
          <w:i/>
          <w:color w:val="000000"/>
          <w:lang w:eastAsia="hu-HU"/>
        </w:rPr>
        <w:t>isteni</w:t>
      </w:r>
      <w:r>
        <w:rPr>
          <w:color w:val="000000"/>
          <w:lang w:eastAsia="hu-HU"/>
        </w:rPr>
        <w:t xml:space="preserve"> halandó lakhelye, akik az emberiség jövendő magja számára </w:t>
      </w:r>
      <w:proofErr w:type="spellStart"/>
      <w:r w:rsidRPr="0057239B">
        <w:rPr>
          <w:i/>
          <w:color w:val="000000"/>
          <w:lang w:eastAsia="hu-HU"/>
        </w:rPr>
        <w:t>Shishta</w:t>
      </w:r>
      <w:proofErr w:type="spellEnd"/>
      <w:r>
        <w:rPr>
          <w:color w:val="000000"/>
          <w:lang w:eastAsia="hu-HU"/>
        </w:rPr>
        <w:t>-ként választottak ki. Erről a misztikus és szent földről nagyon keveset mondhatunk, kivéve talán azt, hogy az egyik Kommentár költői kif</w:t>
      </w:r>
      <w:r>
        <w:rPr>
          <w:color w:val="000000"/>
          <w:lang w:eastAsia="hu-HU"/>
        </w:rPr>
        <w:t>e</w:t>
      </w:r>
      <w:r>
        <w:rPr>
          <w:color w:val="000000"/>
          <w:lang w:eastAsia="hu-HU"/>
        </w:rPr>
        <w:t>jezésmódj</w:t>
      </w:r>
      <w:r w:rsidR="001C48D4">
        <w:rPr>
          <w:color w:val="000000"/>
          <w:lang w:eastAsia="hu-HU"/>
        </w:rPr>
        <w:t>ával élve a „Sarkcsillag vigyázó szemét veti rá a NAGY LÉLEGZET</w:t>
      </w:r>
      <w:r>
        <w:rPr>
          <w:color w:val="000000"/>
          <w:lang w:eastAsia="hu-HU"/>
        </w:rPr>
        <w:t xml:space="preserve"> </w:t>
      </w:r>
      <w:r w:rsidR="001C48D4">
        <w:rPr>
          <w:color w:val="000000"/>
          <w:lang w:eastAsia="hu-HU"/>
        </w:rPr>
        <w:t>egy napjának hajnalától alkonyatáig”. [Indiában „Brahma Napjának” nevezik.]</w:t>
      </w:r>
      <w:r w:rsidR="001C48D4">
        <w:rPr>
          <w:rStyle w:val="Lbjegyzet-hivatkozs"/>
          <w:color w:val="000000"/>
          <w:lang w:eastAsia="hu-HU"/>
        </w:rPr>
        <w:footnoteReference w:id="158"/>
      </w:r>
    </w:p>
    <w:p w14:paraId="682BE839" w14:textId="77777777" w:rsidR="001C48D4" w:rsidRPr="00AC29F3" w:rsidRDefault="001C48D4" w:rsidP="001C48D4">
      <w:pPr>
        <w:ind w:firstLine="709"/>
        <w:jc w:val="both"/>
        <w:rPr>
          <w:color w:val="000000"/>
          <w:lang w:eastAsia="hu-HU"/>
        </w:rPr>
      </w:pPr>
      <w:r>
        <w:rPr>
          <w:color w:val="000000"/>
          <w:lang w:eastAsia="hu-HU"/>
        </w:rPr>
        <w:t>A kijelentés, hogy az első kontinens soha nem süllyed el vagy pusztul el, sokszor me</w:t>
      </w:r>
      <w:r>
        <w:rPr>
          <w:color w:val="000000"/>
          <w:lang w:eastAsia="hu-HU"/>
        </w:rPr>
        <w:t>g</w:t>
      </w:r>
      <w:r>
        <w:rPr>
          <w:color w:val="000000"/>
          <w:lang w:eastAsia="hu-HU"/>
        </w:rPr>
        <w:t>ismétlődik, és ez a jellemző különbözteti meg a többi földrésztől.</w:t>
      </w:r>
      <w:r>
        <w:rPr>
          <w:rStyle w:val="Lbjegyzet-hivatkozs"/>
          <w:color w:val="000000"/>
          <w:lang w:eastAsia="hu-HU"/>
        </w:rPr>
        <w:footnoteReference w:id="159"/>
      </w:r>
    </w:p>
    <w:p w14:paraId="7778AE7E" w14:textId="77777777" w:rsidR="005C4C86" w:rsidRPr="00AC29F3" w:rsidRDefault="005C4C86" w:rsidP="005C4C86">
      <w:pPr>
        <w:ind w:firstLine="709"/>
        <w:jc w:val="both"/>
        <w:rPr>
          <w:color w:val="000000"/>
          <w:lang w:eastAsia="hu-HU"/>
        </w:rPr>
      </w:pPr>
      <w:r>
        <w:rPr>
          <w:color w:val="000000"/>
          <w:lang w:eastAsia="hu-HU"/>
        </w:rPr>
        <w:t>Az első földrész körbevette és tartalmazta az Északi-sarkot, és valahogyan dél felé t</w:t>
      </w:r>
      <w:r>
        <w:rPr>
          <w:color w:val="000000"/>
          <w:lang w:eastAsia="hu-HU"/>
        </w:rPr>
        <w:t>e</w:t>
      </w:r>
      <w:r>
        <w:rPr>
          <w:color w:val="000000"/>
          <w:lang w:eastAsia="hu-HU"/>
        </w:rPr>
        <w:t>rült el a sarktól hét különböző zónában, mint egy lótusz levelei. Ezekbe a zónákba tartozott Grönland, a Spitzbergák, Svédország, Norvégia és Szibéria, más korábbi szárazföldekkel együtt, amik azóta elsüllyedtek. Az első kontinens központi helye pontosan az Északi-sarknál volt. H. P. Blavatsky ezt írja:</w:t>
      </w:r>
    </w:p>
    <w:p w14:paraId="6BCB052B" w14:textId="77777777" w:rsidR="005C4C86" w:rsidRPr="00AC29F3" w:rsidRDefault="005C4C86" w:rsidP="005C4C86">
      <w:pPr>
        <w:ind w:firstLine="709"/>
        <w:jc w:val="both"/>
        <w:rPr>
          <w:color w:val="000000"/>
          <w:lang w:eastAsia="hu-HU"/>
        </w:rPr>
      </w:pPr>
      <w:r>
        <w:rPr>
          <w:color w:val="000000"/>
          <w:lang w:eastAsia="hu-HU"/>
        </w:rPr>
        <w:t>Tehát ha a tanítást helyesen értjük, akkor az első földrész úgy keletkezett, hogy lefedte az egész Északi-sarkot, mint egy megszegetlen kenyér, és így marad</w:t>
      </w:r>
      <w:r w:rsidR="00781926">
        <w:rPr>
          <w:color w:val="000000"/>
          <w:lang w:eastAsia="hu-HU"/>
        </w:rPr>
        <w:t>t fenn</w:t>
      </w:r>
      <w:r>
        <w:rPr>
          <w:color w:val="000000"/>
          <w:lang w:eastAsia="hu-HU"/>
        </w:rPr>
        <w:t xml:space="preserve"> a mai napig, </w:t>
      </w:r>
      <w:r w:rsidR="00781926">
        <w:rPr>
          <w:color w:val="000000"/>
          <w:lang w:eastAsia="hu-HU"/>
        </w:rPr>
        <w:t>túl azon a belső tengeren, amely olyan, mint egy elérhetetlen délibáb azon néhány sarki felfedező számára, akik észlelték azt.</w:t>
      </w:r>
      <w:r w:rsidR="00781926">
        <w:rPr>
          <w:rStyle w:val="Lbjegyzet-hivatkozs"/>
          <w:color w:val="000000"/>
          <w:lang w:eastAsia="hu-HU"/>
        </w:rPr>
        <w:footnoteReference w:id="160"/>
      </w:r>
    </w:p>
    <w:p w14:paraId="669223F3" w14:textId="77777777" w:rsidR="00781926" w:rsidRPr="00AC29F3" w:rsidRDefault="00781926" w:rsidP="00781926">
      <w:pPr>
        <w:ind w:firstLine="709"/>
        <w:jc w:val="both"/>
        <w:rPr>
          <w:color w:val="000000"/>
          <w:lang w:eastAsia="hu-HU"/>
        </w:rPr>
      </w:pP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 xml:space="preserve"> felhívta a figyelmet arra a mondatrészre, hogy </w:t>
      </w:r>
      <w:proofErr w:type="gramStart"/>
      <w:r>
        <w:rPr>
          <w:color w:val="000000"/>
          <w:lang w:eastAsia="hu-HU"/>
        </w:rPr>
        <w:t>„Tehát</w:t>
      </w:r>
      <w:proofErr w:type="gramEnd"/>
      <w:r>
        <w:rPr>
          <w:color w:val="000000"/>
          <w:lang w:eastAsia="hu-HU"/>
        </w:rPr>
        <w:t xml:space="preserve"> ha a tanítást h</w:t>
      </w:r>
      <w:r>
        <w:rPr>
          <w:color w:val="000000"/>
          <w:lang w:eastAsia="hu-HU"/>
        </w:rPr>
        <w:t>e</w:t>
      </w:r>
      <w:r>
        <w:rPr>
          <w:color w:val="000000"/>
          <w:lang w:eastAsia="hu-HU"/>
        </w:rPr>
        <w:t>lyesen értjük”, és rámutatott, hogy Blavatsky-</w:t>
      </w:r>
      <w:proofErr w:type="spellStart"/>
      <w:r>
        <w:rPr>
          <w:color w:val="000000"/>
          <w:lang w:eastAsia="hu-HU"/>
        </w:rPr>
        <w:t>nak</w:t>
      </w:r>
      <w:proofErr w:type="spellEnd"/>
      <w:r>
        <w:rPr>
          <w:color w:val="000000"/>
          <w:lang w:eastAsia="hu-HU"/>
        </w:rPr>
        <w:t xml:space="preserve"> nem engedélyezték, hogy mindent kiadjon, amire tanították.</w:t>
      </w:r>
      <w:r>
        <w:rPr>
          <w:rStyle w:val="Lbjegyzet-hivatkozs"/>
          <w:color w:val="000000"/>
          <w:lang w:eastAsia="hu-HU"/>
        </w:rPr>
        <w:footnoteReference w:id="161"/>
      </w:r>
    </w:p>
    <w:p w14:paraId="0F7A1FAF" w14:textId="77777777" w:rsidR="001E2072" w:rsidRDefault="001E2072" w:rsidP="002B1908">
      <w:pPr>
        <w:ind w:firstLine="709"/>
        <w:jc w:val="both"/>
        <w:rPr>
          <w:iCs/>
          <w:color w:val="000000"/>
          <w:lang w:eastAsia="hu-HU"/>
        </w:rPr>
      </w:pPr>
      <w:r>
        <w:rPr>
          <w:color w:val="000000"/>
          <w:lang w:eastAsia="hu-HU"/>
        </w:rPr>
        <w:t>Ha a Föld üreges, ahogyan</w:t>
      </w:r>
      <w:r w:rsidR="00A51D1A">
        <w:rPr>
          <w:color w:val="000000"/>
          <w:lang w:eastAsia="hu-HU"/>
        </w:rPr>
        <w:t xml:space="preserve"> Blavatsky-</w:t>
      </w:r>
      <w:proofErr w:type="spellStart"/>
      <w:r w:rsidR="00A51D1A">
        <w:rPr>
          <w:color w:val="000000"/>
          <w:lang w:eastAsia="hu-HU"/>
        </w:rPr>
        <w:t>nak</w:t>
      </w:r>
      <w:proofErr w:type="spellEnd"/>
      <w:r w:rsidR="00A51D1A">
        <w:rPr>
          <w:color w:val="000000"/>
          <w:lang w:eastAsia="hu-HU"/>
        </w:rPr>
        <w:t xml:space="preserve"> </w:t>
      </w:r>
      <w:r w:rsidR="00A51D1A" w:rsidRPr="00AC29F3">
        <w:rPr>
          <w:color w:val="000000"/>
          <w:lang w:eastAsia="hu-HU"/>
        </w:rPr>
        <w:t xml:space="preserve">Lyon </w:t>
      </w:r>
      <w:r w:rsidR="00A51D1A">
        <w:rPr>
          <w:color w:val="000000"/>
          <w:lang w:eastAsia="hu-HU"/>
        </w:rPr>
        <w:t>és</w:t>
      </w:r>
      <w:r w:rsidR="00A51D1A" w:rsidRPr="00AC29F3">
        <w:rPr>
          <w:color w:val="000000"/>
          <w:lang w:eastAsia="hu-HU"/>
        </w:rPr>
        <w:t xml:space="preserve"> Sherman</w:t>
      </w:r>
      <w:r w:rsidR="00A51D1A" w:rsidRPr="00A51D1A">
        <w:rPr>
          <w:i/>
          <w:iCs/>
          <w:color w:val="000000"/>
          <w:lang w:eastAsia="hu-HU"/>
        </w:rPr>
        <w:t xml:space="preserve"> </w:t>
      </w:r>
      <w:r w:rsidR="00A51D1A" w:rsidRPr="00AC29F3">
        <w:rPr>
          <w:i/>
          <w:iCs/>
          <w:color w:val="000000"/>
          <w:lang w:eastAsia="hu-HU"/>
        </w:rPr>
        <w:t xml:space="preserve">The </w:t>
      </w:r>
      <w:proofErr w:type="spellStart"/>
      <w:r w:rsidR="00A51D1A" w:rsidRPr="00AC29F3">
        <w:rPr>
          <w:i/>
          <w:iCs/>
          <w:color w:val="000000"/>
          <w:lang w:eastAsia="hu-HU"/>
        </w:rPr>
        <w:t>Hollow</w:t>
      </w:r>
      <w:proofErr w:type="spellEnd"/>
      <w:r w:rsidR="00A51D1A" w:rsidRPr="00AC29F3">
        <w:rPr>
          <w:i/>
          <w:iCs/>
          <w:color w:val="000000"/>
          <w:lang w:eastAsia="hu-HU"/>
        </w:rPr>
        <w:t xml:space="preserve"> </w:t>
      </w:r>
      <w:proofErr w:type="spellStart"/>
      <w:r w:rsidR="00A51D1A" w:rsidRPr="00AC29F3">
        <w:rPr>
          <w:i/>
          <w:iCs/>
          <w:color w:val="000000"/>
          <w:lang w:eastAsia="hu-HU"/>
        </w:rPr>
        <w:t>Globe</w:t>
      </w:r>
      <w:proofErr w:type="spellEnd"/>
      <w:r w:rsidR="00A51D1A">
        <w:rPr>
          <w:i/>
          <w:iCs/>
          <w:color w:val="000000"/>
          <w:lang w:eastAsia="hu-HU"/>
        </w:rPr>
        <w:t xml:space="preserve"> </w:t>
      </w:r>
      <w:r w:rsidR="00A51D1A">
        <w:rPr>
          <w:iCs/>
          <w:color w:val="000000"/>
          <w:lang w:eastAsia="hu-HU"/>
        </w:rPr>
        <w:t>kön</w:t>
      </w:r>
      <w:r w:rsidR="00A51D1A">
        <w:rPr>
          <w:iCs/>
          <w:color w:val="000000"/>
          <w:lang w:eastAsia="hu-HU"/>
        </w:rPr>
        <w:t>y</w:t>
      </w:r>
      <w:r w:rsidR="00A51D1A">
        <w:rPr>
          <w:iCs/>
          <w:color w:val="000000"/>
          <w:lang w:eastAsia="hu-HU"/>
        </w:rPr>
        <w:t>véhez írt ismertetése sugallja, akkor az első kontinens két különböző dologra utalhat: a sarki szárazföldre a föld külső felszínén és a szent központi földre vagy „belső körre” a föld bels</w:t>
      </w:r>
      <w:r w:rsidR="00A51D1A">
        <w:rPr>
          <w:iCs/>
          <w:color w:val="000000"/>
          <w:lang w:eastAsia="hu-HU"/>
        </w:rPr>
        <w:t>e</w:t>
      </w:r>
      <w:r w:rsidR="00A51D1A">
        <w:rPr>
          <w:iCs/>
          <w:color w:val="000000"/>
          <w:lang w:eastAsia="hu-HU"/>
        </w:rPr>
        <w:t>jében, ami addig folyamatosan fog létezni, amíg a Föld el nem éri életperiódusának végét. Hasonló módon az olyan kifejezések, mint „az örök fény és nyár áldott földje” és „az örök nap földje”</w:t>
      </w:r>
      <w:r w:rsidR="00A51D1A">
        <w:rPr>
          <w:rStyle w:val="Lbjegyzet-hivatkozs"/>
          <w:iCs/>
          <w:color w:val="000000"/>
          <w:lang w:eastAsia="hu-HU"/>
        </w:rPr>
        <w:footnoteReference w:id="162"/>
      </w:r>
      <w:r w:rsidR="002B1908">
        <w:rPr>
          <w:iCs/>
          <w:color w:val="000000"/>
          <w:lang w:eastAsia="hu-HU"/>
        </w:rPr>
        <w:t xml:space="preserve"> utalhat akár a sarki földre olyan időszakban, amikor a föld tengelye többé-kevésbé függőleges volt és a sarki régiók napfényben fürödtek, vagy a belső központi földre, ha a föld belsejének saját fénye van, vagy egy központi napot tartalmaz.</w:t>
      </w:r>
    </w:p>
    <w:p w14:paraId="5B1E4075" w14:textId="77777777" w:rsidR="002B1908" w:rsidRPr="00A51D1A" w:rsidRDefault="002B1908" w:rsidP="002B1908">
      <w:pPr>
        <w:ind w:firstLine="709"/>
        <w:jc w:val="both"/>
        <w:rPr>
          <w:color w:val="000000"/>
          <w:lang w:eastAsia="hu-HU"/>
        </w:rPr>
      </w:pPr>
    </w:p>
    <w:p w14:paraId="329BB813" w14:textId="77777777" w:rsidR="001E62A0" w:rsidRPr="0070067C" w:rsidRDefault="00B50884" w:rsidP="0070067C">
      <w:pPr>
        <w:pStyle w:val="Cmsor2"/>
        <w:numPr>
          <w:ilvl w:val="0"/>
          <w:numId w:val="6"/>
        </w:numPr>
        <w:spacing w:before="0" w:beforeAutospacing="0" w:after="0" w:afterAutospacing="0"/>
        <w:ind w:left="0" w:firstLine="0"/>
        <w:rPr>
          <w:sz w:val="32"/>
          <w:szCs w:val="32"/>
        </w:rPr>
      </w:pPr>
      <w:bookmarkStart w:id="28" w:name="_Toc379267483"/>
      <w:proofErr w:type="spellStart"/>
      <w:r w:rsidRPr="0070067C">
        <w:rPr>
          <w:sz w:val="32"/>
          <w:szCs w:val="32"/>
        </w:rPr>
        <w:t>Shamba</w:t>
      </w:r>
      <w:r w:rsidR="009E6B36" w:rsidRPr="0070067C">
        <w:rPr>
          <w:sz w:val="32"/>
          <w:szCs w:val="32"/>
        </w:rPr>
        <w:t>l</w:t>
      </w:r>
      <w:r w:rsidRPr="0070067C">
        <w:rPr>
          <w:sz w:val="32"/>
          <w:szCs w:val="32"/>
        </w:rPr>
        <w:t>la</w:t>
      </w:r>
      <w:bookmarkEnd w:id="28"/>
      <w:proofErr w:type="spellEnd"/>
    </w:p>
    <w:p w14:paraId="1AF17624" w14:textId="77777777" w:rsidR="00C72384" w:rsidRDefault="00C72384" w:rsidP="00C72384">
      <w:pPr>
        <w:ind w:firstLine="709"/>
        <w:jc w:val="both"/>
        <w:rPr>
          <w:color w:val="000000"/>
          <w:lang w:eastAsia="hu-HU"/>
        </w:rPr>
      </w:pPr>
    </w:p>
    <w:p w14:paraId="3C4DF043" w14:textId="77777777" w:rsidR="00C72384" w:rsidRPr="00AC29F3" w:rsidRDefault="00C72384" w:rsidP="00C72384">
      <w:pPr>
        <w:ind w:firstLine="709"/>
        <w:jc w:val="both"/>
        <w:rPr>
          <w:color w:val="000000"/>
          <w:lang w:eastAsia="hu-HU"/>
        </w:rPr>
      </w:pPr>
      <w:r>
        <w:rPr>
          <w:color w:val="000000"/>
          <w:lang w:eastAsia="hu-HU"/>
        </w:rPr>
        <w:t xml:space="preserve">A tibeti szent szövegek beszélnek egy </w:t>
      </w:r>
      <w:proofErr w:type="spellStart"/>
      <w:r>
        <w:rPr>
          <w:color w:val="000000"/>
          <w:lang w:eastAsia="hu-HU"/>
        </w:rPr>
        <w:t>Shamballának</w:t>
      </w:r>
      <w:proofErr w:type="spellEnd"/>
      <w:r>
        <w:rPr>
          <w:color w:val="000000"/>
          <w:lang w:eastAsia="hu-HU"/>
        </w:rPr>
        <w:t xml:space="preserve"> nevezett misztikus birodalomról, amely a havas csúcsok mögött, valahol Tibet északi részén rejtőzik, ahol a legszentebb bud</w:t>
      </w:r>
      <w:r>
        <w:rPr>
          <w:color w:val="000000"/>
          <w:lang w:eastAsia="hu-HU"/>
        </w:rPr>
        <w:t>d</w:t>
      </w:r>
      <w:r>
        <w:rPr>
          <w:color w:val="000000"/>
          <w:lang w:eastAsia="hu-HU"/>
        </w:rPr>
        <w:t xml:space="preserve">hista tanításokat – a </w:t>
      </w:r>
      <w:proofErr w:type="spellStart"/>
      <w:r>
        <w:rPr>
          <w:color w:val="000000"/>
          <w:lang w:eastAsia="hu-HU"/>
        </w:rPr>
        <w:t>Kalacsakrát</w:t>
      </w:r>
      <w:proofErr w:type="spellEnd"/>
      <w:r>
        <w:rPr>
          <w:color w:val="000000"/>
          <w:lang w:eastAsia="hu-HU"/>
        </w:rPr>
        <w:t xml:space="preserve"> vagy az Idő Kerekét – őrzik. Ez azt jövendöli, hogy </w:t>
      </w:r>
      <w:proofErr w:type="spellStart"/>
      <w:r>
        <w:rPr>
          <w:color w:val="000000"/>
          <w:lang w:eastAsia="hu-HU"/>
        </w:rPr>
        <w:t>Shamballa</w:t>
      </w:r>
      <w:proofErr w:type="spellEnd"/>
      <w:r>
        <w:rPr>
          <w:color w:val="000000"/>
          <w:lang w:eastAsia="hu-HU"/>
        </w:rPr>
        <w:t xml:space="preserve"> egyik jövendő királya egy nagy sereggel fog eljönni, hogy megszabadítsa a világot a barbárságtól és a zsarnokságtól, és meg fog nyitni egy aranykort. Hasonlóképpen a hindu </w:t>
      </w:r>
      <w:proofErr w:type="spellStart"/>
      <w:r>
        <w:rPr>
          <w:color w:val="000000"/>
          <w:lang w:eastAsia="hu-HU"/>
        </w:rPr>
        <w:t>Puránák</w:t>
      </w:r>
      <w:proofErr w:type="spellEnd"/>
      <w:r>
        <w:rPr>
          <w:color w:val="000000"/>
          <w:lang w:eastAsia="hu-HU"/>
        </w:rPr>
        <w:t xml:space="preserve"> azt mondják, hogy egy eljövendő világmegváltó – a </w:t>
      </w:r>
      <w:proofErr w:type="spellStart"/>
      <w:r>
        <w:rPr>
          <w:color w:val="000000"/>
          <w:lang w:eastAsia="hu-HU"/>
        </w:rPr>
        <w:t>kalki-avatara</w:t>
      </w:r>
      <w:proofErr w:type="spellEnd"/>
      <w:r>
        <w:rPr>
          <w:color w:val="000000"/>
          <w:lang w:eastAsia="hu-HU"/>
        </w:rPr>
        <w:t xml:space="preserve">, </w:t>
      </w:r>
      <w:proofErr w:type="spellStart"/>
      <w:r>
        <w:rPr>
          <w:color w:val="000000"/>
          <w:lang w:eastAsia="hu-HU"/>
        </w:rPr>
        <w:t>Vishnu</w:t>
      </w:r>
      <w:proofErr w:type="spellEnd"/>
      <w:r>
        <w:rPr>
          <w:color w:val="000000"/>
          <w:lang w:eastAsia="hu-HU"/>
        </w:rPr>
        <w:t xml:space="preserve"> tízedik és utolsó megtestesülése – </w:t>
      </w:r>
      <w:proofErr w:type="spellStart"/>
      <w:r>
        <w:rPr>
          <w:color w:val="000000"/>
          <w:lang w:eastAsia="hu-HU"/>
        </w:rPr>
        <w:t>Shamballából</w:t>
      </w:r>
      <w:proofErr w:type="spellEnd"/>
      <w:r>
        <w:rPr>
          <w:color w:val="000000"/>
          <w:lang w:eastAsia="hu-HU"/>
        </w:rPr>
        <w:t xml:space="preserve"> fog eljönni. Mind a hindu, mind a buddhista hagyom</w:t>
      </w:r>
      <w:r>
        <w:rPr>
          <w:color w:val="000000"/>
          <w:lang w:eastAsia="hu-HU"/>
        </w:rPr>
        <w:t>á</w:t>
      </w:r>
      <w:r>
        <w:rPr>
          <w:color w:val="000000"/>
          <w:lang w:eastAsia="hu-HU"/>
        </w:rPr>
        <w:t>nyok arról beszélnek, hogy van ott egy csodálatos központi palota, amely erős, gyémántszerű fény sugároz.</w:t>
      </w:r>
    </w:p>
    <w:p w14:paraId="15070220" w14:textId="77777777" w:rsidR="00DD7E10" w:rsidRPr="00AC29F3" w:rsidRDefault="00DD7E10" w:rsidP="00DD7E10">
      <w:pPr>
        <w:ind w:firstLine="709"/>
        <w:jc w:val="both"/>
        <w:rPr>
          <w:color w:val="000000"/>
          <w:lang w:eastAsia="hu-HU"/>
        </w:rPr>
      </w:pPr>
      <w:proofErr w:type="spellStart"/>
      <w:r>
        <w:rPr>
          <w:color w:val="000000"/>
          <w:lang w:eastAsia="hu-HU"/>
        </w:rPr>
        <w:t>Shamballa</w:t>
      </w:r>
      <w:proofErr w:type="spellEnd"/>
      <w:r>
        <w:rPr>
          <w:color w:val="000000"/>
          <w:lang w:eastAsia="hu-HU"/>
        </w:rPr>
        <w:t xml:space="preserve"> misztikus paradicsomát sok különböző néven ismerjük:</w:t>
      </w:r>
    </w:p>
    <w:p w14:paraId="48E9398D" w14:textId="77777777" w:rsidR="009E6B36" w:rsidRPr="00AC29F3" w:rsidRDefault="009E6B36" w:rsidP="009E6B36">
      <w:pPr>
        <w:ind w:firstLine="709"/>
        <w:jc w:val="both"/>
        <w:rPr>
          <w:color w:val="000000"/>
          <w:lang w:eastAsia="hu-HU"/>
        </w:rPr>
      </w:pPr>
      <w:r>
        <w:rPr>
          <w:color w:val="000000"/>
          <w:lang w:eastAsia="hu-HU"/>
        </w:rPr>
        <w:t xml:space="preserve">Nevezik a Tiltott Földnek, a </w:t>
      </w:r>
      <w:r w:rsidR="001E62A0">
        <w:rPr>
          <w:color w:val="000000"/>
          <w:lang w:eastAsia="hu-HU"/>
        </w:rPr>
        <w:t>Fehér</w:t>
      </w:r>
      <w:r>
        <w:rPr>
          <w:color w:val="000000"/>
          <w:lang w:eastAsia="hu-HU"/>
        </w:rPr>
        <w:t xml:space="preserve"> Vizek Földjének</w:t>
      </w:r>
      <w:r w:rsidR="001E62A0">
        <w:rPr>
          <w:color w:val="000000"/>
          <w:lang w:eastAsia="hu-HU"/>
        </w:rPr>
        <w:t>…</w:t>
      </w:r>
      <w:r>
        <w:rPr>
          <w:color w:val="000000"/>
          <w:lang w:eastAsia="hu-HU"/>
        </w:rPr>
        <w:t xml:space="preserve"> a Sugárzó Szellemek Földjének, az Élő Tűz Földjének, az Élő Istenek Földjének és a Csodák Földjének. A hinduk úgy ismerik, mint </w:t>
      </w:r>
      <w:proofErr w:type="spellStart"/>
      <w:r>
        <w:rPr>
          <w:color w:val="000000"/>
          <w:lang w:eastAsia="hu-HU"/>
        </w:rPr>
        <w:t>Aryavarsha</w:t>
      </w:r>
      <w:proofErr w:type="spellEnd"/>
      <w:r>
        <w:rPr>
          <w:color w:val="000000"/>
          <w:lang w:eastAsia="hu-HU"/>
        </w:rPr>
        <w:t xml:space="preserve">, a föld, ahonnan a </w:t>
      </w:r>
      <w:r w:rsidR="001E62A0">
        <w:rPr>
          <w:color w:val="000000"/>
          <w:lang w:eastAsia="hu-HU"/>
        </w:rPr>
        <w:t>Védák</w:t>
      </w:r>
      <w:r>
        <w:rPr>
          <w:color w:val="000000"/>
          <w:lang w:eastAsia="hu-HU"/>
        </w:rPr>
        <w:t xml:space="preserve"> származnak, a kínaiak </w:t>
      </w:r>
      <w:proofErr w:type="spellStart"/>
      <w:r>
        <w:rPr>
          <w:color w:val="000000"/>
          <w:lang w:eastAsia="hu-HU"/>
        </w:rPr>
        <w:t>Hsi</w:t>
      </w:r>
      <w:proofErr w:type="spellEnd"/>
      <w:r>
        <w:rPr>
          <w:color w:val="000000"/>
          <w:lang w:eastAsia="hu-HU"/>
        </w:rPr>
        <w:t xml:space="preserve"> </w:t>
      </w:r>
      <w:proofErr w:type="spellStart"/>
      <w:r>
        <w:rPr>
          <w:color w:val="000000"/>
          <w:lang w:eastAsia="hu-HU"/>
        </w:rPr>
        <w:t>Tien</w:t>
      </w:r>
      <w:proofErr w:type="spellEnd"/>
      <w:r>
        <w:rPr>
          <w:color w:val="000000"/>
          <w:lang w:eastAsia="hu-HU"/>
        </w:rPr>
        <w:t xml:space="preserve">-ként, </w:t>
      </w:r>
      <w:proofErr w:type="spellStart"/>
      <w:r>
        <w:rPr>
          <w:color w:val="000000"/>
          <w:lang w:eastAsia="hu-HU"/>
        </w:rPr>
        <w:t>Hsi</w:t>
      </w:r>
      <w:proofErr w:type="spellEnd"/>
      <w:r>
        <w:rPr>
          <w:color w:val="000000"/>
          <w:lang w:eastAsia="hu-HU"/>
        </w:rPr>
        <w:t xml:space="preserve"> </w:t>
      </w:r>
      <w:proofErr w:type="spellStart"/>
      <w:r>
        <w:rPr>
          <w:color w:val="000000"/>
          <w:lang w:eastAsia="hu-HU"/>
        </w:rPr>
        <w:t>Wang</w:t>
      </w:r>
      <w:proofErr w:type="spellEnd"/>
      <w:r>
        <w:rPr>
          <w:color w:val="000000"/>
          <w:lang w:eastAsia="hu-HU"/>
        </w:rPr>
        <w:t xml:space="preserve"> </w:t>
      </w:r>
      <w:proofErr w:type="spellStart"/>
      <w:r>
        <w:rPr>
          <w:color w:val="000000"/>
          <w:lang w:eastAsia="hu-HU"/>
        </w:rPr>
        <w:t>Mu</w:t>
      </w:r>
      <w:proofErr w:type="spellEnd"/>
      <w:r>
        <w:rPr>
          <w:color w:val="000000"/>
          <w:lang w:eastAsia="hu-HU"/>
        </w:rPr>
        <w:t xml:space="preserve"> Nyugati Paradicsomaként, az orosz óhitűek – egy XIX. századi keresztény szekta – </w:t>
      </w:r>
      <w:proofErr w:type="spellStart"/>
      <w:r>
        <w:rPr>
          <w:color w:val="000000"/>
          <w:lang w:eastAsia="hu-HU"/>
        </w:rPr>
        <w:t>Belovodye</w:t>
      </w:r>
      <w:proofErr w:type="spellEnd"/>
      <w:r>
        <w:rPr>
          <w:color w:val="000000"/>
          <w:lang w:eastAsia="hu-HU"/>
        </w:rPr>
        <w:t xml:space="preserve">-ként (Fehér Vizek) ismerték, a </w:t>
      </w:r>
      <w:r w:rsidR="001E62A0">
        <w:rPr>
          <w:color w:val="000000"/>
          <w:lang w:eastAsia="hu-HU"/>
        </w:rPr>
        <w:t>kirgiz</w:t>
      </w:r>
      <w:r>
        <w:rPr>
          <w:color w:val="000000"/>
          <w:lang w:eastAsia="hu-HU"/>
        </w:rPr>
        <w:t xml:space="preserve"> emberek pedig </w:t>
      </w:r>
      <w:proofErr w:type="spellStart"/>
      <w:r>
        <w:rPr>
          <w:color w:val="000000"/>
          <w:lang w:eastAsia="hu-HU"/>
        </w:rPr>
        <w:t>Janaidar</w:t>
      </w:r>
      <w:proofErr w:type="spellEnd"/>
      <w:r>
        <w:rPr>
          <w:color w:val="000000"/>
          <w:lang w:eastAsia="hu-HU"/>
        </w:rPr>
        <w:t xml:space="preserve">-ként. De egész Ázsiában a leginkább ismert szanszkrit nevén, </w:t>
      </w:r>
      <w:proofErr w:type="spellStart"/>
      <w:r>
        <w:rPr>
          <w:color w:val="000000"/>
          <w:lang w:eastAsia="hu-HU"/>
        </w:rPr>
        <w:t>Shamballaként</w:t>
      </w:r>
      <w:proofErr w:type="spellEnd"/>
      <w:r>
        <w:rPr>
          <w:color w:val="000000"/>
          <w:lang w:eastAsia="hu-HU"/>
        </w:rPr>
        <w:t xml:space="preserve">, aminek a jelentése: „a béke és a nyugalom helye”, vagy </w:t>
      </w:r>
      <w:proofErr w:type="spellStart"/>
      <w:r>
        <w:rPr>
          <w:color w:val="000000"/>
          <w:lang w:eastAsia="hu-HU"/>
        </w:rPr>
        <w:t>Chang</w:t>
      </w:r>
      <w:proofErr w:type="spellEnd"/>
      <w:r>
        <w:rPr>
          <w:color w:val="000000"/>
          <w:lang w:eastAsia="hu-HU"/>
        </w:rPr>
        <w:t xml:space="preserve"> </w:t>
      </w:r>
      <w:proofErr w:type="spellStart"/>
      <w:r>
        <w:rPr>
          <w:color w:val="000000"/>
          <w:lang w:eastAsia="hu-HU"/>
        </w:rPr>
        <w:t>Shamballa</w:t>
      </w:r>
      <w:proofErr w:type="spellEnd"/>
      <w:r>
        <w:rPr>
          <w:color w:val="000000"/>
          <w:lang w:eastAsia="hu-HU"/>
        </w:rPr>
        <w:t xml:space="preserve">-ként, északi </w:t>
      </w:r>
      <w:proofErr w:type="spellStart"/>
      <w:r>
        <w:rPr>
          <w:color w:val="000000"/>
          <w:lang w:eastAsia="hu-HU"/>
        </w:rPr>
        <w:t>Shamballaként</w:t>
      </w:r>
      <w:proofErr w:type="spellEnd"/>
      <w:r>
        <w:rPr>
          <w:color w:val="000000"/>
          <w:lang w:eastAsia="hu-HU"/>
        </w:rPr>
        <w:t>. Ezt a nevet a hinduk használják, hogy megkülönböztessék</w:t>
      </w:r>
      <w:r w:rsidR="001E62A0">
        <w:rPr>
          <w:color w:val="000000"/>
          <w:lang w:eastAsia="hu-HU"/>
        </w:rPr>
        <w:t xml:space="preserve"> egy ugyanilyen nevű indiai várostól… Élete végén a kínai taoista tanító, </w:t>
      </w:r>
      <w:proofErr w:type="spellStart"/>
      <w:r w:rsidR="001E62A0">
        <w:rPr>
          <w:color w:val="000000"/>
          <w:lang w:eastAsia="hu-HU"/>
        </w:rPr>
        <w:t>Lao</w:t>
      </w:r>
      <w:proofErr w:type="spellEnd"/>
      <w:r w:rsidR="001E62A0">
        <w:rPr>
          <w:color w:val="000000"/>
          <w:lang w:eastAsia="hu-HU"/>
        </w:rPr>
        <w:t xml:space="preserve"> </w:t>
      </w:r>
      <w:proofErr w:type="spellStart"/>
      <w:r w:rsidR="001E62A0">
        <w:rPr>
          <w:color w:val="000000"/>
          <w:lang w:eastAsia="hu-HU"/>
        </w:rPr>
        <w:t>Tse</w:t>
      </w:r>
      <w:proofErr w:type="spellEnd"/>
      <w:r w:rsidR="001E62A0">
        <w:rPr>
          <w:color w:val="000000"/>
          <w:lang w:eastAsia="hu-HU"/>
        </w:rPr>
        <w:t xml:space="preserve"> visszatért </w:t>
      </w:r>
      <w:proofErr w:type="spellStart"/>
      <w:r w:rsidR="001E62A0">
        <w:rPr>
          <w:color w:val="000000"/>
          <w:lang w:eastAsia="hu-HU"/>
        </w:rPr>
        <w:t>Shamballába</w:t>
      </w:r>
      <w:proofErr w:type="spellEnd"/>
      <w:r w:rsidR="001E62A0">
        <w:rPr>
          <w:color w:val="000000"/>
          <w:lang w:eastAsia="hu-HU"/>
        </w:rPr>
        <w:t xml:space="preserve">, bár ő </w:t>
      </w:r>
      <w:proofErr w:type="spellStart"/>
      <w:r w:rsidR="001E62A0">
        <w:rPr>
          <w:color w:val="000000"/>
          <w:lang w:eastAsia="hu-HU"/>
        </w:rPr>
        <w:t>Tebu</w:t>
      </w:r>
      <w:proofErr w:type="spellEnd"/>
      <w:r w:rsidR="001E62A0">
        <w:rPr>
          <w:color w:val="000000"/>
          <w:lang w:eastAsia="hu-HU"/>
        </w:rPr>
        <w:t xml:space="preserve"> Földnek nevezte… A legtöbb ezoterikus hagyomány úgy tekinti, mint a bolygó valódi központját, mint a világ szellemi er</w:t>
      </w:r>
      <w:r w:rsidR="001E62A0">
        <w:rPr>
          <w:color w:val="000000"/>
          <w:lang w:eastAsia="hu-HU"/>
        </w:rPr>
        <w:t>ő</w:t>
      </w:r>
      <w:r w:rsidR="001E62A0">
        <w:rPr>
          <w:color w:val="000000"/>
          <w:lang w:eastAsia="hu-HU"/>
        </w:rPr>
        <w:t xml:space="preserve">forrását és a minden fajból és országból származó </w:t>
      </w:r>
      <w:proofErr w:type="spellStart"/>
      <w:r w:rsidR="001E62A0">
        <w:rPr>
          <w:color w:val="000000"/>
          <w:lang w:eastAsia="hu-HU"/>
        </w:rPr>
        <w:t>adeptusok</w:t>
      </w:r>
      <w:proofErr w:type="spellEnd"/>
      <w:r w:rsidR="001E62A0">
        <w:rPr>
          <w:color w:val="000000"/>
          <w:lang w:eastAsia="hu-HU"/>
        </w:rPr>
        <w:t xml:space="preserve"> egyik testvériségének hátorsz</w:t>
      </w:r>
      <w:r w:rsidR="001E62A0">
        <w:rPr>
          <w:color w:val="000000"/>
          <w:lang w:eastAsia="hu-HU"/>
        </w:rPr>
        <w:t>á</w:t>
      </w:r>
      <w:r w:rsidR="001E62A0">
        <w:rPr>
          <w:color w:val="000000"/>
          <w:lang w:eastAsia="hu-HU"/>
        </w:rPr>
        <w:t>gát, akik hatással vannak minden nagyobb vallásra, minden tudományos előrelépésre és mi</w:t>
      </w:r>
      <w:r w:rsidR="001E62A0">
        <w:rPr>
          <w:color w:val="000000"/>
          <w:lang w:eastAsia="hu-HU"/>
        </w:rPr>
        <w:t>n</w:t>
      </w:r>
      <w:r w:rsidR="001E62A0">
        <w:rPr>
          <w:color w:val="000000"/>
          <w:lang w:eastAsia="hu-HU"/>
        </w:rPr>
        <w:t>den társadalmi mozgalomra a történelem folyamán.</w:t>
      </w:r>
      <w:r w:rsidR="001E62A0">
        <w:rPr>
          <w:rStyle w:val="Lbjegyzet-hivatkozs"/>
          <w:color w:val="000000"/>
          <w:lang w:eastAsia="hu-HU"/>
        </w:rPr>
        <w:footnoteReference w:id="163"/>
      </w:r>
    </w:p>
    <w:p w14:paraId="3651AB58" w14:textId="77777777" w:rsidR="00B50884" w:rsidRPr="00AC29F3" w:rsidRDefault="00521DEA" w:rsidP="007D09AF">
      <w:pPr>
        <w:ind w:firstLine="709"/>
        <w:jc w:val="both"/>
        <w:rPr>
          <w:color w:val="000000"/>
          <w:lang w:eastAsia="hu-HU"/>
        </w:rPr>
      </w:pPr>
      <w:r>
        <w:rPr>
          <w:color w:val="000000"/>
          <w:lang w:eastAsia="hu-HU"/>
        </w:rPr>
        <w:t xml:space="preserve">A buddhista szövegek azt mondják, hogy </w:t>
      </w:r>
      <w:proofErr w:type="spellStart"/>
      <w:r>
        <w:rPr>
          <w:color w:val="000000"/>
          <w:lang w:eastAsia="hu-HU"/>
        </w:rPr>
        <w:t>Shamballát</w:t>
      </w:r>
      <w:proofErr w:type="spellEnd"/>
      <w:r>
        <w:rPr>
          <w:color w:val="000000"/>
          <w:lang w:eastAsia="hu-HU"/>
        </w:rPr>
        <w:t xml:space="preserve"> csak egy hosszú és nehéz utazá</w:t>
      </w:r>
      <w:r>
        <w:rPr>
          <w:color w:val="000000"/>
          <w:lang w:eastAsia="hu-HU"/>
        </w:rPr>
        <w:t>s</w:t>
      </w:r>
      <w:r>
        <w:rPr>
          <w:color w:val="000000"/>
          <w:lang w:eastAsia="hu-HU"/>
        </w:rPr>
        <w:t xml:space="preserve">sal lehet elérni a vad sivatagokon és hegyeken keresztül, és figyelmeztetnek, hogy csak azok juthatnak el, akik elhivatottak, és rendelkeznek a </w:t>
      </w:r>
      <w:r w:rsidR="007D09AF">
        <w:rPr>
          <w:color w:val="000000"/>
          <w:lang w:eastAsia="hu-HU"/>
        </w:rPr>
        <w:t>szükséges</w:t>
      </w:r>
      <w:r>
        <w:rPr>
          <w:color w:val="000000"/>
          <w:lang w:eastAsia="hu-HU"/>
        </w:rPr>
        <w:t xml:space="preserve"> spirituális felkészültséggel, am</w:t>
      </w:r>
      <w:r>
        <w:rPr>
          <w:color w:val="000000"/>
          <w:lang w:eastAsia="hu-HU"/>
        </w:rPr>
        <w:t>i</w:t>
      </w:r>
      <w:r>
        <w:rPr>
          <w:color w:val="000000"/>
          <w:lang w:eastAsia="hu-HU"/>
        </w:rPr>
        <w:t xml:space="preserve">vel képesek lesznek megtalálni, mások csak pusztító viharokkal, kopár hegyekkel, vagy akár halállal találkozhatnak. Az egyik szöveg azt mondja, hogy </w:t>
      </w:r>
      <w:proofErr w:type="spellStart"/>
      <w:r>
        <w:rPr>
          <w:color w:val="000000"/>
          <w:lang w:eastAsia="hu-HU"/>
        </w:rPr>
        <w:t>Shamballa</w:t>
      </w:r>
      <w:proofErr w:type="spellEnd"/>
      <w:r>
        <w:rPr>
          <w:color w:val="000000"/>
          <w:lang w:eastAsia="hu-HU"/>
        </w:rPr>
        <w:t xml:space="preserve"> birodalma kör alakú, de általában egy nyolcszirmú lótuszvirágként – a </w:t>
      </w:r>
      <w:proofErr w:type="spellStart"/>
      <w:r>
        <w:rPr>
          <w:color w:val="000000"/>
          <w:lang w:eastAsia="hu-HU"/>
        </w:rPr>
        <w:t>szívcsakra</w:t>
      </w:r>
      <w:proofErr w:type="spellEnd"/>
      <w:r>
        <w:rPr>
          <w:color w:val="000000"/>
          <w:lang w:eastAsia="hu-HU"/>
        </w:rPr>
        <w:t xml:space="preserve"> szimbólumaként – írják le. Sőt, egy régi tibeti történet még azt is állítja, hogy „</w:t>
      </w:r>
      <w:proofErr w:type="spellStart"/>
      <w:r>
        <w:rPr>
          <w:color w:val="000000"/>
          <w:lang w:eastAsia="hu-HU"/>
        </w:rPr>
        <w:t>Shamballa</w:t>
      </w:r>
      <w:proofErr w:type="spellEnd"/>
      <w:r>
        <w:rPr>
          <w:color w:val="000000"/>
          <w:lang w:eastAsia="hu-HU"/>
        </w:rPr>
        <w:t xml:space="preserve"> birodalma a saját szívedben van”. Ah</w:t>
      </w:r>
      <w:r>
        <w:rPr>
          <w:color w:val="000000"/>
          <w:lang w:eastAsia="hu-HU"/>
        </w:rPr>
        <w:t>o</w:t>
      </w:r>
      <w:r>
        <w:rPr>
          <w:color w:val="000000"/>
          <w:lang w:eastAsia="hu-HU"/>
        </w:rPr>
        <w:t xml:space="preserve">gyan </w:t>
      </w:r>
      <w:r w:rsidRPr="00AC29F3">
        <w:rPr>
          <w:color w:val="000000"/>
          <w:lang w:eastAsia="hu-HU"/>
        </w:rPr>
        <w:t xml:space="preserve">Edwin </w:t>
      </w:r>
      <w:proofErr w:type="spellStart"/>
      <w:r w:rsidRPr="00AC29F3">
        <w:rPr>
          <w:color w:val="000000"/>
          <w:lang w:eastAsia="hu-HU"/>
        </w:rPr>
        <w:t>Bernbaum</w:t>
      </w:r>
      <w:proofErr w:type="spellEnd"/>
      <w:r>
        <w:rPr>
          <w:color w:val="000000"/>
          <w:lang w:eastAsia="hu-HU"/>
        </w:rPr>
        <w:t xml:space="preserve"> rámutat, a</w:t>
      </w:r>
      <w:r w:rsidR="007D09AF">
        <w:rPr>
          <w:color w:val="000000"/>
          <w:lang w:eastAsia="hu-HU"/>
        </w:rPr>
        <w:t xml:space="preserve">z útikönyv </w:t>
      </w:r>
      <w:proofErr w:type="spellStart"/>
      <w:r w:rsidR="007D09AF">
        <w:rPr>
          <w:color w:val="000000"/>
          <w:lang w:eastAsia="hu-HU"/>
        </w:rPr>
        <w:t>Shamballáról</w:t>
      </w:r>
      <w:proofErr w:type="spellEnd"/>
      <w:r w:rsidR="007D09AF">
        <w:rPr>
          <w:color w:val="000000"/>
          <w:lang w:eastAsia="hu-HU"/>
        </w:rPr>
        <w:t>, amelynek rejtélyes útbaigazításai a valóság és a fantázia keveréke, egy szinten úgy olvashatók, mint „útmutatások egy belső ut</w:t>
      </w:r>
      <w:r w:rsidR="007D09AF">
        <w:rPr>
          <w:color w:val="000000"/>
          <w:lang w:eastAsia="hu-HU"/>
        </w:rPr>
        <w:t>a</w:t>
      </w:r>
      <w:r w:rsidR="007D09AF">
        <w:rPr>
          <w:color w:val="000000"/>
          <w:lang w:eastAsia="hu-HU"/>
        </w:rPr>
        <w:t>zás megvalósításához a felszíni tudat ismerős világából a tudatalatti vadonján keresztül a tudat feletti rejtett szentéjébe”.</w:t>
      </w:r>
      <w:r w:rsidR="007D09AF">
        <w:rPr>
          <w:rStyle w:val="Lbjegyzet-hivatkozs"/>
          <w:color w:val="000000"/>
          <w:lang w:eastAsia="hu-HU"/>
        </w:rPr>
        <w:footnoteReference w:id="164"/>
      </w:r>
    </w:p>
    <w:p w14:paraId="76270FA1" w14:textId="77777777" w:rsidR="00B50884" w:rsidRPr="00AC29F3" w:rsidRDefault="009863AC" w:rsidP="00B50884">
      <w:pPr>
        <w:jc w:val="center"/>
        <w:rPr>
          <w:color w:val="000000"/>
          <w:lang w:eastAsia="hu-HU"/>
        </w:rPr>
      </w:pPr>
      <w:r w:rsidRPr="009863AC">
        <w:rPr>
          <w:noProof/>
          <w:color w:val="000000"/>
          <w:lang w:eastAsia="hu-HU"/>
        </w:rPr>
        <w:pict w14:anchorId="39564F33">
          <v:shape id="Picture 21" o:spid="_x0000_i1041" type="#_x0000_t75" alt="shambhala" style="width:155.25pt;height:198.75pt;visibility:visible">
            <v:imagedata r:id="rId24" o:title="shambhala"/>
          </v:shape>
        </w:pict>
      </w:r>
    </w:p>
    <w:p w14:paraId="538F8A53" w14:textId="77777777" w:rsidR="00B50884" w:rsidRPr="00AC29F3" w:rsidRDefault="0082048C" w:rsidP="00873529">
      <w:pPr>
        <w:spacing w:after="120"/>
        <w:jc w:val="center"/>
        <w:rPr>
          <w:color w:val="000000"/>
          <w:lang w:eastAsia="hu-HU"/>
        </w:rPr>
      </w:pPr>
      <w:r>
        <w:rPr>
          <w:b/>
          <w:bCs/>
          <w:color w:val="000000"/>
          <w:lang w:eastAsia="hu-HU"/>
        </w:rPr>
        <w:t>4.1 ábra</w:t>
      </w:r>
      <w:r w:rsidR="00B50884" w:rsidRPr="00AC29F3">
        <w:rPr>
          <w:b/>
          <w:bCs/>
          <w:color w:val="000000"/>
          <w:lang w:eastAsia="hu-HU"/>
        </w:rPr>
        <w:t>.</w:t>
      </w:r>
      <w:r w:rsidR="00B50884" w:rsidRPr="00AC29F3">
        <w:rPr>
          <w:color w:val="000000"/>
          <w:lang w:eastAsia="hu-HU"/>
        </w:rPr>
        <w:t xml:space="preserve"> </w:t>
      </w:r>
      <w:proofErr w:type="spellStart"/>
      <w:r>
        <w:rPr>
          <w:color w:val="000000"/>
          <w:lang w:eastAsia="hu-HU"/>
        </w:rPr>
        <w:t>Shamballa</w:t>
      </w:r>
      <w:proofErr w:type="spellEnd"/>
      <w:r>
        <w:rPr>
          <w:color w:val="000000"/>
          <w:lang w:eastAsia="hu-HU"/>
        </w:rPr>
        <w:t xml:space="preserve"> földje</w:t>
      </w:r>
      <w:r w:rsidR="00B50884" w:rsidRPr="00AC29F3">
        <w:rPr>
          <w:color w:val="000000"/>
          <w:lang w:eastAsia="hu-HU"/>
        </w:rPr>
        <w:t xml:space="preserve">. </w:t>
      </w:r>
      <w:r>
        <w:rPr>
          <w:color w:val="000000"/>
          <w:lang w:eastAsia="hu-HU"/>
        </w:rPr>
        <w:t>Központjában a</w:t>
      </w:r>
      <w:r w:rsidR="00B50884" w:rsidRPr="00AC29F3">
        <w:rPr>
          <w:color w:val="000000"/>
          <w:lang w:eastAsia="hu-HU"/>
        </w:rPr>
        <w:t xml:space="preserve"> </w:t>
      </w:r>
      <w:proofErr w:type="spellStart"/>
      <w:r w:rsidR="00B50884" w:rsidRPr="00AC29F3">
        <w:rPr>
          <w:color w:val="000000"/>
          <w:lang w:eastAsia="hu-HU"/>
        </w:rPr>
        <w:t>Meru</w:t>
      </w:r>
      <w:proofErr w:type="spellEnd"/>
      <w:r>
        <w:rPr>
          <w:color w:val="000000"/>
          <w:lang w:eastAsia="hu-HU"/>
        </w:rPr>
        <w:t>-hegy és a</w:t>
      </w:r>
      <w:r w:rsidR="00B50884" w:rsidRPr="00AC29F3">
        <w:rPr>
          <w:color w:val="000000"/>
          <w:lang w:eastAsia="hu-HU"/>
        </w:rPr>
        <w:t xml:space="preserve"> Ki</w:t>
      </w:r>
      <w:r>
        <w:rPr>
          <w:color w:val="000000"/>
          <w:lang w:eastAsia="hu-HU"/>
        </w:rPr>
        <w:t>rály</w:t>
      </w:r>
      <w:r w:rsidR="00B50884" w:rsidRPr="00AC29F3">
        <w:rPr>
          <w:color w:val="000000"/>
          <w:lang w:eastAsia="hu-HU"/>
        </w:rPr>
        <w:t xml:space="preserve"> pal</w:t>
      </w:r>
      <w:r>
        <w:rPr>
          <w:color w:val="000000"/>
          <w:lang w:eastAsia="hu-HU"/>
        </w:rPr>
        <w:t>otája</w:t>
      </w:r>
      <w:r w:rsidR="00B50884" w:rsidRPr="00AC29F3">
        <w:rPr>
          <w:color w:val="000000"/>
          <w:lang w:eastAsia="hu-HU"/>
        </w:rPr>
        <w:t xml:space="preserve">, </w:t>
      </w:r>
      <w:r>
        <w:rPr>
          <w:color w:val="000000"/>
          <w:lang w:eastAsia="hu-HU"/>
        </w:rPr>
        <w:t>amit 8 sziromalakú körzet vesz körül azok 96 hercegségével.</w:t>
      </w:r>
    </w:p>
    <w:p w14:paraId="44BA6F4A" w14:textId="77777777" w:rsidR="0083634D" w:rsidRPr="00AC29F3" w:rsidRDefault="0083634D" w:rsidP="00873529">
      <w:pPr>
        <w:ind w:firstLine="709"/>
        <w:jc w:val="both"/>
        <w:rPr>
          <w:color w:val="000000"/>
          <w:lang w:eastAsia="hu-HU"/>
        </w:rPr>
      </w:pPr>
      <w:r>
        <w:rPr>
          <w:color w:val="000000"/>
          <w:lang w:eastAsia="hu-HU"/>
        </w:rPr>
        <w:t xml:space="preserve">Mindazonáltal az elképzelés, hogy </w:t>
      </w:r>
      <w:proofErr w:type="spellStart"/>
      <w:r>
        <w:rPr>
          <w:color w:val="000000"/>
          <w:lang w:eastAsia="hu-HU"/>
        </w:rPr>
        <w:t>Shamballa</w:t>
      </w:r>
      <w:proofErr w:type="spellEnd"/>
      <w:r>
        <w:rPr>
          <w:color w:val="000000"/>
          <w:lang w:eastAsia="hu-HU"/>
        </w:rPr>
        <w:t xml:space="preserve"> létezik az anyagi világban is, mélyen gyökerezik a tibeti hagyományban. A vélemények viszont arról, hol helyezkedhet el ez a b</w:t>
      </w:r>
      <w:r>
        <w:rPr>
          <w:color w:val="000000"/>
          <w:lang w:eastAsia="hu-HU"/>
        </w:rPr>
        <w:t>i</w:t>
      </w:r>
      <w:r>
        <w:rPr>
          <w:color w:val="000000"/>
          <w:lang w:eastAsia="hu-HU"/>
        </w:rPr>
        <w:t xml:space="preserve">rodalom, jelentősen eltérnek. Egyes tibetiek úgy gondolják, hogy Tibetben lehet, talán a </w:t>
      </w:r>
      <w:proofErr w:type="spellStart"/>
      <w:r>
        <w:rPr>
          <w:color w:val="000000"/>
          <w:lang w:eastAsia="hu-HU"/>
        </w:rPr>
        <w:t>Kunlun</w:t>
      </w:r>
      <w:proofErr w:type="spellEnd"/>
      <w:r>
        <w:rPr>
          <w:color w:val="000000"/>
          <w:lang w:eastAsia="hu-HU"/>
        </w:rPr>
        <w:t xml:space="preserve">-hegységben, többen a Mongólia és Kína </w:t>
      </w:r>
      <w:proofErr w:type="spellStart"/>
      <w:r>
        <w:rPr>
          <w:color w:val="000000"/>
          <w:lang w:eastAsia="hu-HU"/>
        </w:rPr>
        <w:t>Sinkiang</w:t>
      </w:r>
      <w:proofErr w:type="spellEnd"/>
      <w:r>
        <w:rPr>
          <w:color w:val="000000"/>
          <w:lang w:eastAsia="hu-HU"/>
        </w:rPr>
        <w:t xml:space="preserve"> tartománya környékére </w:t>
      </w:r>
      <w:r w:rsidR="00873529">
        <w:rPr>
          <w:color w:val="000000"/>
          <w:lang w:eastAsia="hu-HU"/>
        </w:rPr>
        <w:t>teszi</w:t>
      </w:r>
      <w:r>
        <w:rPr>
          <w:color w:val="000000"/>
          <w:lang w:eastAsia="hu-HU"/>
        </w:rPr>
        <w:t xml:space="preserve">, de a legtöbben abban hisznek, hogy </w:t>
      </w:r>
      <w:proofErr w:type="spellStart"/>
      <w:r>
        <w:rPr>
          <w:color w:val="000000"/>
          <w:lang w:eastAsia="hu-HU"/>
        </w:rPr>
        <w:t>Shamballa</w:t>
      </w:r>
      <w:proofErr w:type="spellEnd"/>
      <w:r>
        <w:rPr>
          <w:color w:val="000000"/>
          <w:lang w:eastAsia="hu-HU"/>
        </w:rPr>
        <w:t xml:space="preserve"> Szibériában vagy Oroszország valamilyen más részén található. Néhány láma úgy gondolja, hogy a sarkvidék magányos, lakatlan pusztaság</w:t>
      </w:r>
      <w:r>
        <w:rPr>
          <w:color w:val="000000"/>
          <w:lang w:eastAsia="hu-HU"/>
        </w:rPr>
        <w:t>a</w:t>
      </w:r>
      <w:r>
        <w:rPr>
          <w:color w:val="000000"/>
          <w:lang w:eastAsia="hu-HU"/>
        </w:rPr>
        <w:t xml:space="preserve">iban rejtőzik. </w:t>
      </w:r>
      <w:proofErr w:type="spellStart"/>
      <w:r w:rsidRPr="00AC29F3">
        <w:rPr>
          <w:color w:val="000000"/>
          <w:lang w:eastAsia="hu-HU"/>
        </w:rPr>
        <w:t>Lama</w:t>
      </w:r>
      <w:proofErr w:type="spellEnd"/>
      <w:r w:rsidRPr="00AC29F3">
        <w:rPr>
          <w:color w:val="000000"/>
          <w:lang w:eastAsia="hu-HU"/>
        </w:rPr>
        <w:t xml:space="preserve"> </w:t>
      </w:r>
      <w:proofErr w:type="spellStart"/>
      <w:r w:rsidRPr="00AC29F3">
        <w:rPr>
          <w:color w:val="000000"/>
          <w:lang w:eastAsia="hu-HU"/>
        </w:rPr>
        <w:t>Kunga</w:t>
      </w:r>
      <w:proofErr w:type="spellEnd"/>
      <w:r w:rsidRPr="00AC29F3">
        <w:rPr>
          <w:color w:val="000000"/>
          <w:lang w:eastAsia="hu-HU"/>
        </w:rPr>
        <w:t xml:space="preserve"> </w:t>
      </w:r>
      <w:proofErr w:type="spellStart"/>
      <w:r w:rsidRPr="00AC29F3">
        <w:rPr>
          <w:color w:val="000000"/>
          <w:lang w:eastAsia="hu-HU"/>
        </w:rPr>
        <w:t>Rimpoche</w:t>
      </w:r>
      <w:proofErr w:type="spellEnd"/>
      <w:r>
        <w:rPr>
          <w:color w:val="000000"/>
          <w:lang w:eastAsia="hu-HU"/>
        </w:rPr>
        <w:t xml:space="preserve"> szerint „</w:t>
      </w:r>
      <w:proofErr w:type="spellStart"/>
      <w:r>
        <w:rPr>
          <w:color w:val="000000"/>
          <w:lang w:eastAsia="hu-HU"/>
        </w:rPr>
        <w:t>Shamballa</w:t>
      </w:r>
      <w:proofErr w:type="spellEnd"/>
      <w:r>
        <w:rPr>
          <w:color w:val="000000"/>
          <w:lang w:eastAsia="hu-HU"/>
        </w:rPr>
        <w:t xml:space="preserve"> valószínűleg az Északi-sarknál van, mivel az Északi-sarkot jég veszi körbe, </w:t>
      </w:r>
      <w:proofErr w:type="spellStart"/>
      <w:r w:rsidR="00873529">
        <w:rPr>
          <w:color w:val="000000"/>
          <w:lang w:eastAsia="hu-HU"/>
        </w:rPr>
        <w:t>Shamballát</w:t>
      </w:r>
      <w:proofErr w:type="spellEnd"/>
      <w:r w:rsidR="00873529">
        <w:rPr>
          <w:color w:val="000000"/>
          <w:lang w:eastAsia="hu-HU"/>
        </w:rPr>
        <w:t xml:space="preserve"> pedig jéghegyek övezik”. Végül, néhány láma úgy gondolja, hogy </w:t>
      </w:r>
      <w:proofErr w:type="spellStart"/>
      <w:r w:rsidR="00873529">
        <w:rPr>
          <w:color w:val="000000"/>
          <w:lang w:eastAsia="hu-HU"/>
        </w:rPr>
        <w:t>Shamballa</w:t>
      </w:r>
      <w:proofErr w:type="spellEnd"/>
      <w:r w:rsidR="00873529">
        <w:rPr>
          <w:color w:val="000000"/>
          <w:lang w:eastAsia="hu-HU"/>
        </w:rPr>
        <w:t xml:space="preserve"> a földön kívül létezik, egy másik bolygón vagy egy m</w:t>
      </w:r>
      <w:r w:rsidR="00873529">
        <w:rPr>
          <w:color w:val="000000"/>
          <w:lang w:eastAsia="hu-HU"/>
        </w:rPr>
        <w:t>á</w:t>
      </w:r>
      <w:r w:rsidR="00873529">
        <w:rPr>
          <w:color w:val="000000"/>
          <w:lang w:eastAsia="hu-HU"/>
        </w:rPr>
        <w:t>sik „dimenzióban”.</w:t>
      </w:r>
      <w:r w:rsidR="00873529">
        <w:rPr>
          <w:rStyle w:val="Lbjegyzet-hivatkozs"/>
          <w:color w:val="000000"/>
          <w:lang w:eastAsia="hu-HU"/>
        </w:rPr>
        <w:footnoteReference w:id="165"/>
      </w:r>
    </w:p>
    <w:p w14:paraId="3F4C3B41" w14:textId="77777777" w:rsidR="00F46E4A" w:rsidRPr="00AC29F3" w:rsidRDefault="00F46E4A" w:rsidP="00F46E4A">
      <w:pPr>
        <w:ind w:firstLine="709"/>
        <w:jc w:val="both"/>
        <w:rPr>
          <w:color w:val="000000"/>
          <w:lang w:eastAsia="hu-HU"/>
        </w:rPr>
      </w:pPr>
      <w:proofErr w:type="spellStart"/>
      <w:r>
        <w:rPr>
          <w:color w:val="000000"/>
          <w:lang w:eastAsia="hu-HU"/>
        </w:rPr>
        <w:t>Bernbaum-nak</w:t>
      </w:r>
      <w:proofErr w:type="spellEnd"/>
      <w:r>
        <w:rPr>
          <w:color w:val="000000"/>
          <w:lang w:eastAsia="hu-HU"/>
        </w:rPr>
        <w:t xml:space="preserve"> volt egyszer egy álma, hogy egy vezetővel megy az Északi-sarkra. Ahogy közeledtek a sarkhoz, a levegő egyre melegebbé, a hótakaró pedig egyre vékonyabbá vált, míg végül csak füves tundra, virágok és enyhe szellő volt. Végül egy kerek tóhoz értek, amiben egy kicsi sziget volt, és annak a közepén volt a sarok. A vezetőjéhez fordult, és tilt</w:t>
      </w:r>
      <w:r>
        <w:rPr>
          <w:color w:val="000000"/>
          <w:lang w:eastAsia="hu-HU"/>
        </w:rPr>
        <w:t>a</w:t>
      </w:r>
      <w:r>
        <w:rPr>
          <w:color w:val="000000"/>
          <w:lang w:eastAsia="hu-HU"/>
        </w:rPr>
        <w:t xml:space="preserve">kozott: „De hát ez lehetetlen! Ez nem lehet az Északi-sark, ott jégnek és hónak kell lennie.” A vezető csak rámutatott a szigetre, és mosolyogva azt mondta: „Ez a sarok”. </w:t>
      </w:r>
      <w:proofErr w:type="spellStart"/>
      <w:r>
        <w:rPr>
          <w:color w:val="000000"/>
          <w:lang w:eastAsia="hu-HU"/>
        </w:rPr>
        <w:t>Bernbaum</w:t>
      </w:r>
      <w:proofErr w:type="spellEnd"/>
      <w:r>
        <w:rPr>
          <w:color w:val="000000"/>
          <w:lang w:eastAsia="hu-HU"/>
        </w:rPr>
        <w:t xml:space="preserve"> e</w:t>
      </w:r>
      <w:r>
        <w:rPr>
          <w:color w:val="000000"/>
          <w:lang w:eastAsia="hu-HU"/>
        </w:rPr>
        <w:t>l</w:t>
      </w:r>
      <w:r>
        <w:rPr>
          <w:color w:val="000000"/>
          <w:lang w:eastAsia="hu-HU"/>
        </w:rPr>
        <w:t xml:space="preserve">mondta az álmát </w:t>
      </w:r>
      <w:proofErr w:type="spellStart"/>
      <w:r w:rsidRPr="00AC29F3">
        <w:rPr>
          <w:color w:val="000000"/>
          <w:lang w:eastAsia="hu-HU"/>
        </w:rPr>
        <w:t>Lama</w:t>
      </w:r>
      <w:proofErr w:type="spellEnd"/>
      <w:r w:rsidRPr="00AC29F3">
        <w:rPr>
          <w:color w:val="000000"/>
          <w:lang w:eastAsia="hu-HU"/>
        </w:rPr>
        <w:t xml:space="preserve"> </w:t>
      </w:r>
      <w:proofErr w:type="spellStart"/>
      <w:r w:rsidRPr="00AC29F3">
        <w:rPr>
          <w:color w:val="000000"/>
          <w:lang w:eastAsia="hu-HU"/>
        </w:rPr>
        <w:t>Chopgye</w:t>
      </w:r>
      <w:proofErr w:type="spellEnd"/>
      <w:r w:rsidRPr="00AC29F3">
        <w:rPr>
          <w:color w:val="000000"/>
          <w:lang w:eastAsia="hu-HU"/>
        </w:rPr>
        <w:t xml:space="preserve"> </w:t>
      </w:r>
      <w:proofErr w:type="spellStart"/>
      <w:r w:rsidRPr="00AC29F3">
        <w:rPr>
          <w:color w:val="000000"/>
          <w:lang w:eastAsia="hu-HU"/>
        </w:rPr>
        <w:t>Trichen</w:t>
      </w:r>
      <w:proofErr w:type="spellEnd"/>
      <w:r w:rsidRPr="00AC29F3">
        <w:rPr>
          <w:color w:val="000000"/>
          <w:lang w:eastAsia="hu-HU"/>
        </w:rPr>
        <w:t xml:space="preserve"> </w:t>
      </w:r>
      <w:proofErr w:type="spellStart"/>
      <w:r w:rsidRPr="00AC29F3">
        <w:rPr>
          <w:color w:val="000000"/>
          <w:lang w:eastAsia="hu-HU"/>
        </w:rPr>
        <w:t>Rimpoche</w:t>
      </w:r>
      <w:r>
        <w:rPr>
          <w:color w:val="000000"/>
          <w:lang w:eastAsia="hu-HU"/>
        </w:rPr>
        <w:t>-nak</w:t>
      </w:r>
      <w:proofErr w:type="spellEnd"/>
      <w:r>
        <w:rPr>
          <w:color w:val="000000"/>
          <w:lang w:eastAsia="hu-HU"/>
        </w:rPr>
        <w:t xml:space="preserve">, aki megjegyezte: „Lehet, hogy az a bejárat </w:t>
      </w:r>
      <w:proofErr w:type="spellStart"/>
      <w:r>
        <w:rPr>
          <w:color w:val="000000"/>
          <w:lang w:eastAsia="hu-HU"/>
        </w:rPr>
        <w:t>Shamballába</w:t>
      </w:r>
      <w:proofErr w:type="spellEnd"/>
      <w:r>
        <w:rPr>
          <w:color w:val="000000"/>
          <w:lang w:eastAsia="hu-HU"/>
        </w:rPr>
        <w:t>”.</w:t>
      </w:r>
      <w:r>
        <w:rPr>
          <w:rStyle w:val="Lbjegyzet-hivatkozs"/>
          <w:color w:val="000000"/>
          <w:lang w:eastAsia="hu-HU"/>
        </w:rPr>
        <w:footnoteReference w:id="166"/>
      </w:r>
    </w:p>
    <w:p w14:paraId="6A8A107E" w14:textId="77777777" w:rsidR="003146C7" w:rsidRPr="00AC29F3" w:rsidRDefault="003146C7" w:rsidP="00573FB4">
      <w:pPr>
        <w:ind w:firstLine="709"/>
        <w:jc w:val="both"/>
        <w:rPr>
          <w:color w:val="000000"/>
          <w:lang w:eastAsia="hu-HU"/>
        </w:rPr>
      </w:pPr>
      <w:r>
        <w:rPr>
          <w:color w:val="000000"/>
          <w:lang w:eastAsia="hu-HU"/>
        </w:rPr>
        <w:t xml:space="preserve">Az orosz művész, filozófus és felfedező, </w:t>
      </w:r>
      <w:proofErr w:type="spellStart"/>
      <w:r>
        <w:rPr>
          <w:color w:val="000000"/>
          <w:lang w:eastAsia="hu-HU"/>
        </w:rPr>
        <w:t>Nyikoláj</w:t>
      </w:r>
      <w:proofErr w:type="spellEnd"/>
      <w:r>
        <w:rPr>
          <w:color w:val="000000"/>
          <w:lang w:eastAsia="hu-HU"/>
        </w:rPr>
        <w:t xml:space="preserve"> </w:t>
      </w:r>
      <w:proofErr w:type="spellStart"/>
      <w:r>
        <w:rPr>
          <w:color w:val="000000"/>
          <w:lang w:eastAsia="hu-HU"/>
        </w:rPr>
        <w:t>Rerich</w:t>
      </w:r>
      <w:proofErr w:type="spellEnd"/>
      <w:r>
        <w:rPr>
          <w:color w:val="000000"/>
          <w:lang w:eastAsia="hu-HU"/>
        </w:rPr>
        <w:t xml:space="preserve"> (1874 – 1947) Kínán és Mongólián keresztül utazott a tibeti határig 1925-1928-ban. Egy lámával való beszélgetése során a láma ezt mondta neki: „A nagy </w:t>
      </w:r>
      <w:proofErr w:type="spellStart"/>
      <w:r>
        <w:rPr>
          <w:color w:val="000000"/>
          <w:lang w:eastAsia="hu-HU"/>
        </w:rPr>
        <w:t>Shamballa</w:t>
      </w:r>
      <w:proofErr w:type="spellEnd"/>
      <w:r>
        <w:rPr>
          <w:color w:val="000000"/>
          <w:lang w:eastAsia="hu-HU"/>
        </w:rPr>
        <w:t xml:space="preserve"> messze túl az óceánon van. </w:t>
      </w:r>
      <w:r w:rsidR="00573FB4">
        <w:rPr>
          <w:color w:val="000000"/>
          <w:lang w:eastAsia="hu-HU"/>
        </w:rPr>
        <w:t>Az egy hata</w:t>
      </w:r>
      <w:r w:rsidR="00573FB4">
        <w:rPr>
          <w:color w:val="000000"/>
          <w:lang w:eastAsia="hu-HU"/>
        </w:rPr>
        <w:t>l</w:t>
      </w:r>
      <w:r w:rsidR="00573FB4">
        <w:rPr>
          <w:color w:val="000000"/>
          <w:lang w:eastAsia="hu-HU"/>
        </w:rPr>
        <w:t xml:space="preserve">mas mennyei tartomány. Semmi köze a Földünkhöz. … Csak néhány olyan hely van a földön, messze északon, ahol észlelheted </w:t>
      </w:r>
      <w:proofErr w:type="spellStart"/>
      <w:r w:rsidR="00573FB4">
        <w:rPr>
          <w:color w:val="000000"/>
          <w:lang w:eastAsia="hu-HU"/>
        </w:rPr>
        <w:t>Shamballa</w:t>
      </w:r>
      <w:proofErr w:type="spellEnd"/>
      <w:r w:rsidR="00573FB4">
        <w:rPr>
          <w:color w:val="000000"/>
          <w:lang w:eastAsia="hu-HU"/>
        </w:rPr>
        <w:t xml:space="preserve"> ragyogó sugarait”. Amikor </w:t>
      </w:r>
      <w:proofErr w:type="spellStart"/>
      <w:r w:rsidR="00573FB4">
        <w:rPr>
          <w:color w:val="000000"/>
          <w:lang w:eastAsia="hu-HU"/>
        </w:rPr>
        <w:t>Rerich</w:t>
      </w:r>
      <w:proofErr w:type="spellEnd"/>
      <w:r w:rsidR="00573FB4">
        <w:rPr>
          <w:color w:val="000000"/>
          <w:lang w:eastAsia="hu-HU"/>
        </w:rPr>
        <w:t xml:space="preserve"> tovább nóga</w:t>
      </w:r>
      <w:r w:rsidR="00573FB4">
        <w:rPr>
          <w:color w:val="000000"/>
          <w:lang w:eastAsia="hu-HU"/>
        </w:rPr>
        <w:t>t</w:t>
      </w:r>
      <w:r w:rsidR="00573FB4">
        <w:rPr>
          <w:color w:val="000000"/>
          <w:lang w:eastAsia="hu-HU"/>
        </w:rPr>
        <w:t xml:space="preserve">ta, a láma elismerte, hogy a mennyei </w:t>
      </w:r>
      <w:proofErr w:type="spellStart"/>
      <w:r w:rsidR="00573FB4">
        <w:rPr>
          <w:color w:val="000000"/>
          <w:lang w:eastAsia="hu-HU"/>
        </w:rPr>
        <w:t>Shamballának</w:t>
      </w:r>
      <w:proofErr w:type="spellEnd"/>
      <w:r w:rsidR="00573FB4">
        <w:rPr>
          <w:color w:val="000000"/>
          <w:lang w:eastAsia="hu-HU"/>
        </w:rPr>
        <w:t xml:space="preserve"> van egy földi mása. Valójában a „</w:t>
      </w:r>
      <w:proofErr w:type="spellStart"/>
      <w:r w:rsidR="00573FB4">
        <w:rPr>
          <w:color w:val="000000"/>
          <w:lang w:eastAsia="hu-HU"/>
        </w:rPr>
        <w:t>Shamballa</w:t>
      </w:r>
      <w:proofErr w:type="spellEnd"/>
      <w:r w:rsidR="00573FB4">
        <w:rPr>
          <w:color w:val="000000"/>
          <w:lang w:eastAsia="hu-HU"/>
        </w:rPr>
        <w:t xml:space="preserve"> ragyogó sugarai” kifejezés utalásnak tűnik a sarki területeken megjelenő sarki fényre. De a láma </w:t>
      </w:r>
      <w:proofErr w:type="spellStart"/>
      <w:r w:rsidR="00573FB4">
        <w:rPr>
          <w:color w:val="000000"/>
          <w:lang w:eastAsia="hu-HU"/>
        </w:rPr>
        <w:t>Shamballát</w:t>
      </w:r>
      <w:proofErr w:type="spellEnd"/>
      <w:r w:rsidR="00573FB4">
        <w:rPr>
          <w:color w:val="000000"/>
          <w:lang w:eastAsia="hu-HU"/>
        </w:rPr>
        <w:t xml:space="preserve"> egy „messzi völgyként” is jellemezte, ami magas hegyek között rejtőzik, meleg forrásokkal és dús vegetációval.</w:t>
      </w:r>
    </w:p>
    <w:p w14:paraId="4DA7907B" w14:textId="77777777" w:rsidR="00CC0C91" w:rsidRPr="00AC29F3" w:rsidRDefault="009D119B" w:rsidP="009D119B">
      <w:pPr>
        <w:ind w:firstLine="709"/>
        <w:jc w:val="both"/>
        <w:rPr>
          <w:color w:val="000000"/>
          <w:lang w:eastAsia="hu-HU"/>
        </w:rPr>
      </w:pPr>
      <w:r>
        <w:rPr>
          <w:color w:val="000000"/>
          <w:lang w:eastAsia="hu-HU"/>
        </w:rPr>
        <w:t xml:space="preserve">A láma azt állította, hogy </w:t>
      </w:r>
      <w:proofErr w:type="spellStart"/>
      <w:r>
        <w:rPr>
          <w:color w:val="000000"/>
          <w:lang w:eastAsia="hu-HU"/>
        </w:rPr>
        <w:t>Shamballa</w:t>
      </w:r>
      <w:proofErr w:type="spellEnd"/>
      <w:r>
        <w:rPr>
          <w:color w:val="000000"/>
          <w:lang w:eastAsia="hu-HU"/>
        </w:rPr>
        <w:t xml:space="preserve"> uralkodója „állandóan őrködik az emberiség szolgálatában”, lát minden eseményt a földön „mágikus tükrében” és gondolatának ereje átjá</w:t>
      </w:r>
      <w:r>
        <w:rPr>
          <w:color w:val="000000"/>
          <w:lang w:eastAsia="hu-HU"/>
        </w:rPr>
        <w:t>r</w:t>
      </w:r>
      <w:r>
        <w:rPr>
          <w:color w:val="000000"/>
          <w:lang w:eastAsia="hu-HU"/>
        </w:rPr>
        <w:t xml:space="preserve">ja a messzi földeket”. Majd így folytatta: „Megszámlálhatatlan lakója van </w:t>
      </w:r>
      <w:proofErr w:type="spellStart"/>
      <w:r>
        <w:rPr>
          <w:color w:val="000000"/>
          <w:lang w:eastAsia="hu-HU"/>
        </w:rPr>
        <w:t>Shamballának</w:t>
      </w:r>
      <w:proofErr w:type="spellEnd"/>
      <w:r>
        <w:rPr>
          <w:color w:val="000000"/>
          <w:lang w:eastAsia="hu-HU"/>
        </w:rPr>
        <w:t xml:space="preserve">. Számos olyan nagyszerű új erő és eredmény van, amik az emberiség számára készülnek”. A láma megerősítette, hogy </w:t>
      </w:r>
      <w:proofErr w:type="spellStart"/>
      <w:r>
        <w:rPr>
          <w:color w:val="000000"/>
          <w:lang w:eastAsia="hu-HU"/>
        </w:rPr>
        <w:t>Shamballa</w:t>
      </w:r>
      <w:proofErr w:type="spellEnd"/>
      <w:r>
        <w:rPr>
          <w:color w:val="000000"/>
          <w:lang w:eastAsia="hu-HU"/>
        </w:rPr>
        <w:t xml:space="preserve"> küldöttei a világban dolgoznak, és még maga az uralk</w:t>
      </w:r>
      <w:r>
        <w:rPr>
          <w:color w:val="000000"/>
          <w:lang w:eastAsia="hu-HU"/>
        </w:rPr>
        <w:t>o</w:t>
      </w:r>
      <w:r>
        <w:rPr>
          <w:color w:val="000000"/>
          <w:lang w:eastAsia="hu-HU"/>
        </w:rPr>
        <w:t xml:space="preserve">dó is néha megjelenik emberi formában. Hangsúlyozta, hogy </w:t>
      </w:r>
      <w:proofErr w:type="spellStart"/>
      <w:r>
        <w:rPr>
          <w:color w:val="000000"/>
          <w:lang w:eastAsia="hu-HU"/>
        </w:rPr>
        <w:t>Shamballa</w:t>
      </w:r>
      <w:proofErr w:type="spellEnd"/>
      <w:r>
        <w:rPr>
          <w:color w:val="000000"/>
          <w:lang w:eastAsia="hu-HU"/>
        </w:rPr>
        <w:t xml:space="preserve"> titkait jól őrzik, és lehetetlen bárkinek is eljutni </w:t>
      </w:r>
      <w:proofErr w:type="spellStart"/>
      <w:r>
        <w:rPr>
          <w:color w:val="000000"/>
          <w:lang w:eastAsia="hu-HU"/>
        </w:rPr>
        <w:t>Shamballába</w:t>
      </w:r>
      <w:proofErr w:type="spellEnd"/>
      <w:r>
        <w:rPr>
          <w:color w:val="000000"/>
          <w:lang w:eastAsia="hu-HU"/>
        </w:rPr>
        <w:t>, hacsak nincs készen erre a karmája és nem elhiv</w:t>
      </w:r>
      <w:r>
        <w:rPr>
          <w:color w:val="000000"/>
          <w:lang w:eastAsia="hu-HU"/>
        </w:rPr>
        <w:t>a</w:t>
      </w:r>
      <w:r>
        <w:rPr>
          <w:color w:val="000000"/>
          <w:lang w:eastAsia="hu-HU"/>
        </w:rPr>
        <w:t>tott.</w:t>
      </w:r>
      <w:r>
        <w:rPr>
          <w:rStyle w:val="Lbjegyzet-hivatkozs"/>
          <w:color w:val="000000"/>
          <w:lang w:eastAsia="hu-HU"/>
        </w:rPr>
        <w:footnoteReference w:id="167"/>
      </w:r>
    </w:p>
    <w:p w14:paraId="305EAF4D" w14:textId="77777777" w:rsidR="001A2941" w:rsidRPr="00AC29F3" w:rsidRDefault="001A2941" w:rsidP="00461D70">
      <w:pPr>
        <w:ind w:firstLine="709"/>
        <w:rPr>
          <w:color w:val="000000"/>
          <w:lang w:eastAsia="hu-HU"/>
        </w:rPr>
      </w:pPr>
      <w:r>
        <w:rPr>
          <w:color w:val="000000"/>
          <w:lang w:eastAsia="hu-HU"/>
        </w:rPr>
        <w:t xml:space="preserve">A modern teozófiai hagyomány is elismeri, hogy </w:t>
      </w:r>
      <w:proofErr w:type="spellStart"/>
      <w:r>
        <w:rPr>
          <w:color w:val="000000"/>
          <w:lang w:eastAsia="hu-HU"/>
        </w:rPr>
        <w:t>Shamballa</w:t>
      </w:r>
      <w:proofErr w:type="spellEnd"/>
      <w:r>
        <w:rPr>
          <w:color w:val="000000"/>
          <w:lang w:eastAsia="hu-HU"/>
        </w:rPr>
        <w:t xml:space="preserve"> egy valódi helyszín:</w:t>
      </w:r>
    </w:p>
    <w:p w14:paraId="3B77F709" w14:textId="77777777" w:rsidR="00EF1D8C" w:rsidRDefault="00EF1D8C" w:rsidP="00EF1D8C">
      <w:pPr>
        <w:ind w:firstLine="709"/>
        <w:jc w:val="both"/>
        <w:rPr>
          <w:color w:val="000000"/>
          <w:lang w:eastAsia="hu-HU"/>
        </w:rPr>
      </w:pPr>
      <w:proofErr w:type="spellStart"/>
      <w:r>
        <w:rPr>
          <w:color w:val="000000"/>
          <w:lang w:eastAsia="hu-HU"/>
        </w:rPr>
        <w:t>Shamballa</w:t>
      </w:r>
      <w:proofErr w:type="spellEnd"/>
      <w:r>
        <w:rPr>
          <w:color w:val="000000"/>
          <w:lang w:eastAsia="hu-HU"/>
        </w:rPr>
        <w:t xml:space="preserve">… bár a </w:t>
      </w:r>
      <w:r w:rsidR="009A1B02">
        <w:rPr>
          <w:color w:val="000000"/>
          <w:lang w:eastAsia="hu-HU"/>
        </w:rPr>
        <w:t>nagy tudású</w:t>
      </w:r>
      <w:r>
        <w:rPr>
          <w:color w:val="000000"/>
          <w:lang w:eastAsia="hu-HU"/>
        </w:rPr>
        <w:t xml:space="preserve"> orientalistáknak még nem sikerült a földrajzi helyét meghatározni, egy létező terület vagy vidék, a jelenlegi földi spirituális </w:t>
      </w:r>
      <w:proofErr w:type="spellStart"/>
      <w:r>
        <w:rPr>
          <w:color w:val="000000"/>
          <w:lang w:eastAsia="hu-HU"/>
        </w:rPr>
        <w:t>adeptusokból</w:t>
      </w:r>
      <w:proofErr w:type="spellEnd"/>
      <w:r>
        <w:rPr>
          <w:color w:val="000000"/>
          <w:lang w:eastAsia="hu-HU"/>
        </w:rPr>
        <w:t xml:space="preserve"> és azok vezetőiből álló legnagyobb testvériség székhelye. </w:t>
      </w:r>
      <w:proofErr w:type="spellStart"/>
      <w:r>
        <w:rPr>
          <w:color w:val="000000"/>
          <w:lang w:eastAsia="hu-HU"/>
        </w:rPr>
        <w:t>Shamballából</w:t>
      </w:r>
      <w:proofErr w:type="spellEnd"/>
      <w:r>
        <w:rPr>
          <w:color w:val="000000"/>
          <w:lang w:eastAsia="hu-HU"/>
        </w:rPr>
        <w:t xml:space="preserve"> a világ, pontosabban ötödik gyökérfajunk történelmének bizonyos időszakaiban a nyilvánosság elé lépnek a hírnökök vagy követek, hogy spirituális és intellektuális munkát végezzenek az emberek között.</w:t>
      </w:r>
    </w:p>
    <w:p w14:paraId="044CFADA" w14:textId="77777777" w:rsidR="00EF1D8C" w:rsidRPr="00AC29F3" w:rsidRDefault="00EF1D8C" w:rsidP="009A1B02">
      <w:pPr>
        <w:ind w:firstLine="709"/>
        <w:jc w:val="both"/>
        <w:rPr>
          <w:color w:val="000000"/>
          <w:lang w:eastAsia="hu-HU"/>
        </w:rPr>
      </w:pPr>
      <w:r>
        <w:rPr>
          <w:color w:val="000000"/>
          <w:lang w:eastAsia="hu-HU"/>
        </w:rPr>
        <w:t xml:space="preserve">Ennek a Nagy Testvériségnek vannak ágai a világ különböző részein, de </w:t>
      </w:r>
      <w:proofErr w:type="spellStart"/>
      <w:r>
        <w:rPr>
          <w:color w:val="000000"/>
          <w:lang w:eastAsia="hu-HU"/>
        </w:rPr>
        <w:t>Shamballa</w:t>
      </w:r>
      <w:proofErr w:type="spellEnd"/>
      <w:r>
        <w:rPr>
          <w:color w:val="000000"/>
          <w:lang w:eastAsia="hu-HU"/>
        </w:rPr>
        <w:t xml:space="preserve"> a vezető páholy központja. </w:t>
      </w:r>
      <w:r w:rsidR="009A1B02">
        <w:rPr>
          <w:color w:val="000000"/>
          <w:lang w:eastAsia="hu-HU"/>
        </w:rPr>
        <w:t>Ázsia középső részének, még konkrétabban Tibetnek egyik kevéssé ismert és távoli vidékére próbálhatjuk meg elhelyezni.</w:t>
      </w:r>
      <w:r w:rsidR="009A1B02">
        <w:rPr>
          <w:rStyle w:val="Lbjegyzet-hivatkozs"/>
          <w:color w:val="000000"/>
          <w:lang w:eastAsia="hu-HU"/>
        </w:rPr>
        <w:footnoteReference w:id="168"/>
      </w:r>
    </w:p>
    <w:p w14:paraId="184023DC" w14:textId="77777777" w:rsidR="00461D70" w:rsidRPr="00AC29F3" w:rsidRDefault="00461D70" w:rsidP="000D6B22">
      <w:pPr>
        <w:ind w:firstLine="709"/>
        <w:jc w:val="both"/>
        <w:rPr>
          <w:color w:val="000000"/>
          <w:lang w:eastAsia="hu-HU"/>
        </w:rPr>
      </w:pPr>
      <w:r>
        <w:rPr>
          <w:color w:val="000000"/>
          <w:lang w:eastAsia="hu-HU"/>
        </w:rPr>
        <w:t xml:space="preserve">A láthatatlanság </w:t>
      </w:r>
      <w:proofErr w:type="spellStart"/>
      <w:r>
        <w:rPr>
          <w:color w:val="000000"/>
          <w:lang w:eastAsia="hu-HU"/>
        </w:rPr>
        <w:t>akashai</w:t>
      </w:r>
      <w:proofErr w:type="spellEnd"/>
      <w:r>
        <w:rPr>
          <w:color w:val="000000"/>
          <w:lang w:eastAsia="hu-HU"/>
        </w:rPr>
        <w:t xml:space="preserve"> fátyla veszi körül, és repülőgépek hada szállhat felette át, de semmit nem látnak. A világ összes népének seregei mehetnek el mellette, és nem veszik észre, hogy létezik… Egy elég jelentős kiterjedésű területről van szó… Ott összegyűjtötték az emb</w:t>
      </w:r>
      <w:r>
        <w:rPr>
          <w:color w:val="000000"/>
          <w:lang w:eastAsia="hu-HU"/>
        </w:rPr>
        <w:t>e</w:t>
      </w:r>
      <w:r>
        <w:rPr>
          <w:color w:val="000000"/>
          <w:lang w:eastAsia="hu-HU"/>
        </w:rPr>
        <w:t>ri faj legértékesebb feljegyzéseit… A legnagyobb és legfejlettebb emberi lények által körül véve,</w:t>
      </w:r>
      <w:r w:rsidR="000D6B22">
        <w:rPr>
          <w:color w:val="000000"/>
          <w:lang w:eastAsia="hu-HU"/>
        </w:rPr>
        <w:t xml:space="preserve"> a Föld Hallgatag Figyelőjének is ott van a láthatatlan lakóhelye.</w:t>
      </w:r>
      <w:r w:rsidR="000D6B22">
        <w:rPr>
          <w:rStyle w:val="Lbjegyzet-hivatkozs"/>
          <w:color w:val="000000"/>
          <w:lang w:eastAsia="hu-HU"/>
        </w:rPr>
        <w:footnoteReference w:id="169"/>
      </w:r>
    </w:p>
    <w:p w14:paraId="6FAC7E45" w14:textId="77777777" w:rsidR="007E266A" w:rsidRPr="00AC29F3" w:rsidRDefault="002A40ED" w:rsidP="00E4455F">
      <w:pPr>
        <w:ind w:firstLine="709"/>
        <w:jc w:val="both"/>
        <w:rPr>
          <w:color w:val="000000"/>
          <w:lang w:eastAsia="hu-HU"/>
        </w:rPr>
      </w:pPr>
      <w:proofErr w:type="spellStart"/>
      <w:r>
        <w:rPr>
          <w:color w:val="000000"/>
          <w:lang w:eastAsia="hu-HU"/>
        </w:rPr>
        <w:t>Shamballáról</w:t>
      </w:r>
      <w:proofErr w:type="spellEnd"/>
      <w:r>
        <w:rPr>
          <w:color w:val="000000"/>
          <w:lang w:eastAsia="hu-HU"/>
        </w:rPr>
        <w:t>, „szellemi otthonunkról” azt mondják a teozófiában, hogy két földi ter</w:t>
      </w:r>
      <w:r>
        <w:rPr>
          <w:color w:val="000000"/>
          <w:lang w:eastAsia="hu-HU"/>
        </w:rPr>
        <w:t>ü</w:t>
      </w:r>
      <w:r>
        <w:rPr>
          <w:color w:val="000000"/>
          <w:lang w:eastAsia="hu-HU"/>
        </w:rPr>
        <w:t xml:space="preserve">let alkotja. Az egyik „Ázsia hegyvidékein helyezkedik el, valahol nyugatra azon a szélességi körön, ami </w:t>
      </w:r>
      <w:proofErr w:type="spellStart"/>
      <w:r>
        <w:rPr>
          <w:color w:val="000000"/>
          <w:lang w:eastAsia="hu-HU"/>
        </w:rPr>
        <w:t>Lhassa</w:t>
      </w:r>
      <w:proofErr w:type="spellEnd"/>
      <w:r>
        <w:rPr>
          <w:color w:val="000000"/>
          <w:lang w:eastAsia="hu-HU"/>
        </w:rPr>
        <w:t>-n keresztül meg”.</w:t>
      </w:r>
      <w:r>
        <w:rPr>
          <w:rStyle w:val="Lbjegyzet-hivatkozs"/>
          <w:color w:val="000000"/>
          <w:lang w:eastAsia="hu-HU"/>
        </w:rPr>
        <w:footnoteReference w:id="170"/>
      </w:r>
      <w:r>
        <w:rPr>
          <w:color w:val="000000"/>
          <w:lang w:eastAsia="hu-HU"/>
        </w:rPr>
        <w:t xml:space="preserve"> Réges</w:t>
      </w:r>
      <w:r w:rsidR="00E4455F">
        <w:rPr>
          <w:color w:val="000000"/>
          <w:lang w:eastAsia="hu-HU"/>
        </w:rPr>
        <w:t>-</w:t>
      </w:r>
      <w:r>
        <w:rPr>
          <w:color w:val="000000"/>
          <w:lang w:eastAsia="hu-HU"/>
        </w:rPr>
        <w:t>régen ez a hely egy szent sziget volt a hatalmas közép-ázsiai beltengerben, amit a „tudomány mélységé</w:t>
      </w:r>
      <w:r w:rsidR="00E4455F">
        <w:rPr>
          <w:color w:val="000000"/>
          <w:lang w:eastAsia="hu-HU"/>
        </w:rPr>
        <w:t>nek” vagy a „tudás tengerének” n</w:t>
      </w:r>
      <w:r w:rsidR="00E4455F">
        <w:rPr>
          <w:color w:val="000000"/>
          <w:lang w:eastAsia="hu-HU"/>
        </w:rPr>
        <w:t>e</w:t>
      </w:r>
      <w:r w:rsidR="00E4455F">
        <w:rPr>
          <w:color w:val="000000"/>
          <w:lang w:eastAsia="hu-HU"/>
        </w:rPr>
        <w:t>veznek, és ami földalatti járatokon keresztül volt elérhető. A hagyomány szerint ez a hely a mai napig létezik egy oázisként a Góbi sivatagban.</w:t>
      </w:r>
      <w:r w:rsidR="00E4455F">
        <w:rPr>
          <w:rStyle w:val="Lbjegyzet-hivatkozs"/>
          <w:color w:val="000000"/>
          <w:lang w:eastAsia="hu-HU"/>
        </w:rPr>
        <w:footnoteReference w:id="171"/>
      </w:r>
    </w:p>
    <w:p w14:paraId="4775049E" w14:textId="77777777" w:rsidR="00877149" w:rsidRPr="00AC29F3" w:rsidRDefault="00877149" w:rsidP="00877149">
      <w:pPr>
        <w:ind w:firstLine="709"/>
        <w:jc w:val="both"/>
        <w:rPr>
          <w:color w:val="000000"/>
          <w:lang w:eastAsia="hu-HU"/>
        </w:rPr>
      </w:pPr>
      <w:r>
        <w:rPr>
          <w:color w:val="000000"/>
          <w:lang w:eastAsia="hu-HU"/>
        </w:rPr>
        <w:t>Van azonban egy másik szent hely, amire valamennyi nagy exoterikus vallásban h</w:t>
      </w:r>
      <w:r>
        <w:rPr>
          <w:color w:val="000000"/>
          <w:lang w:eastAsia="hu-HU"/>
        </w:rPr>
        <w:t>i</w:t>
      </w:r>
      <w:r>
        <w:rPr>
          <w:color w:val="000000"/>
          <w:lang w:eastAsia="hu-HU"/>
        </w:rPr>
        <w:t xml:space="preserve">vatkoznak: ez a hely annak a csúcsa, amit a hindu </w:t>
      </w:r>
      <w:proofErr w:type="spellStart"/>
      <w:r>
        <w:rPr>
          <w:color w:val="000000"/>
          <w:lang w:eastAsia="hu-HU"/>
        </w:rPr>
        <w:t>Puranák</w:t>
      </w:r>
      <w:proofErr w:type="spellEnd"/>
      <w:r>
        <w:rPr>
          <w:color w:val="000000"/>
          <w:lang w:eastAsia="hu-HU"/>
        </w:rPr>
        <w:t xml:space="preserve"> </w:t>
      </w:r>
      <w:proofErr w:type="spellStart"/>
      <w:r>
        <w:rPr>
          <w:color w:val="000000"/>
          <w:lang w:eastAsia="hu-HU"/>
        </w:rPr>
        <w:t>Shveta-dvipa-nak</w:t>
      </w:r>
      <w:proofErr w:type="spellEnd"/>
      <w:r>
        <w:rPr>
          <w:color w:val="000000"/>
          <w:lang w:eastAsia="hu-HU"/>
        </w:rPr>
        <w:t xml:space="preserve">, </w:t>
      </w:r>
      <w:proofErr w:type="spellStart"/>
      <w:r>
        <w:rPr>
          <w:color w:val="000000"/>
          <w:lang w:eastAsia="hu-HU"/>
        </w:rPr>
        <w:t>Meru</w:t>
      </w:r>
      <w:proofErr w:type="spellEnd"/>
      <w:r>
        <w:rPr>
          <w:color w:val="000000"/>
          <w:lang w:eastAsia="hu-HU"/>
        </w:rPr>
        <w:t xml:space="preserve"> hegyének vagy </w:t>
      </w:r>
      <w:proofErr w:type="spellStart"/>
      <w:r>
        <w:rPr>
          <w:color w:val="000000"/>
          <w:lang w:eastAsia="hu-HU"/>
        </w:rPr>
        <w:t>Sumeru-nak</w:t>
      </w:r>
      <w:proofErr w:type="spellEnd"/>
      <w:r>
        <w:rPr>
          <w:color w:val="000000"/>
          <w:lang w:eastAsia="hu-HU"/>
        </w:rPr>
        <w:t xml:space="preserve"> neveznek. </w:t>
      </w:r>
      <w:r w:rsidR="00AD227F">
        <w:rPr>
          <w:color w:val="000000"/>
          <w:lang w:eastAsia="hu-HU"/>
        </w:rPr>
        <w:t>Ez a Föld északi pólusa, nem földrajzi jellemzői alapján nevezve így, hanem csillagászati helyzetével magyarázva. … Az a rejtélyes északi pólus, ami földra</w:t>
      </w:r>
      <w:r w:rsidR="00AD227F">
        <w:rPr>
          <w:color w:val="000000"/>
          <w:lang w:eastAsia="hu-HU"/>
        </w:rPr>
        <w:t>j</w:t>
      </w:r>
      <w:r w:rsidR="00AD227F">
        <w:rPr>
          <w:color w:val="000000"/>
          <w:lang w:eastAsia="hu-HU"/>
        </w:rPr>
        <w:t>zilag azonos a Föld északi sarkával, misztikus értelemben azonban teljesen más…</w:t>
      </w:r>
      <w:r w:rsidR="00AD227F">
        <w:rPr>
          <w:rStyle w:val="Lbjegyzet-hivatkozs"/>
          <w:color w:val="000000"/>
          <w:lang w:eastAsia="hu-HU"/>
        </w:rPr>
        <w:footnoteReference w:id="172"/>
      </w:r>
    </w:p>
    <w:p w14:paraId="6F3EFC6F" w14:textId="77777777" w:rsidR="007E65B1" w:rsidRPr="00AC29F3" w:rsidRDefault="00651962" w:rsidP="00651962">
      <w:pPr>
        <w:ind w:firstLine="709"/>
        <w:jc w:val="both"/>
        <w:rPr>
          <w:color w:val="000000"/>
          <w:lang w:eastAsia="hu-HU"/>
        </w:rPr>
      </w:pPr>
      <w:r>
        <w:rPr>
          <w:color w:val="000000"/>
          <w:lang w:eastAsia="hu-HU"/>
        </w:rPr>
        <w:t xml:space="preserve">Más szavakkal, </w:t>
      </w:r>
      <w:proofErr w:type="spellStart"/>
      <w:r>
        <w:rPr>
          <w:color w:val="000000"/>
          <w:lang w:eastAsia="hu-HU"/>
        </w:rPr>
        <w:t>Shamballa</w:t>
      </w:r>
      <w:proofErr w:type="spellEnd"/>
      <w:r>
        <w:rPr>
          <w:color w:val="000000"/>
          <w:lang w:eastAsia="hu-HU"/>
        </w:rPr>
        <w:t xml:space="preserve"> egyik jelentésében az Elpusztíthatatlan Szent Föld. A te</w:t>
      </w:r>
      <w:r>
        <w:rPr>
          <w:color w:val="000000"/>
          <w:lang w:eastAsia="hu-HU"/>
        </w:rPr>
        <w:t>o</w:t>
      </w:r>
      <w:r>
        <w:rPr>
          <w:color w:val="000000"/>
          <w:lang w:eastAsia="hu-HU"/>
        </w:rPr>
        <w:t xml:space="preserve">zófiai irodalom azt is állítja, hogy létezik egy még magasabb </w:t>
      </w:r>
      <w:proofErr w:type="spellStart"/>
      <w:r>
        <w:rPr>
          <w:color w:val="000000"/>
          <w:lang w:eastAsia="hu-HU"/>
        </w:rPr>
        <w:t>Shamballa</w:t>
      </w:r>
      <w:proofErr w:type="spellEnd"/>
      <w:r>
        <w:rPr>
          <w:color w:val="000000"/>
          <w:lang w:eastAsia="hu-HU"/>
        </w:rPr>
        <w:t xml:space="preserve"> a Napon, és hogy mindezeket a különböző helyeket entitások olyan osztályai lakják, amelyekkel az emberi faj szellemileg és értelmileg összeköttetésben áll.</w:t>
      </w:r>
    </w:p>
    <w:p w14:paraId="5E6722C3" w14:textId="77777777" w:rsidR="00651962" w:rsidRDefault="00651962" w:rsidP="00A42036">
      <w:pPr>
        <w:ind w:firstLine="709"/>
        <w:jc w:val="both"/>
        <w:rPr>
          <w:iCs/>
          <w:color w:val="000000"/>
          <w:lang w:eastAsia="hu-HU"/>
        </w:rPr>
      </w:pPr>
      <w:r>
        <w:rPr>
          <w:color w:val="000000"/>
          <w:lang w:eastAsia="hu-HU"/>
        </w:rPr>
        <w:t xml:space="preserve">Észben tartva, hogy a közép-ázsiai </w:t>
      </w:r>
      <w:proofErr w:type="spellStart"/>
      <w:r>
        <w:rPr>
          <w:color w:val="000000"/>
          <w:lang w:eastAsia="hu-HU"/>
        </w:rPr>
        <w:t>Shamballáról</w:t>
      </w:r>
      <w:proofErr w:type="spellEnd"/>
      <w:r>
        <w:rPr>
          <w:color w:val="000000"/>
          <w:lang w:eastAsia="hu-HU"/>
        </w:rPr>
        <w:t xml:space="preserve"> azt mondják, azt egy „</w:t>
      </w:r>
      <w:proofErr w:type="spellStart"/>
      <w:r>
        <w:rPr>
          <w:color w:val="000000"/>
          <w:lang w:eastAsia="hu-HU"/>
        </w:rPr>
        <w:t>akashai</w:t>
      </w:r>
      <w:proofErr w:type="spellEnd"/>
      <w:r>
        <w:rPr>
          <w:color w:val="000000"/>
          <w:lang w:eastAsia="hu-HU"/>
        </w:rPr>
        <w:t xml:space="preserve"> fátyol” védi, ami láthatatlanná és kifürkészhetetlenné teszi, érdekes megjegyezni, hogy a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Earth</w:t>
      </w:r>
      <w:r>
        <w:rPr>
          <w:iCs/>
          <w:color w:val="000000"/>
          <w:lang w:eastAsia="hu-HU"/>
        </w:rPr>
        <w:t>-höz</w:t>
      </w:r>
      <w:proofErr w:type="spellEnd"/>
      <w:r>
        <w:rPr>
          <w:iCs/>
          <w:color w:val="000000"/>
          <w:lang w:eastAsia="hu-HU"/>
        </w:rPr>
        <w:t xml:space="preserve"> írt ismertetőjében Blavatsky azt sugallja, hogy „bizonyos okkult erők alkalmazás</w:t>
      </w:r>
      <w:r>
        <w:rPr>
          <w:iCs/>
          <w:color w:val="000000"/>
          <w:lang w:eastAsia="hu-HU"/>
        </w:rPr>
        <w:t>á</w:t>
      </w:r>
      <w:r>
        <w:rPr>
          <w:iCs/>
          <w:color w:val="000000"/>
          <w:lang w:eastAsia="hu-HU"/>
        </w:rPr>
        <w:t xml:space="preserve">val” akadályozhatják meg, hogy a felfedezők még </w:t>
      </w:r>
      <w:r w:rsidR="00A42036">
        <w:rPr>
          <w:iCs/>
          <w:color w:val="000000"/>
          <w:lang w:eastAsia="hu-HU"/>
        </w:rPr>
        <w:t>északabb</w:t>
      </w:r>
      <w:r>
        <w:rPr>
          <w:iCs/>
          <w:color w:val="000000"/>
          <w:lang w:eastAsia="hu-HU"/>
        </w:rPr>
        <w:t xml:space="preserve"> területre jussanak, amit akkor </w:t>
      </w:r>
      <w:r w:rsidR="00A42036">
        <w:rPr>
          <w:iCs/>
          <w:color w:val="000000"/>
          <w:lang w:eastAsia="hu-HU"/>
        </w:rPr>
        <w:t>egy nyílt sarki tengernek tételeztek fel. Ez olyan jelentésre is lefordítható, hogy van valami az északi-sarki régióban, amit elrejtenek – nem valamilyen katonai/állami összeesküvés, hanem okkult erők.</w:t>
      </w:r>
    </w:p>
    <w:p w14:paraId="35AD772B" w14:textId="77777777" w:rsidR="00D202F1" w:rsidRPr="00651962" w:rsidRDefault="00D202F1" w:rsidP="00A42036">
      <w:pPr>
        <w:ind w:firstLine="709"/>
        <w:jc w:val="both"/>
        <w:rPr>
          <w:color w:val="000000"/>
          <w:lang w:eastAsia="hu-HU"/>
        </w:rPr>
      </w:pPr>
    </w:p>
    <w:p w14:paraId="5AC18EC7" w14:textId="77777777" w:rsidR="00D202F1" w:rsidRPr="00D202F1" w:rsidRDefault="00D202F1" w:rsidP="00D202F1">
      <w:pPr>
        <w:pStyle w:val="Cmsor2"/>
        <w:numPr>
          <w:ilvl w:val="0"/>
          <w:numId w:val="6"/>
        </w:numPr>
        <w:spacing w:before="0" w:beforeAutospacing="0" w:after="0" w:afterAutospacing="0"/>
        <w:ind w:left="0" w:firstLine="0"/>
        <w:rPr>
          <w:sz w:val="32"/>
          <w:szCs w:val="32"/>
        </w:rPr>
      </w:pPr>
      <w:bookmarkStart w:id="29" w:name="_Toc379267484"/>
      <w:r w:rsidRPr="00D202F1">
        <w:rPr>
          <w:sz w:val="32"/>
          <w:szCs w:val="32"/>
        </w:rPr>
        <w:t>Egy északi paradicsom</w:t>
      </w:r>
      <w:bookmarkEnd w:id="29"/>
    </w:p>
    <w:p w14:paraId="4E8F402F" w14:textId="77777777" w:rsidR="00F14435" w:rsidRDefault="00F14435" w:rsidP="00F14435">
      <w:pPr>
        <w:ind w:firstLine="709"/>
        <w:jc w:val="both"/>
        <w:rPr>
          <w:color w:val="000000"/>
          <w:lang w:eastAsia="hu-HU"/>
        </w:rPr>
      </w:pPr>
    </w:p>
    <w:p w14:paraId="689E2762" w14:textId="77777777" w:rsidR="00D202F1" w:rsidRPr="00AC29F3" w:rsidRDefault="00D202F1" w:rsidP="00F14435">
      <w:pPr>
        <w:ind w:firstLine="709"/>
        <w:jc w:val="both"/>
        <w:rPr>
          <w:color w:val="000000"/>
          <w:lang w:eastAsia="hu-HU"/>
        </w:rPr>
      </w:pPr>
      <w:r>
        <w:rPr>
          <w:color w:val="000000"/>
          <w:lang w:eastAsia="hu-HU"/>
        </w:rPr>
        <w:t>A hagyományok egy paradicsomi, ősi, messze északon levő földről egyetemesek. N</w:t>
      </w:r>
      <w:r>
        <w:rPr>
          <w:color w:val="000000"/>
          <w:lang w:eastAsia="hu-HU"/>
        </w:rPr>
        <w:t>é</w:t>
      </w:r>
      <w:r>
        <w:rPr>
          <w:color w:val="000000"/>
          <w:lang w:eastAsia="hu-HU"/>
        </w:rPr>
        <w:t xml:space="preserve">ha erről a szent földről azt mondják, hogy a föld „középpontjában” vagy </w:t>
      </w:r>
      <w:r w:rsidR="005E29FD">
        <w:rPr>
          <w:color w:val="000000"/>
          <w:lang w:eastAsia="hu-HU"/>
        </w:rPr>
        <w:t xml:space="preserve">„közepén” van. Egyik értelmében ez az északi pólusra utal, ami a föld „középpontjában” van, ha a bolygót felülről, a sark felett nézzük. De nyilván egy ilyen kifejezés utalhat a föld belsejére is. Az északi paradicsomot gyakran egy világ-fával, egy világ-heggyel </w:t>
      </w:r>
      <w:r w:rsidR="00F14435">
        <w:rPr>
          <w:color w:val="000000"/>
          <w:lang w:eastAsia="hu-HU"/>
        </w:rPr>
        <w:t>vagy oszloppal</w:t>
      </w:r>
      <w:r w:rsidR="005E29FD">
        <w:rPr>
          <w:color w:val="000000"/>
          <w:lang w:eastAsia="hu-HU"/>
        </w:rPr>
        <w:t>, amelyből négy folyó ered, és egy világot körbefogó kígyóval</w:t>
      </w:r>
      <w:r w:rsidR="005E29FD" w:rsidRPr="005E29FD">
        <w:rPr>
          <w:color w:val="000000"/>
          <w:lang w:eastAsia="hu-HU"/>
        </w:rPr>
        <w:t xml:space="preserve"> </w:t>
      </w:r>
      <w:r w:rsidR="005E29FD">
        <w:rPr>
          <w:color w:val="000000"/>
          <w:lang w:eastAsia="hu-HU"/>
        </w:rPr>
        <w:t xml:space="preserve">kapcsolják össze. Az oszlop, </w:t>
      </w:r>
      <w:proofErr w:type="gramStart"/>
      <w:r w:rsidR="005E29FD">
        <w:rPr>
          <w:color w:val="000000"/>
          <w:lang w:eastAsia="hu-HU"/>
        </w:rPr>
        <w:t>a hegy,</w:t>
      </w:r>
      <w:proofErr w:type="gramEnd"/>
      <w:r w:rsidR="005E29FD">
        <w:rPr>
          <w:color w:val="000000"/>
          <w:lang w:eastAsia="hu-HU"/>
        </w:rPr>
        <w:t xml:space="preserve"> vagy a fa összekapcsolja a mi „középső földünket” a felső és az alsó világokkal.</w:t>
      </w:r>
      <w:r w:rsidR="005E29FD">
        <w:rPr>
          <w:rStyle w:val="Lbjegyzet-hivatkozs"/>
          <w:color w:val="000000"/>
          <w:lang w:eastAsia="hu-HU"/>
        </w:rPr>
        <w:footnoteReference w:id="173"/>
      </w:r>
      <w:r w:rsidR="00F14435">
        <w:rPr>
          <w:color w:val="000000"/>
          <w:lang w:eastAsia="hu-HU"/>
        </w:rPr>
        <w:t xml:space="preserve"> Mindezek a szimbolikus jellemzők különböző – földi, csillagászati és szellemi – szinteken értelmezhetők.</w:t>
      </w:r>
    </w:p>
    <w:p w14:paraId="1659D26A" w14:textId="77777777" w:rsidR="00B50884" w:rsidRPr="00AC29F3" w:rsidRDefault="009863AC" w:rsidP="00B50884">
      <w:pPr>
        <w:jc w:val="center"/>
        <w:rPr>
          <w:color w:val="000000"/>
          <w:lang w:eastAsia="hu-HU"/>
        </w:rPr>
      </w:pPr>
      <w:r w:rsidRPr="009863AC">
        <w:rPr>
          <w:noProof/>
          <w:color w:val="000000"/>
          <w:lang w:eastAsia="hu-HU"/>
        </w:rPr>
        <w:pict w14:anchorId="3F291724">
          <v:shape id="Picture 22" o:spid="_x0000_i1042" type="#_x0000_t75" alt="yggdrasil" style="width:204pt;height:206.25pt;visibility:visible">
            <v:imagedata r:id="rId25" o:title="yggdrasil"/>
          </v:shape>
        </w:pict>
      </w:r>
    </w:p>
    <w:p w14:paraId="0EE9F0FF" w14:textId="77777777" w:rsidR="00B50884" w:rsidRDefault="00F14435" w:rsidP="00B50884">
      <w:pPr>
        <w:jc w:val="center"/>
        <w:rPr>
          <w:color w:val="000000"/>
          <w:lang w:eastAsia="hu-HU"/>
        </w:rPr>
      </w:pPr>
      <w:r>
        <w:rPr>
          <w:b/>
          <w:bCs/>
          <w:color w:val="000000"/>
          <w:lang w:eastAsia="hu-HU"/>
        </w:rPr>
        <w:t>4.2 ábra</w:t>
      </w:r>
      <w:r w:rsidR="00B50884" w:rsidRPr="00AC29F3">
        <w:rPr>
          <w:b/>
          <w:bCs/>
          <w:color w:val="000000"/>
          <w:lang w:eastAsia="hu-HU"/>
        </w:rPr>
        <w:t>.</w:t>
      </w:r>
      <w:r w:rsidR="00B50884" w:rsidRPr="00AC29F3">
        <w:rPr>
          <w:color w:val="000000"/>
          <w:lang w:eastAsia="hu-HU"/>
        </w:rPr>
        <w:t xml:space="preserve"> </w:t>
      </w:r>
      <w:r>
        <w:rPr>
          <w:color w:val="000000"/>
          <w:lang w:eastAsia="hu-HU"/>
        </w:rPr>
        <w:t>A</w:t>
      </w:r>
      <w:r w:rsidR="00B50884" w:rsidRPr="00AC29F3">
        <w:rPr>
          <w:color w:val="000000"/>
          <w:lang w:eastAsia="hu-HU"/>
        </w:rPr>
        <w:t xml:space="preserve"> </w:t>
      </w:r>
      <w:r>
        <w:rPr>
          <w:color w:val="000000"/>
          <w:lang w:eastAsia="hu-HU"/>
        </w:rPr>
        <w:t>sk</w:t>
      </w:r>
      <w:r w:rsidR="00B50884" w:rsidRPr="00AC29F3">
        <w:rPr>
          <w:color w:val="000000"/>
          <w:lang w:eastAsia="hu-HU"/>
        </w:rPr>
        <w:t>andin</w:t>
      </w:r>
      <w:r>
        <w:rPr>
          <w:color w:val="000000"/>
          <w:lang w:eastAsia="hu-HU"/>
        </w:rPr>
        <w:t>á</w:t>
      </w:r>
      <w:r w:rsidR="00B50884" w:rsidRPr="00AC29F3">
        <w:rPr>
          <w:color w:val="000000"/>
          <w:lang w:eastAsia="hu-HU"/>
        </w:rPr>
        <w:t xml:space="preserve">v </w:t>
      </w:r>
      <w:r>
        <w:rPr>
          <w:color w:val="000000"/>
          <w:lang w:eastAsia="hu-HU"/>
        </w:rPr>
        <w:t>életfa</w:t>
      </w:r>
      <w:r w:rsidR="00B50884" w:rsidRPr="00AC29F3">
        <w:rPr>
          <w:color w:val="000000"/>
          <w:lang w:eastAsia="hu-HU"/>
        </w:rPr>
        <w:t xml:space="preserve"> (</w:t>
      </w:r>
      <w:proofErr w:type="spellStart"/>
      <w:r w:rsidR="00B50884" w:rsidRPr="00AC29F3">
        <w:rPr>
          <w:color w:val="000000"/>
          <w:lang w:eastAsia="hu-HU"/>
        </w:rPr>
        <w:t>Yggdrasil</w:t>
      </w:r>
      <w:proofErr w:type="spellEnd"/>
      <w:r w:rsidR="00B50884" w:rsidRPr="00AC29F3">
        <w:rPr>
          <w:color w:val="000000"/>
          <w:lang w:eastAsia="hu-HU"/>
        </w:rPr>
        <w:t xml:space="preserve">), </w:t>
      </w:r>
      <w:r>
        <w:rPr>
          <w:color w:val="000000"/>
          <w:lang w:eastAsia="hu-HU"/>
        </w:rPr>
        <w:t>amely a kozmikus</w:t>
      </w:r>
      <w:r w:rsidR="00B50884" w:rsidRPr="00AC29F3">
        <w:rPr>
          <w:color w:val="000000"/>
          <w:lang w:eastAsia="hu-HU"/>
        </w:rPr>
        <w:t xml:space="preserve"> </w:t>
      </w:r>
      <w:r>
        <w:rPr>
          <w:color w:val="000000"/>
          <w:lang w:eastAsia="hu-HU"/>
        </w:rPr>
        <w:t>hegyen nő</w:t>
      </w:r>
      <w:r w:rsidR="00B50884" w:rsidRPr="00AC29F3">
        <w:rPr>
          <w:color w:val="000000"/>
          <w:lang w:eastAsia="hu-HU"/>
        </w:rPr>
        <w:t>.</w:t>
      </w:r>
      <w:r>
        <w:rPr>
          <w:rStyle w:val="Lbjegyzet-hivatkozs"/>
          <w:color w:val="000000"/>
          <w:lang w:eastAsia="hu-HU"/>
        </w:rPr>
        <w:footnoteReference w:id="174"/>
      </w:r>
      <w:r w:rsidR="00B50884" w:rsidRPr="00AC29F3">
        <w:rPr>
          <w:color w:val="000000"/>
          <w:lang w:eastAsia="hu-HU"/>
        </w:rPr>
        <w:t xml:space="preserve"> </w:t>
      </w:r>
    </w:p>
    <w:p w14:paraId="3FCF1ADD" w14:textId="77777777" w:rsidR="00306ED1" w:rsidRPr="00AC29F3" w:rsidRDefault="00306ED1" w:rsidP="00B50884">
      <w:pPr>
        <w:jc w:val="center"/>
        <w:rPr>
          <w:color w:val="000000"/>
          <w:lang w:eastAsia="hu-HU"/>
        </w:rPr>
      </w:pPr>
    </w:p>
    <w:p w14:paraId="07465AEB" w14:textId="77777777" w:rsidR="0075617D" w:rsidRPr="00AC29F3" w:rsidRDefault="0075617D" w:rsidP="00306ED1">
      <w:pPr>
        <w:ind w:firstLine="709"/>
        <w:jc w:val="both"/>
        <w:rPr>
          <w:color w:val="000000"/>
          <w:lang w:eastAsia="hu-HU"/>
        </w:rPr>
      </w:pPr>
      <w:r>
        <w:rPr>
          <w:color w:val="000000"/>
          <w:lang w:eastAsia="hu-HU"/>
        </w:rPr>
        <w:t xml:space="preserve">A hindu mitológiában </w:t>
      </w:r>
      <w:proofErr w:type="spellStart"/>
      <w:r>
        <w:rPr>
          <w:color w:val="000000"/>
          <w:lang w:eastAsia="hu-HU"/>
        </w:rPr>
        <w:t>Meru</w:t>
      </w:r>
      <w:proofErr w:type="spellEnd"/>
      <w:r>
        <w:rPr>
          <w:rStyle w:val="Lbjegyzet-hivatkozs"/>
          <w:color w:val="000000"/>
          <w:lang w:eastAsia="hu-HU"/>
        </w:rPr>
        <w:footnoteReference w:id="175"/>
      </w:r>
      <w:r>
        <w:rPr>
          <w:color w:val="000000"/>
          <w:lang w:eastAsia="hu-HU"/>
        </w:rPr>
        <w:t xml:space="preserve"> az a misztikus hegy a világ közepén, ahol Indrának, az istenek királyának van a felékszerezett palotája. </w:t>
      </w:r>
      <w:r w:rsidRPr="00AC29F3">
        <w:rPr>
          <w:color w:val="000000"/>
          <w:lang w:eastAsia="hu-HU"/>
        </w:rPr>
        <w:t xml:space="preserve">Victoria </w:t>
      </w:r>
      <w:proofErr w:type="spellStart"/>
      <w:r w:rsidRPr="00AC29F3">
        <w:rPr>
          <w:color w:val="000000"/>
          <w:lang w:eastAsia="hu-HU"/>
        </w:rPr>
        <w:t>LePage</w:t>
      </w:r>
      <w:proofErr w:type="spellEnd"/>
      <w:r>
        <w:rPr>
          <w:color w:val="000000"/>
          <w:lang w:eastAsia="hu-HU"/>
        </w:rPr>
        <w:t xml:space="preserve"> rámutat, hogy „</w:t>
      </w:r>
      <w:proofErr w:type="spellStart"/>
      <w:r w:rsidR="00306ED1">
        <w:rPr>
          <w:color w:val="000000"/>
          <w:lang w:eastAsia="hu-HU"/>
        </w:rPr>
        <w:t>Meru</w:t>
      </w:r>
      <w:proofErr w:type="spellEnd"/>
      <w:r w:rsidR="00306ED1">
        <w:rPr>
          <w:color w:val="000000"/>
          <w:lang w:eastAsia="hu-HU"/>
        </w:rPr>
        <w:t xml:space="preserve"> hegy</w:t>
      </w:r>
      <w:r w:rsidR="00306ED1">
        <w:rPr>
          <w:color w:val="000000"/>
          <w:lang w:eastAsia="hu-HU"/>
        </w:rPr>
        <w:t>é</w:t>
      </w:r>
      <w:r w:rsidR="00306ED1">
        <w:rPr>
          <w:color w:val="000000"/>
          <w:lang w:eastAsia="hu-HU"/>
        </w:rPr>
        <w:t xml:space="preserve">ről az az elképzelés, </w:t>
      </w:r>
      <w:r w:rsidR="00CC715A">
        <w:rPr>
          <w:color w:val="000000"/>
          <w:lang w:eastAsia="hu-HU"/>
        </w:rPr>
        <w:t>hogy ez</w:t>
      </w:r>
      <w:r w:rsidR="00306ED1">
        <w:rPr>
          <w:color w:val="000000"/>
          <w:lang w:eastAsia="hu-HU"/>
        </w:rPr>
        <w:t xml:space="preserve"> a föld köldöke és középső rúdja is, az élet és energia forrása, ami középső régióból árad ki a nyolc </w:t>
      </w:r>
      <w:r w:rsidR="00CC715A">
        <w:rPr>
          <w:color w:val="000000"/>
          <w:lang w:eastAsia="hu-HU"/>
        </w:rPr>
        <w:t>külső</w:t>
      </w:r>
      <w:r w:rsidR="00306ED1">
        <w:rPr>
          <w:color w:val="000000"/>
          <w:lang w:eastAsia="hu-HU"/>
        </w:rPr>
        <w:t xml:space="preserve"> zónába, onnan pedig a világba”.</w:t>
      </w:r>
      <w:r w:rsidR="00306ED1">
        <w:rPr>
          <w:rStyle w:val="Lbjegyzet-hivatkozs"/>
          <w:color w:val="000000"/>
          <w:lang w:eastAsia="hu-HU"/>
        </w:rPr>
        <w:footnoteReference w:id="176"/>
      </w:r>
      <w:r w:rsidR="00306ED1">
        <w:rPr>
          <w:color w:val="000000"/>
          <w:lang w:eastAsia="hu-HU"/>
        </w:rPr>
        <w:t xml:space="preserve"> A </w:t>
      </w:r>
      <w:r w:rsidR="00CC715A">
        <w:rPr>
          <w:color w:val="000000"/>
          <w:lang w:eastAsia="hu-HU"/>
        </w:rPr>
        <w:t>szimbolizmus</w:t>
      </w:r>
      <w:r w:rsidR="00306ED1">
        <w:rPr>
          <w:color w:val="000000"/>
          <w:lang w:eastAsia="hu-HU"/>
        </w:rPr>
        <w:t xml:space="preserve"> itt az embriológiából ered: ahogyan az embrió a köldökből növekszik kifelé, úgy a földnél is ez történik. „</w:t>
      </w:r>
      <w:proofErr w:type="spellStart"/>
      <w:r w:rsidR="00306ED1">
        <w:rPr>
          <w:color w:val="000000"/>
          <w:lang w:eastAsia="hu-HU"/>
        </w:rPr>
        <w:t>Merunak</w:t>
      </w:r>
      <w:proofErr w:type="spellEnd"/>
      <w:r w:rsidR="00306ED1">
        <w:rPr>
          <w:color w:val="000000"/>
          <w:lang w:eastAsia="hu-HU"/>
        </w:rPr>
        <w:t>” számos különböző jelentése van, többek között egy hegy Ázsiában, és északi földrajzi sarok, az északi égi pólus, a föld forgási tengelye, a földet a magasabb bir</w:t>
      </w:r>
      <w:r w:rsidR="00306ED1">
        <w:rPr>
          <w:color w:val="000000"/>
          <w:lang w:eastAsia="hu-HU"/>
        </w:rPr>
        <w:t>o</w:t>
      </w:r>
      <w:r w:rsidR="00306ED1">
        <w:rPr>
          <w:color w:val="000000"/>
          <w:lang w:eastAsia="hu-HU"/>
        </w:rPr>
        <w:t>dalmakkal összekötő tengely és az emberi test gerincoszlopa.</w:t>
      </w:r>
    </w:p>
    <w:p w14:paraId="311A998D" w14:textId="77777777" w:rsidR="00B47379" w:rsidRPr="00AC29F3" w:rsidRDefault="0096122A" w:rsidP="00160284">
      <w:pPr>
        <w:ind w:firstLine="709"/>
        <w:jc w:val="both"/>
        <w:rPr>
          <w:color w:val="000000"/>
          <w:lang w:eastAsia="hu-HU"/>
        </w:rPr>
      </w:pPr>
      <w:r>
        <w:rPr>
          <w:color w:val="000000"/>
          <w:lang w:eastAsia="hu-HU"/>
        </w:rPr>
        <w:t xml:space="preserve">A </w:t>
      </w:r>
      <w:proofErr w:type="spellStart"/>
      <w:r>
        <w:rPr>
          <w:color w:val="000000"/>
          <w:lang w:eastAsia="hu-HU"/>
        </w:rPr>
        <w:t>Meruról</w:t>
      </w:r>
      <w:proofErr w:type="spellEnd"/>
      <w:r>
        <w:rPr>
          <w:color w:val="000000"/>
          <w:lang w:eastAsia="hu-HU"/>
        </w:rPr>
        <w:t xml:space="preserve">, az indiaiak </w:t>
      </w:r>
      <w:proofErr w:type="spellStart"/>
      <w:r>
        <w:rPr>
          <w:color w:val="000000"/>
          <w:lang w:eastAsia="hu-HU"/>
        </w:rPr>
        <w:t>Olympusáról</w:t>
      </w:r>
      <w:proofErr w:type="spellEnd"/>
      <w:r>
        <w:rPr>
          <w:color w:val="000000"/>
          <w:lang w:eastAsia="hu-HU"/>
        </w:rPr>
        <w:t xml:space="preserve"> azt mondják, a föld közepében vagy köldökében helyezkedik el. Kígyók őrzik, akik a „Titkos Tudás birodalmának bejáratát figyelik”. A h</w:t>
      </w:r>
      <w:r>
        <w:rPr>
          <w:color w:val="000000"/>
          <w:lang w:eastAsia="hu-HU"/>
        </w:rPr>
        <w:t>a</w:t>
      </w:r>
      <w:r>
        <w:rPr>
          <w:color w:val="000000"/>
          <w:lang w:eastAsia="hu-HU"/>
        </w:rPr>
        <w:t>gyomány szerint ez volt a legrégibb védikus idők „üdvösségföldje”. Az okkult tanítások „az Északi-sark középpontjába helyezik, és úgy mutatnak rá, mint földünk első kontinensére a föld megszilárdulása után”.</w:t>
      </w:r>
      <w:r>
        <w:rPr>
          <w:rStyle w:val="Lbjegyzet-hivatkozs"/>
          <w:color w:val="000000"/>
          <w:lang w:eastAsia="hu-HU"/>
        </w:rPr>
        <w:footnoteReference w:id="177"/>
      </w:r>
      <w:r>
        <w:rPr>
          <w:color w:val="000000"/>
          <w:lang w:eastAsia="hu-HU"/>
        </w:rPr>
        <w:t xml:space="preserve"> Az ősi csillagászati szöveg, a </w:t>
      </w:r>
      <w:proofErr w:type="spellStart"/>
      <w:r w:rsidRPr="00AC29F3">
        <w:rPr>
          <w:i/>
          <w:iCs/>
          <w:color w:val="000000"/>
          <w:lang w:eastAsia="hu-HU"/>
        </w:rPr>
        <w:t>Surya-Siddhanta</w:t>
      </w:r>
      <w:proofErr w:type="spellEnd"/>
      <w:r w:rsidRPr="00AC29F3">
        <w:rPr>
          <w:color w:val="000000"/>
          <w:lang w:eastAsia="hu-HU"/>
        </w:rPr>
        <w:t xml:space="preserve"> (12:34)</w:t>
      </w:r>
      <w:r>
        <w:rPr>
          <w:color w:val="000000"/>
          <w:lang w:eastAsia="hu-HU"/>
        </w:rPr>
        <w:t xml:space="preserve"> </w:t>
      </w:r>
      <w:proofErr w:type="spellStart"/>
      <w:r>
        <w:rPr>
          <w:color w:val="000000"/>
          <w:lang w:eastAsia="hu-HU"/>
        </w:rPr>
        <w:t>Merut</w:t>
      </w:r>
      <w:proofErr w:type="spellEnd"/>
      <w:r>
        <w:rPr>
          <w:color w:val="000000"/>
          <w:lang w:eastAsia="hu-HU"/>
        </w:rPr>
        <w:t xml:space="preserve"> úgy írja le, mint „ami áthalad a földbolygó közepén és mindkét oldalon kinyúlik”.</w:t>
      </w:r>
      <w:r>
        <w:rPr>
          <w:rStyle w:val="Lbjegyzet-hivatkozs"/>
          <w:color w:val="000000"/>
          <w:lang w:eastAsia="hu-HU"/>
        </w:rPr>
        <w:footnoteReference w:id="178"/>
      </w:r>
      <w:r w:rsidR="00160284">
        <w:rPr>
          <w:color w:val="000000"/>
          <w:lang w:eastAsia="hu-HU"/>
        </w:rPr>
        <w:t xml:space="preserve"> H. P. Blavatsky azt mondja, hogy „</w:t>
      </w:r>
      <w:proofErr w:type="spellStart"/>
      <w:r w:rsidR="00160284">
        <w:rPr>
          <w:color w:val="000000"/>
          <w:lang w:eastAsia="hu-HU"/>
        </w:rPr>
        <w:t>Meru</w:t>
      </w:r>
      <w:proofErr w:type="spellEnd"/>
      <w:r w:rsidR="00160284">
        <w:rPr>
          <w:color w:val="000000"/>
          <w:lang w:eastAsia="hu-HU"/>
        </w:rPr>
        <w:t xml:space="preserve"> nem ’a híres hegy a föld köldökében vagy közepén’, h</w:t>
      </w:r>
      <w:r w:rsidR="00160284">
        <w:rPr>
          <w:color w:val="000000"/>
          <w:lang w:eastAsia="hu-HU"/>
        </w:rPr>
        <w:t>a</w:t>
      </w:r>
      <w:r w:rsidR="00160284">
        <w:rPr>
          <w:color w:val="000000"/>
          <w:lang w:eastAsia="hu-HU"/>
        </w:rPr>
        <w:t>nem annak gyökerei és alapjai vannak abban a köldökben, bár maga messze északon található, Ez kapcsolja össze a ’központi’ földdel, ’ami soha nem pusztul el’…”</w:t>
      </w:r>
      <w:r w:rsidR="00160284">
        <w:rPr>
          <w:rStyle w:val="Lbjegyzet-hivatkozs"/>
          <w:color w:val="000000"/>
          <w:lang w:eastAsia="hu-HU"/>
        </w:rPr>
        <w:footnoteReference w:id="179"/>
      </w:r>
    </w:p>
    <w:p w14:paraId="64818831" w14:textId="77777777" w:rsidR="00F82629" w:rsidRPr="00AC29F3" w:rsidRDefault="000F62FD" w:rsidP="00F82629">
      <w:pPr>
        <w:ind w:firstLine="709"/>
        <w:jc w:val="both"/>
        <w:rPr>
          <w:color w:val="000000"/>
          <w:lang w:eastAsia="hu-HU"/>
        </w:rPr>
      </w:pPr>
      <w:r>
        <w:rPr>
          <w:color w:val="000000"/>
          <w:lang w:eastAsia="hu-HU"/>
        </w:rPr>
        <w:t xml:space="preserve">Ahogyan az emberi test </w:t>
      </w:r>
      <w:proofErr w:type="spellStart"/>
      <w:r>
        <w:rPr>
          <w:color w:val="000000"/>
          <w:lang w:eastAsia="hu-HU"/>
        </w:rPr>
        <w:t>csakrák</w:t>
      </w:r>
      <w:proofErr w:type="spellEnd"/>
      <w:r>
        <w:rPr>
          <w:color w:val="000000"/>
          <w:lang w:eastAsia="hu-HU"/>
        </w:rPr>
        <w:t xml:space="preserve"> vagy finom energiaközpontok sorozatát tartalmazza, amelyek összekapcsolódnak a </w:t>
      </w:r>
      <w:proofErr w:type="spellStart"/>
      <w:r>
        <w:rPr>
          <w:color w:val="000000"/>
          <w:lang w:eastAsia="hu-HU"/>
        </w:rPr>
        <w:t>sushumnával</w:t>
      </w:r>
      <w:proofErr w:type="spellEnd"/>
      <w:r>
        <w:rPr>
          <w:color w:val="000000"/>
          <w:lang w:eastAsia="hu-HU"/>
        </w:rPr>
        <w:t xml:space="preserve">, a gerincoszlopban található központi csatornával, úgy lehetnek ennek megfelelő energiaközpontok a föld testén és azon belül. </w:t>
      </w:r>
      <w:proofErr w:type="spellStart"/>
      <w:r w:rsidR="00F82629">
        <w:rPr>
          <w:color w:val="000000"/>
          <w:lang w:eastAsia="hu-HU"/>
        </w:rPr>
        <w:t>Shamballát</w:t>
      </w:r>
      <w:proofErr w:type="spellEnd"/>
      <w:r w:rsidR="00F82629">
        <w:rPr>
          <w:color w:val="000000"/>
          <w:lang w:eastAsia="hu-HU"/>
        </w:rPr>
        <w:t xml:space="preserve"> néha úgy írják le, mint a fő erőközpontot, a kiegészítő központok pedig szétszóródnak a bolygón.</w:t>
      </w:r>
      <w:r w:rsidR="00F82629">
        <w:rPr>
          <w:rStyle w:val="Lbjegyzet-hivatkozs"/>
          <w:color w:val="000000"/>
          <w:lang w:eastAsia="hu-HU"/>
        </w:rPr>
        <w:footnoteReference w:id="180"/>
      </w:r>
      <w:r w:rsidR="00F82629">
        <w:rPr>
          <w:color w:val="000000"/>
          <w:lang w:eastAsia="hu-HU"/>
        </w:rPr>
        <w:t xml:space="preserve"> A teozófiában azt mondják, hogy a Földanya szíve „a szent </w:t>
      </w:r>
      <w:proofErr w:type="spellStart"/>
      <w:r w:rsidR="00F82629">
        <w:rPr>
          <w:color w:val="000000"/>
          <w:lang w:eastAsia="hu-HU"/>
        </w:rPr>
        <w:t>Shamballa</w:t>
      </w:r>
      <w:proofErr w:type="spellEnd"/>
      <w:r w:rsidR="00F82629">
        <w:rPr>
          <w:color w:val="000000"/>
          <w:lang w:eastAsia="hu-HU"/>
        </w:rPr>
        <w:t xml:space="preserve"> lába alatt ver”, és a következőket tudjuk meg:</w:t>
      </w:r>
    </w:p>
    <w:p w14:paraId="5852B510" w14:textId="77777777" w:rsidR="00F82629" w:rsidRPr="00AC29F3" w:rsidRDefault="000F62FD" w:rsidP="000F62FD">
      <w:pPr>
        <w:ind w:firstLine="709"/>
        <w:jc w:val="both"/>
        <w:rPr>
          <w:color w:val="000000"/>
          <w:lang w:eastAsia="hu-HU"/>
        </w:rPr>
      </w:pPr>
      <w:r>
        <w:rPr>
          <w:color w:val="000000"/>
          <w:lang w:eastAsia="hu-HU"/>
        </w:rPr>
        <w:t>Az okkult tanítások megerősítik az a népszerű hagyományt, amely állítja az élet forr</w:t>
      </w:r>
      <w:r>
        <w:rPr>
          <w:color w:val="000000"/>
          <w:lang w:eastAsia="hu-HU"/>
        </w:rPr>
        <w:t>á</w:t>
      </w:r>
      <w:r>
        <w:rPr>
          <w:color w:val="000000"/>
          <w:lang w:eastAsia="hu-HU"/>
        </w:rPr>
        <w:t xml:space="preserve">sának létezését a föld belsejében és az Északi-sarkon. Ez a föld vére, az elektromágneses áramlás, amely minden ütőérben kering, és amelyről azt mondják, hogy a föld „köldökében” </w:t>
      </w:r>
      <w:r w:rsidR="00D1274F">
        <w:rPr>
          <w:color w:val="000000"/>
          <w:lang w:eastAsia="hu-HU"/>
        </w:rPr>
        <w:t xml:space="preserve">eltárolva </w:t>
      </w:r>
      <w:r>
        <w:rPr>
          <w:color w:val="000000"/>
          <w:lang w:eastAsia="hu-HU"/>
        </w:rPr>
        <w:t>található meg.</w:t>
      </w:r>
      <w:r>
        <w:rPr>
          <w:rStyle w:val="Lbjegyzet-hivatkozs"/>
          <w:color w:val="000000"/>
          <w:lang w:eastAsia="hu-HU"/>
        </w:rPr>
        <w:footnoteReference w:id="181"/>
      </w:r>
    </w:p>
    <w:p w14:paraId="77F90AEA" w14:textId="77777777" w:rsidR="000F62FD" w:rsidRPr="00AC29F3" w:rsidRDefault="000F62FD" w:rsidP="00421F5C">
      <w:pPr>
        <w:ind w:firstLine="709"/>
        <w:jc w:val="both"/>
        <w:rPr>
          <w:color w:val="000000"/>
          <w:lang w:eastAsia="hu-HU"/>
        </w:rPr>
      </w:pPr>
      <w:r>
        <w:rPr>
          <w:color w:val="000000"/>
          <w:lang w:eastAsia="hu-HU"/>
        </w:rPr>
        <w:t>A fizikai és a pszichikus-szellemi életerők e belső tárolója egyik értelmében megfele</w:t>
      </w:r>
      <w:r>
        <w:rPr>
          <w:color w:val="000000"/>
          <w:lang w:eastAsia="hu-HU"/>
        </w:rPr>
        <w:t>l</w:t>
      </w:r>
      <w:r>
        <w:rPr>
          <w:color w:val="000000"/>
          <w:lang w:eastAsia="hu-HU"/>
        </w:rPr>
        <w:t xml:space="preserve">het az emberi testben levő gyökér </w:t>
      </w:r>
      <w:proofErr w:type="spellStart"/>
      <w:r>
        <w:rPr>
          <w:color w:val="000000"/>
          <w:lang w:eastAsia="hu-HU"/>
        </w:rPr>
        <w:t>csakrának</w:t>
      </w:r>
      <w:proofErr w:type="spellEnd"/>
      <w:r>
        <w:rPr>
          <w:color w:val="000000"/>
          <w:lang w:eastAsia="hu-HU"/>
        </w:rPr>
        <w:t xml:space="preserve"> (</w:t>
      </w:r>
      <w:proofErr w:type="spellStart"/>
      <w:r>
        <w:rPr>
          <w:color w:val="000000"/>
          <w:lang w:eastAsia="hu-HU"/>
        </w:rPr>
        <w:t>muladhara</w:t>
      </w:r>
      <w:proofErr w:type="spellEnd"/>
      <w:r>
        <w:rPr>
          <w:color w:val="000000"/>
          <w:lang w:eastAsia="hu-HU"/>
        </w:rPr>
        <w:t xml:space="preserve"> </w:t>
      </w:r>
      <w:proofErr w:type="spellStart"/>
      <w:r>
        <w:rPr>
          <w:color w:val="000000"/>
          <w:lang w:eastAsia="hu-HU"/>
        </w:rPr>
        <w:t>csakra</w:t>
      </w:r>
      <w:proofErr w:type="spellEnd"/>
      <w:r>
        <w:rPr>
          <w:color w:val="000000"/>
          <w:lang w:eastAsia="hu-HU"/>
        </w:rPr>
        <w:t xml:space="preserve">), amely a gerincoszlop aljánál helyezkedik el. Ebből a szempontból </w:t>
      </w:r>
      <w:proofErr w:type="spellStart"/>
      <w:r>
        <w:rPr>
          <w:color w:val="000000"/>
          <w:lang w:eastAsia="hu-HU"/>
        </w:rPr>
        <w:t>Meru</w:t>
      </w:r>
      <w:proofErr w:type="spellEnd"/>
      <w:r>
        <w:rPr>
          <w:color w:val="000000"/>
          <w:lang w:eastAsia="hu-HU"/>
        </w:rPr>
        <w:t xml:space="preserve"> a földön keresztül futó földi kundalini vagy </w:t>
      </w:r>
      <w:proofErr w:type="spellStart"/>
      <w:r>
        <w:rPr>
          <w:color w:val="000000"/>
          <w:lang w:eastAsia="hu-HU"/>
        </w:rPr>
        <w:t>shakti</w:t>
      </w:r>
      <w:proofErr w:type="spellEnd"/>
      <w:r>
        <w:rPr>
          <w:color w:val="000000"/>
          <w:lang w:eastAsia="hu-HU"/>
        </w:rPr>
        <w:t xml:space="preserve"> központi csatornáját </w:t>
      </w:r>
      <w:r w:rsidR="00421F5C">
        <w:rPr>
          <w:color w:val="000000"/>
          <w:lang w:eastAsia="hu-HU"/>
        </w:rPr>
        <w:t>jelképezi.</w:t>
      </w:r>
      <w:r w:rsidR="00421F5C">
        <w:rPr>
          <w:rStyle w:val="Lbjegyzet-hivatkozs"/>
          <w:color w:val="000000"/>
          <w:lang w:eastAsia="hu-HU"/>
        </w:rPr>
        <w:footnoteReference w:id="182"/>
      </w:r>
    </w:p>
    <w:p w14:paraId="2824A6A0" w14:textId="77777777" w:rsidR="00536FF7" w:rsidRPr="00AC29F3" w:rsidRDefault="00536FF7" w:rsidP="009C5FCB">
      <w:pPr>
        <w:ind w:firstLine="709"/>
        <w:jc w:val="both"/>
        <w:rPr>
          <w:color w:val="000000"/>
          <w:lang w:eastAsia="hu-HU"/>
        </w:rPr>
      </w:pPr>
      <w:r>
        <w:rPr>
          <w:color w:val="000000"/>
          <w:lang w:eastAsia="hu-HU"/>
        </w:rPr>
        <w:t xml:space="preserve">Néhány héber legenda beszél egy </w:t>
      </w:r>
      <w:proofErr w:type="spellStart"/>
      <w:r>
        <w:rPr>
          <w:color w:val="000000"/>
          <w:lang w:eastAsia="hu-HU"/>
        </w:rPr>
        <w:t>Luz-nak</w:t>
      </w:r>
      <w:proofErr w:type="spellEnd"/>
      <w:r>
        <w:rPr>
          <w:color w:val="000000"/>
          <w:lang w:eastAsia="hu-HU"/>
        </w:rPr>
        <w:t xml:space="preserve"> nevezett helyről – egy szent hegy közel</w:t>
      </w:r>
      <w:r>
        <w:rPr>
          <w:color w:val="000000"/>
          <w:lang w:eastAsia="hu-HU"/>
        </w:rPr>
        <w:t>é</w:t>
      </w:r>
      <w:r>
        <w:rPr>
          <w:color w:val="000000"/>
          <w:lang w:eastAsia="hu-HU"/>
        </w:rPr>
        <w:t xml:space="preserve">ben levő földalatti városról, amit a „halhatatlanság lakhelyének” hívnak. Egy mandulafa – ami héberül </w:t>
      </w:r>
      <w:proofErr w:type="spellStart"/>
      <w:r w:rsidRPr="00536FF7">
        <w:rPr>
          <w:i/>
          <w:color w:val="000000"/>
          <w:lang w:eastAsia="hu-HU"/>
        </w:rPr>
        <w:t>luz</w:t>
      </w:r>
      <w:proofErr w:type="spellEnd"/>
      <w:r>
        <w:rPr>
          <w:color w:val="000000"/>
          <w:lang w:eastAsia="hu-HU"/>
        </w:rPr>
        <w:t xml:space="preserve"> – </w:t>
      </w:r>
      <w:r w:rsidR="009C5FCB">
        <w:rPr>
          <w:color w:val="000000"/>
          <w:lang w:eastAsia="hu-HU"/>
        </w:rPr>
        <w:t>nő</w:t>
      </w:r>
      <w:r>
        <w:rPr>
          <w:color w:val="000000"/>
          <w:lang w:eastAsia="hu-HU"/>
        </w:rPr>
        <w:t xml:space="preserve"> a közelében, a gyökereinél levő üreg vezet le a földalatti központba. </w:t>
      </w:r>
      <w:r w:rsidRPr="00AC29F3">
        <w:rPr>
          <w:color w:val="000000"/>
          <w:lang w:eastAsia="hu-HU"/>
        </w:rPr>
        <w:t xml:space="preserve">René </w:t>
      </w:r>
      <w:proofErr w:type="spellStart"/>
      <w:r w:rsidRPr="00AC29F3">
        <w:rPr>
          <w:color w:val="000000"/>
          <w:lang w:eastAsia="hu-HU"/>
        </w:rPr>
        <w:t>Guénon</w:t>
      </w:r>
      <w:proofErr w:type="spellEnd"/>
      <w:r>
        <w:rPr>
          <w:color w:val="000000"/>
          <w:lang w:eastAsia="hu-HU"/>
        </w:rPr>
        <w:t xml:space="preserve"> ezt úgy látta,</w:t>
      </w:r>
      <w:r w:rsidRPr="00536FF7">
        <w:rPr>
          <w:color w:val="000000"/>
          <w:lang w:eastAsia="hu-HU"/>
        </w:rPr>
        <w:t xml:space="preserve"> </w:t>
      </w:r>
      <w:r>
        <w:rPr>
          <w:color w:val="000000"/>
          <w:lang w:eastAsia="hu-HU"/>
        </w:rPr>
        <w:t xml:space="preserve">hogy ez a </w:t>
      </w:r>
      <w:proofErr w:type="spellStart"/>
      <w:r>
        <w:rPr>
          <w:color w:val="000000"/>
          <w:lang w:eastAsia="hu-HU"/>
        </w:rPr>
        <w:t>Shamballát</w:t>
      </w:r>
      <w:proofErr w:type="spellEnd"/>
      <w:r>
        <w:rPr>
          <w:color w:val="000000"/>
          <w:lang w:eastAsia="hu-HU"/>
        </w:rPr>
        <w:t xml:space="preserve"> szimbolizáló archetípusos hegy/fa/barlang egy másik változata. Azt állította, hogy </w:t>
      </w:r>
      <w:proofErr w:type="spellStart"/>
      <w:r>
        <w:rPr>
          <w:color w:val="000000"/>
          <w:lang w:eastAsia="hu-HU"/>
        </w:rPr>
        <w:t>Luz</w:t>
      </w:r>
      <w:proofErr w:type="spellEnd"/>
      <w:r>
        <w:rPr>
          <w:color w:val="000000"/>
          <w:lang w:eastAsia="hu-HU"/>
        </w:rPr>
        <w:t xml:space="preserve"> valódi jelentése az, ami </w:t>
      </w:r>
      <w:r w:rsidR="009C5FCB">
        <w:rPr>
          <w:color w:val="000000"/>
          <w:lang w:eastAsia="hu-HU"/>
        </w:rPr>
        <w:t>megfelel</w:t>
      </w:r>
      <w:r>
        <w:rPr>
          <w:color w:val="000000"/>
          <w:lang w:eastAsia="hu-HU"/>
        </w:rPr>
        <w:t xml:space="preserve"> bolygói fogalmakkal a </w:t>
      </w:r>
      <w:proofErr w:type="spellStart"/>
      <w:r>
        <w:rPr>
          <w:color w:val="000000"/>
          <w:lang w:eastAsia="hu-HU"/>
        </w:rPr>
        <w:t>muladhara</w:t>
      </w:r>
      <w:proofErr w:type="spellEnd"/>
      <w:r>
        <w:rPr>
          <w:color w:val="000000"/>
          <w:lang w:eastAsia="hu-HU"/>
        </w:rPr>
        <w:t xml:space="preserve"> </w:t>
      </w:r>
      <w:proofErr w:type="spellStart"/>
      <w:r>
        <w:rPr>
          <w:color w:val="000000"/>
          <w:lang w:eastAsia="hu-HU"/>
        </w:rPr>
        <w:t>csakrának</w:t>
      </w:r>
      <w:proofErr w:type="spellEnd"/>
      <w:r>
        <w:rPr>
          <w:color w:val="000000"/>
          <w:lang w:eastAsia="hu-HU"/>
        </w:rPr>
        <w:t xml:space="preserve">, aminek a kabbalista neve a héberben </w:t>
      </w:r>
      <w:proofErr w:type="spellStart"/>
      <w:r w:rsidRPr="00536FF7">
        <w:rPr>
          <w:i/>
          <w:color w:val="000000"/>
          <w:lang w:eastAsia="hu-HU"/>
        </w:rPr>
        <w:t>luz</w:t>
      </w:r>
      <w:proofErr w:type="spellEnd"/>
      <w:r>
        <w:rPr>
          <w:color w:val="000000"/>
          <w:lang w:eastAsia="hu-HU"/>
        </w:rPr>
        <w:t>. Az elnevezés egy olyan sz</w:t>
      </w:r>
      <w:r>
        <w:rPr>
          <w:color w:val="000000"/>
          <w:lang w:eastAsia="hu-HU"/>
        </w:rPr>
        <w:t>ó</w:t>
      </w:r>
      <w:r>
        <w:rPr>
          <w:color w:val="000000"/>
          <w:lang w:eastAsia="hu-HU"/>
        </w:rPr>
        <w:t xml:space="preserve">tőből ered, ami </w:t>
      </w:r>
      <w:r w:rsidR="009C5FCB">
        <w:rPr>
          <w:color w:val="000000"/>
          <w:lang w:eastAsia="hu-HU"/>
        </w:rPr>
        <w:t>a rejtettet, titkosat, csendeset jelenti, ugyanakkor másodlagosan jelenti a ma</w:t>
      </w:r>
      <w:r w:rsidR="009C5FCB">
        <w:rPr>
          <w:color w:val="000000"/>
          <w:lang w:eastAsia="hu-HU"/>
        </w:rPr>
        <w:t>n</w:t>
      </w:r>
      <w:r w:rsidR="009C5FCB">
        <w:rPr>
          <w:color w:val="000000"/>
          <w:lang w:eastAsia="hu-HU"/>
        </w:rPr>
        <w:t xml:space="preserve">dula legbelsőbb részét is. </w:t>
      </w:r>
      <w:proofErr w:type="spellStart"/>
      <w:r w:rsidR="009C5FCB">
        <w:rPr>
          <w:color w:val="000000"/>
          <w:lang w:eastAsia="hu-HU"/>
        </w:rPr>
        <w:t>Shamballa</w:t>
      </w:r>
      <w:proofErr w:type="spellEnd"/>
      <w:r w:rsidR="009C5FCB">
        <w:rPr>
          <w:color w:val="000000"/>
          <w:lang w:eastAsia="hu-HU"/>
        </w:rPr>
        <w:t xml:space="preserve"> legáltalánosabb képies leírása hasonló a négyküllőjű </w:t>
      </w:r>
      <w:proofErr w:type="spellStart"/>
      <w:r w:rsidR="009C5FCB">
        <w:rPr>
          <w:color w:val="000000"/>
          <w:lang w:eastAsia="hu-HU"/>
        </w:rPr>
        <w:t>muladhara</w:t>
      </w:r>
      <w:proofErr w:type="spellEnd"/>
      <w:r w:rsidR="009C5FCB">
        <w:rPr>
          <w:color w:val="000000"/>
          <w:lang w:eastAsia="hu-HU"/>
        </w:rPr>
        <w:t xml:space="preserve"> </w:t>
      </w:r>
      <w:proofErr w:type="spellStart"/>
      <w:r w:rsidR="009C5FCB">
        <w:rPr>
          <w:color w:val="000000"/>
          <w:lang w:eastAsia="hu-HU"/>
        </w:rPr>
        <w:t>csakrához</w:t>
      </w:r>
      <w:proofErr w:type="spellEnd"/>
      <w:r w:rsidR="009C5FCB">
        <w:rPr>
          <w:color w:val="000000"/>
          <w:lang w:eastAsia="hu-HU"/>
        </w:rPr>
        <w:t>, az emberi testben levő finom „földközponthoz”.</w:t>
      </w:r>
      <w:r w:rsidR="009C5FCB">
        <w:rPr>
          <w:rStyle w:val="Lbjegyzet-hivatkozs"/>
          <w:color w:val="000000"/>
          <w:lang w:eastAsia="hu-HU"/>
        </w:rPr>
        <w:footnoteReference w:id="183"/>
      </w:r>
    </w:p>
    <w:p w14:paraId="21190618" w14:textId="77777777" w:rsidR="009C5FCB" w:rsidRPr="009C5FCB" w:rsidRDefault="009C5FCB" w:rsidP="009C5FCB">
      <w:pPr>
        <w:ind w:firstLine="709"/>
        <w:rPr>
          <w:color w:val="000000"/>
          <w:lang w:eastAsia="hu-HU"/>
        </w:rPr>
      </w:pPr>
      <w:r w:rsidRPr="00AC29F3">
        <w:rPr>
          <w:color w:val="000000"/>
          <w:lang w:eastAsia="hu-HU"/>
        </w:rPr>
        <w:t>William Warren</w:t>
      </w:r>
      <w:r w:rsidRPr="009C5FCB">
        <w:rPr>
          <w:i/>
          <w:iCs/>
          <w:color w:val="000000"/>
          <w:lang w:eastAsia="hu-HU"/>
        </w:rP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Pr>
          <w:i/>
          <w:iCs/>
          <w:color w:val="000000"/>
          <w:lang w:eastAsia="hu-HU"/>
        </w:rPr>
        <w:t xml:space="preserve"> </w:t>
      </w:r>
      <w:r>
        <w:rPr>
          <w:iCs/>
          <w:color w:val="000000"/>
          <w:lang w:eastAsia="hu-HU"/>
        </w:rPr>
        <w:t>című könyvében a következőt írja:</w:t>
      </w:r>
    </w:p>
    <w:p w14:paraId="580B8283" w14:textId="77777777" w:rsidR="00D05D8C" w:rsidRPr="00AC29F3" w:rsidRDefault="00D05D8C" w:rsidP="00D05D8C">
      <w:pPr>
        <w:ind w:firstLine="709"/>
        <w:jc w:val="both"/>
        <w:rPr>
          <w:color w:val="000000"/>
          <w:lang w:eastAsia="hu-HU"/>
        </w:rPr>
      </w:pPr>
      <w:r>
        <w:rPr>
          <w:color w:val="000000"/>
          <w:lang w:eastAsia="hu-HU"/>
        </w:rPr>
        <w:t>A Tigris és az Eufrátesz medencéjének legkorábbi lakói a „Föld középpontjában” h</w:t>
      </w:r>
      <w:r>
        <w:rPr>
          <w:color w:val="000000"/>
          <w:lang w:eastAsia="hu-HU"/>
        </w:rPr>
        <w:t>e</w:t>
      </w:r>
      <w:r>
        <w:rPr>
          <w:color w:val="000000"/>
          <w:lang w:eastAsia="hu-HU"/>
        </w:rPr>
        <w:t>lyezkedtek el, nem saját világuk közepén, hanem egy távoli, a szentséggel összekapcsolt fö</w:t>
      </w:r>
      <w:r>
        <w:rPr>
          <w:color w:val="000000"/>
          <w:lang w:eastAsia="hu-HU"/>
        </w:rPr>
        <w:t>l</w:t>
      </w:r>
      <w:r>
        <w:rPr>
          <w:color w:val="000000"/>
          <w:lang w:eastAsia="hu-HU"/>
        </w:rPr>
        <w:t xml:space="preserve">dön, ahol „az isten szent háza” található. Egy olyan földön, „ahová ember eddig nem jutott el”, olyan helyen, ami az „árnyékot adó világfa” alatt és a „nagy vizek” mellett helyezkedik el. Ennél tökéletesebben leírás nem azonosíthatja az ősi </w:t>
      </w:r>
      <w:proofErr w:type="spellStart"/>
      <w:r>
        <w:rPr>
          <w:color w:val="000000"/>
          <w:lang w:eastAsia="hu-HU"/>
        </w:rPr>
        <w:t>ázsaia</w:t>
      </w:r>
      <w:proofErr w:type="spellEnd"/>
      <w:r>
        <w:rPr>
          <w:color w:val="000000"/>
          <w:lang w:eastAsia="hu-HU"/>
        </w:rPr>
        <w:t xml:space="preserve"> mitológia Északi-sark</w:t>
      </w:r>
      <w:r w:rsidR="00F6762D">
        <w:rPr>
          <w:color w:val="000000"/>
          <w:lang w:eastAsia="hu-HU"/>
        </w:rPr>
        <w:t xml:space="preserve"> h</w:t>
      </w:r>
      <w:r w:rsidR="00F6762D">
        <w:rPr>
          <w:color w:val="000000"/>
          <w:lang w:eastAsia="hu-HU"/>
        </w:rPr>
        <w:t>e</w:t>
      </w:r>
      <w:r w:rsidR="00F6762D">
        <w:rPr>
          <w:color w:val="000000"/>
          <w:lang w:eastAsia="hu-HU"/>
        </w:rPr>
        <w:t>lyét.</w:t>
      </w:r>
      <w:r w:rsidR="00F6762D">
        <w:rPr>
          <w:rStyle w:val="Lbjegyzet-hivatkozs"/>
          <w:color w:val="000000"/>
          <w:lang w:eastAsia="hu-HU"/>
        </w:rPr>
        <w:footnoteReference w:id="184"/>
      </w:r>
    </w:p>
    <w:p w14:paraId="4C9AB37B" w14:textId="77777777" w:rsidR="004A3BFD" w:rsidRPr="000F4BC7" w:rsidRDefault="000F4BC7" w:rsidP="000F4BC7">
      <w:pPr>
        <w:ind w:firstLine="709"/>
        <w:jc w:val="both"/>
        <w:rPr>
          <w:color w:val="000000"/>
          <w:lang w:eastAsia="hu-HU"/>
        </w:rPr>
      </w:pPr>
      <w:r>
        <w:rPr>
          <w:iCs/>
          <w:color w:val="000000"/>
          <w:lang w:eastAsia="hu-HU"/>
        </w:rPr>
        <w:t xml:space="preserve">A </w:t>
      </w:r>
      <w:r w:rsidRPr="00AC29F3">
        <w:rPr>
          <w:i/>
          <w:iCs/>
          <w:color w:val="000000"/>
          <w:lang w:eastAsia="hu-HU"/>
        </w:rPr>
        <w:t xml:space="preserve">The </w:t>
      </w:r>
      <w:proofErr w:type="spellStart"/>
      <w:r w:rsidRPr="00AC29F3">
        <w:rPr>
          <w:i/>
          <w:iCs/>
          <w:color w:val="000000"/>
          <w:lang w:eastAsia="hu-HU"/>
        </w:rPr>
        <w:t>Chaldean</w:t>
      </w:r>
      <w:proofErr w:type="spellEnd"/>
      <w:r w:rsidRPr="00AC29F3">
        <w:rPr>
          <w:i/>
          <w:iCs/>
          <w:color w:val="000000"/>
          <w:lang w:eastAsia="hu-HU"/>
        </w:rPr>
        <w:t xml:space="preserve"> Account of </w:t>
      </w:r>
      <w:proofErr w:type="spellStart"/>
      <w:r w:rsidRPr="00AC29F3">
        <w:rPr>
          <w:i/>
          <w:iCs/>
          <w:color w:val="000000"/>
          <w:lang w:eastAsia="hu-HU"/>
        </w:rPr>
        <w:t>Genesis</w:t>
      </w:r>
      <w:proofErr w:type="spellEnd"/>
      <w:r w:rsidR="00F05EF9">
        <w:rPr>
          <w:i/>
          <w:iCs/>
          <w:color w:val="000000"/>
          <w:lang w:eastAsia="hu-HU"/>
        </w:rPr>
        <w:t>-</w:t>
      </w:r>
      <w:r>
        <w:rPr>
          <w:iCs/>
          <w:color w:val="000000"/>
          <w:lang w:eastAsia="hu-HU"/>
        </w:rPr>
        <w:t xml:space="preserve">ben ezt olvassuk: „Az emberi lényeket… a nagy istenek teremtették, és a földön teremtettek nekik lakhelyet. … A föld közepén nőttek fel </w:t>
      </w:r>
      <w:proofErr w:type="gramStart"/>
      <w:r>
        <w:rPr>
          <w:iCs/>
          <w:color w:val="000000"/>
          <w:lang w:eastAsia="hu-HU"/>
        </w:rPr>
        <w:t>és,</w:t>
      </w:r>
      <w:proofErr w:type="gramEnd"/>
      <w:r>
        <w:rPr>
          <w:iCs/>
          <w:color w:val="000000"/>
          <w:lang w:eastAsia="hu-HU"/>
        </w:rPr>
        <w:t xml:space="preserve"> váltak naggyá, és növekedtek számban. Hét király, testvérek ugyanabból a családból…” A perzsa, indiai, kínai, skandináv és azték irodalom szintén hivatkozik erre a bizonytalan hel</w:t>
      </w:r>
      <w:r>
        <w:rPr>
          <w:iCs/>
          <w:color w:val="000000"/>
          <w:lang w:eastAsia="hu-HU"/>
        </w:rPr>
        <w:t>y</w:t>
      </w:r>
      <w:r>
        <w:rPr>
          <w:iCs/>
          <w:color w:val="000000"/>
          <w:lang w:eastAsia="hu-HU"/>
        </w:rPr>
        <w:t>színre „a föld középpontjában”.</w:t>
      </w:r>
      <w:r>
        <w:rPr>
          <w:rStyle w:val="Lbjegyzet-hivatkozs"/>
          <w:iCs/>
          <w:color w:val="000000"/>
          <w:lang w:eastAsia="hu-HU"/>
        </w:rPr>
        <w:footnoteReference w:id="185"/>
      </w:r>
    </w:p>
    <w:p w14:paraId="65E451FE" w14:textId="77777777" w:rsidR="00747D98" w:rsidRPr="00AC29F3" w:rsidRDefault="00747D98" w:rsidP="00F05EF9">
      <w:pPr>
        <w:ind w:firstLine="709"/>
        <w:jc w:val="both"/>
        <w:rPr>
          <w:color w:val="000000"/>
          <w:lang w:eastAsia="hu-HU"/>
        </w:rPr>
      </w:pPr>
      <w:r>
        <w:rPr>
          <w:color w:val="000000"/>
          <w:lang w:eastAsia="hu-HU"/>
        </w:rPr>
        <w:t>A japánok paradicsoma „a bolygó tetején”, ugyanakkor „a föld középpontjában” h</w:t>
      </w:r>
      <w:r>
        <w:rPr>
          <w:color w:val="000000"/>
          <w:lang w:eastAsia="hu-HU"/>
        </w:rPr>
        <w:t>e</w:t>
      </w:r>
      <w:r>
        <w:rPr>
          <w:color w:val="000000"/>
          <w:lang w:eastAsia="hu-HU"/>
        </w:rPr>
        <w:t>lyezkedett el. A „megfagyott csepp szigetének” nevezték. Fő tetőtartó oszlopa a föld tengelye volt, és afölött volt a mennybolt sarokpontja. Hasonló módon a kerek formájú kínai földi p</w:t>
      </w:r>
      <w:r>
        <w:rPr>
          <w:color w:val="000000"/>
          <w:lang w:eastAsia="hu-HU"/>
        </w:rPr>
        <w:t>a</w:t>
      </w:r>
      <w:r>
        <w:rPr>
          <w:color w:val="000000"/>
          <w:lang w:eastAsia="hu-HU"/>
        </w:rPr>
        <w:t xml:space="preserve">radicsomot nem csak a föld közepén levőnek írják le, hanem közvetlenül a </w:t>
      </w:r>
      <w:proofErr w:type="spellStart"/>
      <w:r>
        <w:rPr>
          <w:color w:val="000000"/>
          <w:lang w:eastAsia="hu-HU"/>
        </w:rPr>
        <w:t>Shang</w:t>
      </w:r>
      <w:proofErr w:type="spellEnd"/>
      <w:r>
        <w:rPr>
          <w:color w:val="000000"/>
          <w:lang w:eastAsia="hu-HU"/>
        </w:rPr>
        <w:t>-te mennyei palota alattinak, amiről az állították, hogy a sarkcsillagon van, és néha a „középpont palotáj</w:t>
      </w:r>
      <w:r>
        <w:rPr>
          <w:color w:val="000000"/>
          <w:lang w:eastAsia="hu-HU"/>
        </w:rPr>
        <w:t>á</w:t>
      </w:r>
      <w:r>
        <w:rPr>
          <w:color w:val="000000"/>
          <w:lang w:eastAsia="hu-HU"/>
        </w:rPr>
        <w:t xml:space="preserve">nak” nevezték. Az egyiptomiak </w:t>
      </w:r>
      <w:proofErr w:type="spellStart"/>
      <w:r>
        <w:rPr>
          <w:color w:val="000000"/>
          <w:lang w:eastAsia="hu-HU"/>
        </w:rPr>
        <w:t>Ta</w:t>
      </w:r>
      <w:proofErr w:type="spellEnd"/>
      <w:r>
        <w:rPr>
          <w:color w:val="000000"/>
          <w:lang w:eastAsia="hu-HU"/>
        </w:rPr>
        <w:t xml:space="preserve"> </w:t>
      </w:r>
      <w:proofErr w:type="spellStart"/>
      <w:r>
        <w:rPr>
          <w:color w:val="000000"/>
          <w:lang w:eastAsia="hu-HU"/>
        </w:rPr>
        <w:t>Neter-jüket</w:t>
      </w:r>
      <w:proofErr w:type="spellEnd"/>
      <w:r>
        <w:rPr>
          <w:color w:val="000000"/>
          <w:lang w:eastAsia="hu-HU"/>
        </w:rPr>
        <w:t>, v</w:t>
      </w:r>
      <w:r w:rsidR="00F05EF9">
        <w:rPr>
          <w:color w:val="000000"/>
          <w:lang w:eastAsia="hu-HU"/>
        </w:rPr>
        <w:t>agy az istenek földjét a legtávolabbi északra helyezték.</w:t>
      </w:r>
      <w:r w:rsidR="00F05EF9">
        <w:rPr>
          <w:rStyle w:val="Lbjegyzet-hivatkozs"/>
          <w:color w:val="000000"/>
          <w:lang w:eastAsia="hu-HU"/>
        </w:rPr>
        <w:footnoteReference w:id="186"/>
      </w:r>
      <w:r w:rsidR="00F05EF9">
        <w:rPr>
          <w:color w:val="000000"/>
          <w:lang w:eastAsia="hu-HU"/>
        </w:rPr>
        <w:t xml:space="preserve"> Ezeknek az ősi hagyományoknak a jelenlegi visszhangja abban a tényben jelenik meg, hogy a gyerekek üzeneteiket Télapónak az északi sarkon levő „csodaföldre” küldik, ajándékokat kérve tőle.</w:t>
      </w:r>
    </w:p>
    <w:p w14:paraId="032A7516" w14:textId="77777777" w:rsidR="00764D7E" w:rsidRPr="00AC29F3" w:rsidRDefault="004279BA" w:rsidP="004279BA">
      <w:pPr>
        <w:ind w:firstLine="709"/>
        <w:jc w:val="both"/>
        <w:rPr>
          <w:color w:val="000000"/>
          <w:lang w:eastAsia="hu-HU"/>
        </w:rPr>
      </w:pPr>
      <w:r>
        <w:rPr>
          <w:color w:val="000000"/>
          <w:lang w:eastAsia="hu-HU"/>
        </w:rPr>
        <w:t>Az eszkimóknak vannak olyan legendáik, hogy az északon levő állandó napsütés te</w:t>
      </w:r>
      <w:r>
        <w:rPr>
          <w:color w:val="000000"/>
          <w:lang w:eastAsia="hu-HU"/>
        </w:rPr>
        <w:t>r</w:t>
      </w:r>
      <w:r>
        <w:rPr>
          <w:color w:val="000000"/>
          <w:lang w:eastAsia="hu-HU"/>
        </w:rPr>
        <w:t>mékeny földjéről származnak. Abban hisznek, hogy a halál után a lélek leszáll a föld alá, el</w:t>
      </w:r>
      <w:r>
        <w:rPr>
          <w:color w:val="000000"/>
          <w:lang w:eastAsia="hu-HU"/>
        </w:rPr>
        <w:t>ő</w:t>
      </w:r>
      <w:r>
        <w:rPr>
          <w:color w:val="000000"/>
          <w:lang w:eastAsia="hu-HU"/>
        </w:rPr>
        <w:t xml:space="preserve">ször egy olyan lakhelyre, ami inkább a </w:t>
      </w:r>
      <w:r w:rsidR="004632C8">
        <w:rPr>
          <w:color w:val="000000"/>
          <w:lang w:eastAsia="hu-HU"/>
        </w:rPr>
        <w:t>purgatóriumra</w:t>
      </w:r>
      <w:r>
        <w:rPr>
          <w:color w:val="000000"/>
          <w:lang w:eastAsia="hu-HU"/>
        </w:rPr>
        <w:t xml:space="preserve"> hasonlít, de a jó lelkek tovább eres</w:t>
      </w:r>
      <w:r>
        <w:rPr>
          <w:color w:val="000000"/>
          <w:lang w:eastAsia="hu-HU"/>
        </w:rPr>
        <w:t>z</w:t>
      </w:r>
      <w:r>
        <w:rPr>
          <w:color w:val="000000"/>
          <w:lang w:eastAsia="hu-HU"/>
        </w:rPr>
        <w:t>kednek, és a tökéletes boldogság helyére, ahol a nap soha nem megy le.</w:t>
      </w:r>
      <w:r>
        <w:rPr>
          <w:rStyle w:val="Lbjegyzet-hivatkozs"/>
          <w:color w:val="000000"/>
          <w:lang w:eastAsia="hu-HU"/>
        </w:rPr>
        <w:footnoteReference w:id="187"/>
      </w:r>
      <w:r>
        <w:rPr>
          <w:color w:val="000000"/>
          <w:lang w:eastAsia="hu-HU"/>
        </w:rPr>
        <w:t xml:space="preserve"> A Zsoltárok Kön</w:t>
      </w:r>
      <w:r>
        <w:rPr>
          <w:color w:val="000000"/>
          <w:lang w:eastAsia="hu-HU"/>
        </w:rPr>
        <w:t>y</w:t>
      </w:r>
      <w:r>
        <w:rPr>
          <w:color w:val="000000"/>
          <w:lang w:eastAsia="hu-HU"/>
        </w:rPr>
        <w:t xml:space="preserve">ve 48:2-ben </w:t>
      </w:r>
      <w:proofErr w:type="spellStart"/>
      <w:r>
        <w:rPr>
          <w:color w:val="000000"/>
          <w:lang w:eastAsia="hu-HU"/>
        </w:rPr>
        <w:t>Zion</w:t>
      </w:r>
      <w:proofErr w:type="spellEnd"/>
      <w:r>
        <w:rPr>
          <w:color w:val="000000"/>
          <w:lang w:eastAsia="hu-HU"/>
        </w:rPr>
        <w:t xml:space="preserve"> hegyére azt mondják, „messzi északon” van, az </w:t>
      </w:r>
      <w:r w:rsidR="004632C8">
        <w:rPr>
          <w:color w:val="000000"/>
          <w:lang w:eastAsia="hu-HU"/>
        </w:rPr>
        <w:t>Ezékiel</w:t>
      </w:r>
      <w:r>
        <w:rPr>
          <w:color w:val="000000"/>
          <w:lang w:eastAsia="hu-HU"/>
        </w:rPr>
        <w:t xml:space="preserve"> 28:13-14-ben pedig az Éden, „Isten kertje” „Isten szent hegyén” található. A zsidó hagyományban az eredeti Édenről néha azt mondják, „a föld középpontjában” helyezkedik el.</w:t>
      </w:r>
      <w:r>
        <w:rPr>
          <w:rStyle w:val="Lbjegyzet-hivatkozs"/>
          <w:color w:val="000000"/>
          <w:lang w:eastAsia="hu-HU"/>
        </w:rPr>
        <w:footnoteReference w:id="188"/>
      </w:r>
    </w:p>
    <w:p w14:paraId="0EDA917B" w14:textId="77777777" w:rsidR="00C7418A" w:rsidRPr="00AC29F3" w:rsidRDefault="00C7418A" w:rsidP="00BB6B41">
      <w:pPr>
        <w:ind w:firstLine="709"/>
        <w:jc w:val="both"/>
        <w:rPr>
          <w:color w:val="000000"/>
          <w:lang w:eastAsia="hu-HU"/>
        </w:rPr>
      </w:pPr>
      <w:r>
        <w:rPr>
          <w:color w:val="000000"/>
          <w:lang w:eastAsia="hu-HU"/>
        </w:rPr>
        <w:t xml:space="preserve">A </w:t>
      </w:r>
      <w:proofErr w:type="spellStart"/>
      <w:r>
        <w:rPr>
          <w:color w:val="000000"/>
          <w:lang w:eastAsia="hu-HU"/>
        </w:rPr>
        <w:t>hindul</w:t>
      </w:r>
      <w:proofErr w:type="spellEnd"/>
      <w:r>
        <w:rPr>
          <w:color w:val="000000"/>
          <w:lang w:eastAsia="hu-HU"/>
        </w:rPr>
        <w:t xml:space="preserve"> </w:t>
      </w:r>
      <w:proofErr w:type="spellStart"/>
      <w:r>
        <w:rPr>
          <w:color w:val="000000"/>
          <w:lang w:eastAsia="hu-HU"/>
        </w:rPr>
        <w:t>Kurma</w:t>
      </w:r>
      <w:proofErr w:type="spellEnd"/>
      <w:r>
        <w:rPr>
          <w:color w:val="000000"/>
          <w:lang w:eastAsia="hu-HU"/>
        </w:rPr>
        <w:t xml:space="preserve"> </w:t>
      </w:r>
      <w:proofErr w:type="spellStart"/>
      <w:r>
        <w:rPr>
          <w:color w:val="000000"/>
          <w:lang w:eastAsia="hu-HU"/>
        </w:rPr>
        <w:t>Purana</w:t>
      </w:r>
      <w:proofErr w:type="spellEnd"/>
      <w:r>
        <w:rPr>
          <w:color w:val="000000"/>
          <w:lang w:eastAsia="hu-HU"/>
        </w:rPr>
        <w:t xml:space="preserve"> szerint egy </w:t>
      </w:r>
      <w:proofErr w:type="spellStart"/>
      <w:r>
        <w:rPr>
          <w:color w:val="000000"/>
          <w:lang w:eastAsia="hu-HU"/>
        </w:rPr>
        <w:t>Shveta-Dvipa-nak</w:t>
      </w:r>
      <w:proofErr w:type="spellEnd"/>
      <w:r>
        <w:rPr>
          <w:color w:val="000000"/>
          <w:lang w:eastAsia="hu-HU"/>
        </w:rPr>
        <w:t xml:space="preserve"> vagy Fehér Szigetnek nevezett sziget fekszik az északi tengerben, a nagy jógik paradicsomi otthona, aki a legmagasabb rendű bölcsességgel és tudással rendelkeznek.</w:t>
      </w:r>
      <w:r>
        <w:rPr>
          <w:rStyle w:val="Lbjegyzet-hivatkozs"/>
          <w:color w:val="000000"/>
          <w:lang w:eastAsia="hu-HU"/>
        </w:rPr>
        <w:footnoteReference w:id="189"/>
      </w:r>
      <w:r>
        <w:rPr>
          <w:color w:val="000000"/>
          <w:lang w:eastAsia="hu-HU"/>
        </w:rPr>
        <w:t xml:space="preserve"> Blavatsky ezt írja: „A tibeti hagyomány szerint a Fehér Sziget az</w:t>
      </w:r>
      <w:r w:rsidR="00BB6B41">
        <w:rPr>
          <w:color w:val="000000"/>
          <w:lang w:eastAsia="hu-HU"/>
        </w:rPr>
        <w:t xml:space="preserve"> egyedüli hely, amely nem osztozik a többi föld végzetében, és nem pusztítha</w:t>
      </w:r>
      <w:r w:rsidR="00BB6B41">
        <w:rPr>
          <w:color w:val="000000"/>
          <w:lang w:eastAsia="hu-HU"/>
        </w:rPr>
        <w:t>t</w:t>
      </w:r>
      <w:r w:rsidR="00BB6B41">
        <w:rPr>
          <w:color w:val="000000"/>
          <w:lang w:eastAsia="hu-HU"/>
        </w:rPr>
        <w:t>ja azt el sem tűz, sem víz, mert ez az „örök föld”.</w:t>
      </w:r>
      <w:r w:rsidR="00BB6B41">
        <w:rPr>
          <w:rStyle w:val="Lbjegyzet-hivatkozs"/>
          <w:color w:val="000000"/>
          <w:lang w:eastAsia="hu-HU"/>
        </w:rPr>
        <w:footnoteReference w:id="190"/>
      </w:r>
    </w:p>
    <w:p w14:paraId="720BCFE9" w14:textId="77777777" w:rsidR="00E9052E" w:rsidRPr="00AC29F3" w:rsidRDefault="00247A03" w:rsidP="00247A03">
      <w:pPr>
        <w:ind w:firstLine="709"/>
        <w:jc w:val="both"/>
        <w:rPr>
          <w:color w:val="000000"/>
          <w:lang w:eastAsia="hu-HU"/>
        </w:rPr>
      </w:pPr>
      <w:r>
        <w:rPr>
          <w:color w:val="000000"/>
          <w:lang w:eastAsia="hu-HU"/>
        </w:rPr>
        <w:t xml:space="preserve">A Himalájától északra, valószínűleg a Tarim-medencében fekszik </w:t>
      </w:r>
      <w:proofErr w:type="spellStart"/>
      <w:r w:rsidRPr="00AC29F3">
        <w:rPr>
          <w:color w:val="000000"/>
          <w:lang w:eastAsia="hu-HU"/>
        </w:rPr>
        <w:t>Uttarakuru</w:t>
      </w:r>
      <w:proofErr w:type="spellEnd"/>
      <w:r>
        <w:rPr>
          <w:color w:val="000000"/>
          <w:lang w:eastAsia="hu-HU"/>
        </w:rPr>
        <w:t xml:space="preserve"> vagy az északi </w:t>
      </w:r>
      <w:proofErr w:type="spellStart"/>
      <w:r>
        <w:rPr>
          <w:color w:val="000000"/>
          <w:lang w:eastAsia="hu-HU"/>
        </w:rPr>
        <w:t>Kuru</w:t>
      </w:r>
      <w:proofErr w:type="spellEnd"/>
      <w:r>
        <w:rPr>
          <w:color w:val="000000"/>
          <w:lang w:eastAsia="hu-HU"/>
        </w:rPr>
        <w:t xml:space="preserve">, </w:t>
      </w:r>
      <w:proofErr w:type="spellStart"/>
      <w:r>
        <w:rPr>
          <w:color w:val="000000"/>
          <w:lang w:eastAsia="hu-HU"/>
        </w:rPr>
        <w:t>Shamballa</w:t>
      </w:r>
      <w:proofErr w:type="spellEnd"/>
      <w:r>
        <w:rPr>
          <w:color w:val="000000"/>
          <w:lang w:eastAsia="hu-HU"/>
        </w:rPr>
        <w:t xml:space="preserve"> egyik változata, amelyet a </w:t>
      </w:r>
      <w:proofErr w:type="spellStart"/>
      <w:r>
        <w:rPr>
          <w:color w:val="000000"/>
          <w:lang w:eastAsia="hu-HU"/>
        </w:rPr>
        <w:t>Mahabharata</w:t>
      </w:r>
      <w:proofErr w:type="spellEnd"/>
      <w:r>
        <w:rPr>
          <w:color w:val="000000"/>
          <w:lang w:eastAsia="hu-HU"/>
        </w:rPr>
        <w:t xml:space="preserve"> a bölcsek áldott földjeként ír le, amely felé </w:t>
      </w:r>
      <w:proofErr w:type="spellStart"/>
      <w:r>
        <w:rPr>
          <w:color w:val="000000"/>
          <w:lang w:eastAsia="hu-HU"/>
        </w:rPr>
        <w:t>Arjuna</w:t>
      </w:r>
      <w:proofErr w:type="spellEnd"/>
      <w:r>
        <w:rPr>
          <w:color w:val="000000"/>
          <w:lang w:eastAsia="hu-HU"/>
        </w:rPr>
        <w:t xml:space="preserve">, a </w:t>
      </w:r>
      <w:proofErr w:type="spellStart"/>
      <w:r>
        <w:rPr>
          <w:color w:val="000000"/>
          <w:lang w:eastAsia="hu-HU"/>
        </w:rPr>
        <w:t>Bhagavad</w:t>
      </w:r>
      <w:proofErr w:type="spellEnd"/>
      <w:r>
        <w:rPr>
          <w:color w:val="000000"/>
          <w:lang w:eastAsia="hu-HU"/>
        </w:rPr>
        <w:t xml:space="preserve"> </w:t>
      </w:r>
      <w:proofErr w:type="spellStart"/>
      <w:r>
        <w:rPr>
          <w:color w:val="000000"/>
          <w:lang w:eastAsia="hu-HU"/>
        </w:rPr>
        <w:t>Gita</w:t>
      </w:r>
      <w:proofErr w:type="spellEnd"/>
      <w:r>
        <w:rPr>
          <w:color w:val="000000"/>
          <w:lang w:eastAsia="hu-HU"/>
        </w:rPr>
        <w:t xml:space="preserve"> harcos hercege utazott a megvilágosodást keresve. Úgy írják le, mint a csodák földjét, ahol mágikus gyümölcsfákon terem a halhatatlanság ne</w:t>
      </w:r>
      <w:r>
        <w:rPr>
          <w:color w:val="000000"/>
          <w:lang w:eastAsia="hu-HU"/>
        </w:rPr>
        <w:t>k</w:t>
      </w:r>
      <w:r>
        <w:rPr>
          <w:color w:val="000000"/>
          <w:lang w:eastAsia="hu-HU"/>
        </w:rPr>
        <w:t xml:space="preserve">tárja. Azt mondják, ez a négy régió egyike, amely körülveszi </w:t>
      </w:r>
      <w:proofErr w:type="spellStart"/>
      <w:r>
        <w:rPr>
          <w:color w:val="000000"/>
          <w:lang w:eastAsia="hu-HU"/>
        </w:rPr>
        <w:t>Meru</w:t>
      </w:r>
      <w:proofErr w:type="spellEnd"/>
      <w:r>
        <w:rPr>
          <w:color w:val="000000"/>
          <w:lang w:eastAsia="hu-HU"/>
        </w:rPr>
        <w:t xml:space="preserve"> hegyét, mint egy lótusz négy szirma, és hogy a </w:t>
      </w:r>
      <w:proofErr w:type="spellStart"/>
      <w:r>
        <w:rPr>
          <w:color w:val="000000"/>
          <w:lang w:eastAsia="hu-HU"/>
        </w:rPr>
        <w:t>sziddhák</w:t>
      </w:r>
      <w:proofErr w:type="spellEnd"/>
      <w:r>
        <w:rPr>
          <w:color w:val="000000"/>
          <w:lang w:eastAsia="hu-HU"/>
        </w:rPr>
        <w:t>, a megvilágosodott jógik otthona, akik csodálatos képesség</w:t>
      </w:r>
      <w:r>
        <w:rPr>
          <w:color w:val="000000"/>
          <w:lang w:eastAsia="hu-HU"/>
        </w:rPr>
        <w:t>e</w:t>
      </w:r>
      <w:r>
        <w:rPr>
          <w:color w:val="000000"/>
          <w:lang w:eastAsia="hu-HU"/>
        </w:rPr>
        <w:t>ik miatt híresek.</w:t>
      </w:r>
      <w:r>
        <w:rPr>
          <w:rStyle w:val="Lbjegyzet-hivatkozs"/>
          <w:color w:val="000000"/>
          <w:lang w:eastAsia="hu-HU"/>
        </w:rPr>
        <w:footnoteReference w:id="191"/>
      </w:r>
    </w:p>
    <w:p w14:paraId="4A33FF47" w14:textId="77777777" w:rsidR="00247A03" w:rsidRPr="00AC29F3" w:rsidRDefault="00301144" w:rsidP="005759F2">
      <w:pPr>
        <w:ind w:firstLine="709"/>
        <w:jc w:val="both"/>
        <w:rPr>
          <w:color w:val="000000"/>
          <w:lang w:eastAsia="hu-HU"/>
        </w:rPr>
      </w:pPr>
      <w:r>
        <w:rPr>
          <w:color w:val="000000"/>
          <w:lang w:eastAsia="hu-HU"/>
        </w:rPr>
        <w:t xml:space="preserve">A görög mitológia beszél egy misztikus északi, mégis örök tavaszi földről, amit </w:t>
      </w:r>
      <w:proofErr w:type="spellStart"/>
      <w:r w:rsidRPr="00AC29F3">
        <w:rPr>
          <w:color w:val="000000"/>
          <w:lang w:eastAsia="hu-HU"/>
        </w:rPr>
        <w:t>Hyperborea</w:t>
      </w:r>
      <w:r>
        <w:rPr>
          <w:color w:val="000000"/>
          <w:lang w:eastAsia="hu-HU"/>
        </w:rPr>
        <w:t>-nak</w:t>
      </w:r>
      <w:proofErr w:type="spellEnd"/>
      <w:r>
        <w:rPr>
          <w:color w:val="000000"/>
          <w:lang w:eastAsia="hu-HU"/>
        </w:rPr>
        <w:t xml:space="preserve"> („túl az északi szélen”) neveznek, amely a helyeken túl található – egyes leírásokban az Északi sark alatt helyezkedik el – ahová Apollo </w:t>
      </w:r>
      <w:r w:rsidR="005759F2">
        <w:rPr>
          <w:color w:val="000000"/>
          <w:lang w:eastAsia="hu-HU"/>
        </w:rPr>
        <w:t>hattyú-húzta</w:t>
      </w:r>
      <w:r>
        <w:rPr>
          <w:color w:val="000000"/>
          <w:lang w:eastAsia="hu-HU"/>
        </w:rPr>
        <w:t xml:space="preserve"> kocsiján ut</w:t>
      </w:r>
      <w:r>
        <w:rPr>
          <w:color w:val="000000"/>
          <w:lang w:eastAsia="hu-HU"/>
        </w:rPr>
        <w:t>a</w:t>
      </w:r>
      <w:r>
        <w:rPr>
          <w:color w:val="000000"/>
          <w:lang w:eastAsia="hu-HU"/>
        </w:rPr>
        <w:t>zott.</w:t>
      </w:r>
      <w:r>
        <w:rPr>
          <w:rStyle w:val="Lbjegyzet-hivatkozs"/>
          <w:color w:val="000000"/>
          <w:lang w:eastAsia="hu-HU"/>
        </w:rPr>
        <w:footnoteReference w:id="192"/>
      </w:r>
      <w:r>
        <w:rPr>
          <w:color w:val="000000"/>
          <w:lang w:eastAsia="hu-HU"/>
        </w:rPr>
        <w:t xml:space="preserve"> Ott helyezkedett el a föld köldökének valódi középpontja. Az </w:t>
      </w:r>
      <w:proofErr w:type="spellStart"/>
      <w:r>
        <w:rPr>
          <w:color w:val="000000"/>
          <w:lang w:eastAsia="hu-HU"/>
        </w:rPr>
        <w:t>orphikusoknál</w:t>
      </w:r>
      <w:proofErr w:type="spellEnd"/>
      <w:r>
        <w:rPr>
          <w:color w:val="000000"/>
          <w:lang w:eastAsia="hu-HU"/>
        </w:rPr>
        <w:t xml:space="preserve"> </w:t>
      </w:r>
      <w:proofErr w:type="spellStart"/>
      <w:r>
        <w:rPr>
          <w:color w:val="000000"/>
          <w:lang w:eastAsia="hu-HU"/>
        </w:rPr>
        <w:t>Electris</w:t>
      </w:r>
      <w:proofErr w:type="spellEnd"/>
      <w:r>
        <w:rPr>
          <w:color w:val="000000"/>
          <w:lang w:eastAsia="hu-HU"/>
        </w:rPr>
        <w:t xml:space="preserve"> szigete, az istenek székhelye a sarkcsillag alatt, </w:t>
      </w:r>
      <w:proofErr w:type="spellStart"/>
      <w:r>
        <w:rPr>
          <w:color w:val="000000"/>
          <w:lang w:eastAsia="hu-HU"/>
        </w:rPr>
        <w:t>Tethys</w:t>
      </w:r>
      <w:proofErr w:type="spellEnd"/>
      <w:r>
        <w:rPr>
          <w:color w:val="000000"/>
          <w:lang w:eastAsia="hu-HU"/>
        </w:rPr>
        <w:t xml:space="preserve"> legtávolabbi vizeiben található.</w:t>
      </w:r>
      <w:r>
        <w:rPr>
          <w:rStyle w:val="Lbjegyzet-hivatkozs"/>
          <w:color w:val="000000"/>
          <w:lang w:eastAsia="hu-HU"/>
        </w:rPr>
        <w:footnoteReference w:id="193"/>
      </w:r>
      <w:r>
        <w:rPr>
          <w:color w:val="000000"/>
          <w:lang w:eastAsia="hu-HU"/>
        </w:rPr>
        <w:t xml:space="preserve"> A </w:t>
      </w:r>
      <w:proofErr w:type="spellStart"/>
      <w:r>
        <w:rPr>
          <w:color w:val="000000"/>
          <w:lang w:eastAsia="hu-HU"/>
        </w:rPr>
        <w:t>mandeán</w:t>
      </w:r>
      <w:proofErr w:type="spellEnd"/>
      <w:r>
        <w:rPr>
          <w:color w:val="000000"/>
          <w:lang w:eastAsia="hu-HU"/>
        </w:rPr>
        <w:t xml:space="preserve"> gnosztikusok úgy hitték, hogy egy tökéletes föld, a fény földje, amit emberfeletti lények isten faja népesít be, északon található, amit a mi világunktól egy magas jéghegy v</w:t>
      </w:r>
      <w:r>
        <w:rPr>
          <w:color w:val="000000"/>
          <w:lang w:eastAsia="hu-HU"/>
        </w:rPr>
        <w:t>á</w:t>
      </w:r>
      <w:r>
        <w:rPr>
          <w:color w:val="000000"/>
          <w:lang w:eastAsia="hu-HU"/>
        </w:rPr>
        <w:t xml:space="preserve">laszt el. </w:t>
      </w:r>
      <w:r w:rsidR="005759F2">
        <w:rPr>
          <w:color w:val="000000"/>
          <w:lang w:eastAsia="hu-HU"/>
        </w:rPr>
        <w:t xml:space="preserve">Azt mondták, hogy „a menny és a föld között” van, Henry </w:t>
      </w:r>
      <w:proofErr w:type="spellStart"/>
      <w:r w:rsidR="005759F2">
        <w:rPr>
          <w:color w:val="000000"/>
          <w:lang w:eastAsia="hu-HU"/>
        </w:rPr>
        <w:t>Corbin</w:t>
      </w:r>
      <w:proofErr w:type="spellEnd"/>
      <w:r w:rsidR="005759F2">
        <w:rPr>
          <w:color w:val="000000"/>
          <w:lang w:eastAsia="hu-HU"/>
        </w:rPr>
        <w:t xml:space="preserve"> pedig arra köve</w:t>
      </w:r>
      <w:r w:rsidR="005759F2">
        <w:rPr>
          <w:color w:val="000000"/>
          <w:lang w:eastAsia="hu-HU"/>
        </w:rPr>
        <w:t>t</w:t>
      </w:r>
      <w:r w:rsidR="005759F2">
        <w:rPr>
          <w:color w:val="000000"/>
          <w:lang w:eastAsia="hu-HU"/>
        </w:rPr>
        <w:t>keztet, hogy nem a bolygónk északi részére, hanem a „kozmikus északra” utal, vagyis fizikai feletti birodalmakra.</w:t>
      </w:r>
      <w:r w:rsidR="005759F2">
        <w:rPr>
          <w:rStyle w:val="Lbjegyzet-hivatkozs"/>
          <w:color w:val="000000"/>
          <w:lang w:eastAsia="hu-HU"/>
        </w:rPr>
        <w:footnoteReference w:id="194"/>
      </w:r>
      <w:r w:rsidR="005759F2">
        <w:rPr>
          <w:color w:val="000000"/>
          <w:lang w:eastAsia="hu-HU"/>
        </w:rPr>
        <w:t xml:space="preserve"> Hasonlóan azonban </w:t>
      </w:r>
      <w:proofErr w:type="spellStart"/>
      <w:r w:rsidR="005759F2">
        <w:rPr>
          <w:color w:val="000000"/>
          <w:lang w:eastAsia="hu-HU"/>
        </w:rPr>
        <w:t>Shamballához</w:t>
      </w:r>
      <w:proofErr w:type="spellEnd"/>
      <w:r w:rsidR="005759F2">
        <w:rPr>
          <w:color w:val="000000"/>
          <w:lang w:eastAsia="hu-HU"/>
        </w:rPr>
        <w:t>, ennek is lehet egy földi képmása.</w:t>
      </w:r>
    </w:p>
    <w:p w14:paraId="47D51458" w14:textId="77777777" w:rsidR="00DF767A" w:rsidRPr="00AC29F3" w:rsidRDefault="00DF767A" w:rsidP="00397AA4">
      <w:pPr>
        <w:ind w:firstLine="709"/>
        <w:jc w:val="both"/>
        <w:rPr>
          <w:color w:val="000000"/>
          <w:lang w:eastAsia="hu-HU"/>
        </w:rPr>
      </w:pPr>
      <w:r>
        <w:rPr>
          <w:color w:val="000000"/>
          <w:lang w:eastAsia="hu-HU"/>
        </w:rPr>
        <w:t>Az „</w:t>
      </w:r>
      <w:proofErr w:type="spellStart"/>
      <w:r w:rsidRPr="00AC29F3">
        <w:rPr>
          <w:color w:val="000000"/>
          <w:lang w:eastAsia="hu-HU"/>
        </w:rPr>
        <w:t>Airyanem</w:t>
      </w:r>
      <w:proofErr w:type="spellEnd"/>
      <w:r w:rsidRPr="00AC29F3">
        <w:rPr>
          <w:color w:val="000000"/>
          <w:lang w:eastAsia="hu-HU"/>
        </w:rPr>
        <w:t xml:space="preserve"> </w:t>
      </w:r>
      <w:proofErr w:type="spellStart"/>
      <w:r w:rsidRPr="00AC29F3">
        <w:rPr>
          <w:color w:val="000000"/>
          <w:lang w:eastAsia="hu-HU"/>
        </w:rPr>
        <w:t>Vaejah</w:t>
      </w:r>
      <w:proofErr w:type="spellEnd"/>
      <w:r>
        <w:rPr>
          <w:color w:val="000000"/>
          <w:lang w:eastAsia="hu-HU"/>
        </w:rPr>
        <w:t>”</w:t>
      </w:r>
      <w:r w:rsidRPr="00AC29F3">
        <w:rPr>
          <w:color w:val="000000"/>
          <w:lang w:eastAsia="hu-HU"/>
        </w:rPr>
        <w:t xml:space="preserve"> (</w:t>
      </w:r>
      <w:proofErr w:type="spellStart"/>
      <w:r w:rsidRPr="00AC29F3">
        <w:rPr>
          <w:color w:val="000000"/>
          <w:lang w:eastAsia="hu-HU"/>
        </w:rPr>
        <w:t>Pahlavi</w:t>
      </w:r>
      <w:proofErr w:type="spellEnd"/>
      <w:r w:rsidRPr="00AC29F3">
        <w:rPr>
          <w:color w:val="000000"/>
          <w:lang w:eastAsia="hu-HU"/>
        </w:rPr>
        <w:t xml:space="preserve">: </w:t>
      </w:r>
      <w:proofErr w:type="spellStart"/>
      <w:r w:rsidRPr="00AC29F3">
        <w:rPr>
          <w:color w:val="000000"/>
          <w:lang w:eastAsia="hu-HU"/>
        </w:rPr>
        <w:t>Eran</w:t>
      </w:r>
      <w:proofErr w:type="spellEnd"/>
      <w:r w:rsidRPr="00AC29F3">
        <w:rPr>
          <w:color w:val="000000"/>
          <w:lang w:eastAsia="hu-HU"/>
        </w:rPr>
        <w:t>-Vej)</w:t>
      </w:r>
      <w:r>
        <w:rPr>
          <w:color w:val="000000"/>
          <w:lang w:eastAsia="hu-HU"/>
        </w:rPr>
        <w:t xml:space="preserve"> </w:t>
      </w:r>
      <w:proofErr w:type="spellStart"/>
      <w:r>
        <w:rPr>
          <w:color w:val="000000"/>
          <w:lang w:eastAsia="hu-HU"/>
        </w:rPr>
        <w:t>Avesta</w:t>
      </w:r>
      <w:proofErr w:type="spellEnd"/>
      <w:r>
        <w:rPr>
          <w:color w:val="000000"/>
          <w:lang w:eastAsia="hu-HU"/>
        </w:rPr>
        <w:t>-fogalom az árja-irániak születés</w:t>
      </w:r>
      <w:r>
        <w:rPr>
          <w:color w:val="000000"/>
          <w:lang w:eastAsia="hu-HU"/>
        </w:rPr>
        <w:t>é</w:t>
      </w:r>
      <w:r>
        <w:rPr>
          <w:color w:val="000000"/>
          <w:lang w:eastAsia="hu-HU"/>
        </w:rPr>
        <w:t xml:space="preserve">nek földjét jelzi, ami nem a föld hét éghajlata közül valamelyiken található, hanem a központi </w:t>
      </w:r>
      <w:r w:rsidR="00397AA4">
        <w:rPr>
          <w:color w:val="000000"/>
          <w:lang w:eastAsia="hu-HU"/>
        </w:rPr>
        <w:t>zónában</w:t>
      </w:r>
      <w:r>
        <w:rPr>
          <w:color w:val="000000"/>
          <w:lang w:eastAsia="hu-HU"/>
        </w:rPr>
        <w:t>, a nyolcadik éghajlaton.</w:t>
      </w:r>
      <w:r>
        <w:rPr>
          <w:rStyle w:val="Lbjegyzet-hivatkozs"/>
          <w:color w:val="000000"/>
          <w:lang w:eastAsia="hu-HU"/>
        </w:rPr>
        <w:footnoteReference w:id="195"/>
      </w:r>
      <w:r>
        <w:rPr>
          <w:color w:val="000000"/>
          <w:lang w:eastAsia="hu-HU"/>
        </w:rPr>
        <w:t xml:space="preserve"> Ott történt, hogy </w:t>
      </w:r>
      <w:proofErr w:type="spellStart"/>
      <w:r>
        <w:rPr>
          <w:color w:val="000000"/>
          <w:lang w:eastAsia="hu-HU"/>
        </w:rPr>
        <w:t>Yima</w:t>
      </w:r>
      <w:proofErr w:type="spellEnd"/>
      <w:r>
        <w:rPr>
          <w:color w:val="000000"/>
          <w:lang w:eastAsia="hu-HU"/>
        </w:rPr>
        <w:t xml:space="preserve">, az „első ember” parancsot kapott, hogy építsen egy </w:t>
      </w:r>
      <w:r w:rsidRPr="00DF767A">
        <w:rPr>
          <w:i/>
          <w:color w:val="000000"/>
          <w:lang w:eastAsia="hu-HU"/>
        </w:rPr>
        <w:t>vara</w:t>
      </w:r>
      <w:r>
        <w:rPr>
          <w:color w:val="000000"/>
          <w:lang w:eastAsia="hu-HU"/>
        </w:rPr>
        <w:t>-t, vagyis egy elkerített területet, ahová a legfejlettebb embereket, áll</w:t>
      </w:r>
      <w:r>
        <w:rPr>
          <w:color w:val="000000"/>
          <w:lang w:eastAsia="hu-HU"/>
        </w:rPr>
        <w:t>a</w:t>
      </w:r>
      <w:r>
        <w:rPr>
          <w:color w:val="000000"/>
          <w:lang w:eastAsia="hu-HU"/>
        </w:rPr>
        <w:t xml:space="preserve">tokat és növényeket összegyűjtik, hogy megóvják azokat a halálos téltől, amit a démoni erők elszabadítottak, és így egy napon </w:t>
      </w:r>
      <w:r w:rsidR="00397AA4">
        <w:rPr>
          <w:color w:val="000000"/>
          <w:lang w:eastAsia="hu-HU"/>
        </w:rPr>
        <w:t xml:space="preserve">újra feléleszthetik az átalakított földet. Ennek a </w:t>
      </w:r>
      <w:proofErr w:type="spellStart"/>
      <w:r w:rsidR="00397AA4" w:rsidRPr="00397AA4">
        <w:rPr>
          <w:i/>
          <w:color w:val="000000"/>
          <w:lang w:eastAsia="hu-HU"/>
        </w:rPr>
        <w:t>vara</w:t>
      </w:r>
      <w:r w:rsidR="00397AA4">
        <w:rPr>
          <w:color w:val="000000"/>
          <w:lang w:eastAsia="hu-HU"/>
        </w:rPr>
        <w:t>-nak</w:t>
      </w:r>
      <w:proofErr w:type="spellEnd"/>
      <w:r w:rsidR="00397AA4">
        <w:rPr>
          <w:color w:val="000000"/>
          <w:lang w:eastAsia="hu-HU"/>
        </w:rPr>
        <w:t xml:space="preserve"> vagy paradicsomnak volt egy kapuja és egy fényvisszaverő ablaka, amely eltitkolta a bent levő belső fényt, mert kivilágították mind a teremtett, mind a nem teremtett fények. Ennek különböző jelentései közé tartozik egy földalatti menedékhely, egy bárka és az emberi test.</w:t>
      </w:r>
      <w:r w:rsidR="00397AA4">
        <w:rPr>
          <w:rStyle w:val="Lbjegyzet-hivatkozs"/>
          <w:color w:val="000000"/>
          <w:lang w:eastAsia="hu-HU"/>
        </w:rPr>
        <w:footnoteReference w:id="196"/>
      </w:r>
    </w:p>
    <w:p w14:paraId="547A4DBB" w14:textId="77777777" w:rsidR="00530F66" w:rsidRDefault="00530F66" w:rsidP="00530F66">
      <w:pPr>
        <w:ind w:firstLine="709"/>
        <w:jc w:val="both"/>
        <w:rPr>
          <w:color w:val="000000"/>
          <w:lang w:eastAsia="hu-HU"/>
        </w:rPr>
      </w:pPr>
      <w:r>
        <w:rPr>
          <w:color w:val="000000"/>
          <w:lang w:eastAsia="hu-HU"/>
        </w:rPr>
        <w:t xml:space="preserve">Úgy tűnik, </w:t>
      </w:r>
      <w:proofErr w:type="spellStart"/>
      <w:r w:rsidRPr="00AC29F3">
        <w:rPr>
          <w:color w:val="000000"/>
          <w:lang w:eastAsia="hu-HU"/>
        </w:rPr>
        <w:t>Airyanem</w:t>
      </w:r>
      <w:proofErr w:type="spellEnd"/>
      <w:r w:rsidRPr="00AC29F3">
        <w:rPr>
          <w:color w:val="000000"/>
          <w:lang w:eastAsia="hu-HU"/>
        </w:rPr>
        <w:t xml:space="preserve"> </w:t>
      </w:r>
      <w:proofErr w:type="spellStart"/>
      <w:r w:rsidRPr="00AC29F3">
        <w:rPr>
          <w:color w:val="000000"/>
          <w:lang w:eastAsia="hu-HU"/>
        </w:rPr>
        <w:t>Vaejah</w:t>
      </w:r>
      <w:proofErr w:type="spellEnd"/>
      <w:r>
        <w:rPr>
          <w:color w:val="000000"/>
          <w:lang w:eastAsia="hu-HU"/>
        </w:rPr>
        <w:t xml:space="preserve">, az „üdvösség ősi földje” azonos </w:t>
      </w:r>
      <w:proofErr w:type="spellStart"/>
      <w:r>
        <w:rPr>
          <w:color w:val="000000"/>
          <w:lang w:eastAsia="hu-HU"/>
        </w:rPr>
        <w:t>Shveta-Dvipa-val</w:t>
      </w:r>
      <w:proofErr w:type="spellEnd"/>
      <w:r>
        <w:rPr>
          <w:color w:val="000000"/>
          <w:lang w:eastAsia="hu-HU"/>
        </w:rPr>
        <w:t xml:space="preserve">, </w:t>
      </w:r>
      <w:proofErr w:type="spellStart"/>
      <w:r>
        <w:rPr>
          <w:color w:val="000000"/>
          <w:lang w:eastAsia="hu-HU"/>
        </w:rPr>
        <w:t>Meru</w:t>
      </w:r>
      <w:proofErr w:type="spellEnd"/>
      <w:r>
        <w:rPr>
          <w:color w:val="000000"/>
          <w:lang w:eastAsia="hu-HU"/>
        </w:rPr>
        <w:t xml:space="preserve"> hegyével, az Elpusztíthatatlan Szent Földdel és </w:t>
      </w:r>
      <w:proofErr w:type="spellStart"/>
      <w:r>
        <w:rPr>
          <w:color w:val="000000"/>
          <w:lang w:eastAsia="hu-HU"/>
        </w:rPr>
        <w:t>Shamballával</w:t>
      </w:r>
      <w:proofErr w:type="spellEnd"/>
      <w:r>
        <w:rPr>
          <w:color w:val="000000"/>
          <w:lang w:eastAsia="hu-HU"/>
        </w:rPr>
        <w:t xml:space="preserve"> (annak számos jelentés</w:t>
      </w:r>
      <w:r>
        <w:rPr>
          <w:color w:val="000000"/>
          <w:lang w:eastAsia="hu-HU"/>
        </w:rPr>
        <w:t>é</w:t>
      </w:r>
      <w:r>
        <w:rPr>
          <w:color w:val="000000"/>
          <w:lang w:eastAsia="hu-HU"/>
        </w:rPr>
        <w:t>ben).</w:t>
      </w:r>
      <w:r>
        <w:rPr>
          <w:rStyle w:val="Lbjegyzet-hivatkozs"/>
          <w:color w:val="000000"/>
          <w:lang w:eastAsia="hu-HU"/>
        </w:rPr>
        <w:footnoteReference w:id="197"/>
      </w:r>
      <w:r>
        <w:rPr>
          <w:color w:val="000000"/>
          <w:lang w:eastAsia="hu-HU"/>
        </w:rPr>
        <w:t xml:space="preserve"> Blavatsky idézi a </w:t>
      </w:r>
      <w:proofErr w:type="spellStart"/>
      <w:r>
        <w:rPr>
          <w:color w:val="000000"/>
          <w:lang w:eastAsia="hu-HU"/>
        </w:rPr>
        <w:t>Vendidad</w:t>
      </w:r>
      <w:proofErr w:type="spellEnd"/>
      <w:r>
        <w:rPr>
          <w:color w:val="000000"/>
          <w:lang w:eastAsia="hu-HU"/>
        </w:rPr>
        <w:t xml:space="preserve"> 1:2 </w:t>
      </w:r>
      <w:proofErr w:type="spellStart"/>
      <w:r>
        <w:rPr>
          <w:color w:val="000000"/>
          <w:lang w:eastAsia="hu-HU"/>
        </w:rPr>
        <w:t>Fargard</w:t>
      </w:r>
      <w:proofErr w:type="spellEnd"/>
      <w:r>
        <w:rPr>
          <w:color w:val="000000"/>
          <w:lang w:eastAsia="hu-HU"/>
        </w:rPr>
        <w:t>-ját, ahol „</w:t>
      </w:r>
      <w:proofErr w:type="spellStart"/>
      <w:r>
        <w:rPr>
          <w:color w:val="000000"/>
          <w:lang w:eastAsia="hu-HU"/>
        </w:rPr>
        <w:t>Ahura</w:t>
      </w:r>
      <w:proofErr w:type="spellEnd"/>
      <w:r>
        <w:rPr>
          <w:color w:val="000000"/>
          <w:lang w:eastAsia="hu-HU"/>
        </w:rPr>
        <w:t xml:space="preserve">-Mazda azt mondja </w:t>
      </w:r>
      <w:proofErr w:type="spellStart"/>
      <w:r>
        <w:rPr>
          <w:color w:val="000000"/>
          <w:lang w:eastAsia="hu-HU"/>
        </w:rPr>
        <w:t>Spitama-nak</w:t>
      </w:r>
      <w:proofErr w:type="spellEnd"/>
      <w:r>
        <w:rPr>
          <w:color w:val="000000"/>
          <w:lang w:eastAsia="hu-HU"/>
        </w:rPr>
        <w:t xml:space="preserve">, ’a leginkább jóakaratúnak’, hogy kedvessé tett minden földet a lakói számára, mert egyébként ’a föld minden lakója elözönlené az </w:t>
      </w:r>
      <w:proofErr w:type="spellStart"/>
      <w:r w:rsidRPr="00AC29F3">
        <w:rPr>
          <w:color w:val="000000"/>
          <w:lang w:eastAsia="hu-HU"/>
        </w:rPr>
        <w:t>Airyana</w:t>
      </w:r>
      <w:proofErr w:type="spellEnd"/>
      <w:r w:rsidRPr="00AC29F3">
        <w:rPr>
          <w:color w:val="000000"/>
          <w:lang w:eastAsia="hu-HU"/>
        </w:rPr>
        <w:t>-</w:t>
      </w:r>
      <w:proofErr w:type="spellStart"/>
      <w:r w:rsidRPr="00AC29F3">
        <w:rPr>
          <w:color w:val="000000"/>
          <w:lang w:eastAsia="hu-HU"/>
        </w:rPr>
        <w:t>Vaego</w:t>
      </w:r>
      <w:proofErr w:type="spellEnd"/>
      <w:r>
        <w:rPr>
          <w:color w:val="000000"/>
          <w:lang w:eastAsia="hu-HU"/>
        </w:rPr>
        <w:t>-t’”.</w:t>
      </w:r>
      <w:r>
        <w:rPr>
          <w:rStyle w:val="Lbjegyzet-hivatkozs"/>
          <w:color w:val="000000"/>
          <w:lang w:eastAsia="hu-HU"/>
        </w:rPr>
        <w:footnoteReference w:id="198"/>
      </w:r>
      <w:r>
        <w:rPr>
          <w:color w:val="000000"/>
          <w:lang w:eastAsia="hu-HU"/>
        </w:rPr>
        <w:t xml:space="preserve"> A 2:40 </w:t>
      </w:r>
      <w:proofErr w:type="spellStart"/>
      <w:r>
        <w:rPr>
          <w:color w:val="000000"/>
          <w:lang w:eastAsia="hu-HU"/>
        </w:rPr>
        <w:t>Fargard</w:t>
      </w:r>
      <w:proofErr w:type="spellEnd"/>
      <w:r>
        <w:rPr>
          <w:color w:val="000000"/>
          <w:lang w:eastAsia="hu-HU"/>
        </w:rPr>
        <w:t xml:space="preserve"> szerint „Az egyetlen dolog, ami itt hiányzik, a csillagok, a hold és a nap látványa, és egy év csak egy napnak látszik”.</w:t>
      </w:r>
      <w:r>
        <w:rPr>
          <w:rStyle w:val="Lbjegyzet-hivatkozs"/>
          <w:color w:val="000000"/>
          <w:lang w:eastAsia="hu-HU"/>
        </w:rPr>
        <w:footnoteReference w:id="199"/>
      </w:r>
    </w:p>
    <w:p w14:paraId="7304EFFF" w14:textId="77777777" w:rsidR="00305542" w:rsidRPr="00AC29F3" w:rsidRDefault="00305542" w:rsidP="00530F66">
      <w:pPr>
        <w:ind w:firstLine="709"/>
        <w:jc w:val="both"/>
        <w:rPr>
          <w:color w:val="000000"/>
          <w:lang w:eastAsia="hu-HU"/>
        </w:rPr>
      </w:pPr>
    </w:p>
    <w:p w14:paraId="1F780D83" w14:textId="77777777" w:rsidR="0093092E" w:rsidRPr="0093092E" w:rsidRDefault="0093092E" w:rsidP="00305542">
      <w:pPr>
        <w:pStyle w:val="Cmsor2"/>
        <w:numPr>
          <w:ilvl w:val="0"/>
          <w:numId w:val="6"/>
        </w:numPr>
        <w:spacing w:before="0" w:beforeAutospacing="0" w:after="0" w:afterAutospacing="0"/>
        <w:ind w:left="0" w:firstLine="0"/>
        <w:rPr>
          <w:sz w:val="32"/>
          <w:szCs w:val="32"/>
        </w:rPr>
      </w:pPr>
      <w:bookmarkStart w:id="30" w:name="_Toc379267485"/>
      <w:r>
        <w:rPr>
          <w:sz w:val="32"/>
          <w:szCs w:val="32"/>
        </w:rPr>
        <w:t>Belső birodalmak</w:t>
      </w:r>
      <w:bookmarkEnd w:id="30"/>
    </w:p>
    <w:p w14:paraId="5BAB2870" w14:textId="77777777" w:rsidR="000A58B0" w:rsidRDefault="000A58B0" w:rsidP="000A58B0">
      <w:pPr>
        <w:ind w:firstLine="709"/>
        <w:jc w:val="both"/>
        <w:rPr>
          <w:color w:val="000000"/>
          <w:lang w:eastAsia="hu-HU"/>
        </w:rPr>
      </w:pPr>
    </w:p>
    <w:p w14:paraId="503B4653" w14:textId="77777777" w:rsidR="00305542" w:rsidRPr="00AC29F3" w:rsidRDefault="00305542" w:rsidP="000A58B0">
      <w:pPr>
        <w:ind w:firstLine="709"/>
        <w:jc w:val="both"/>
        <w:rPr>
          <w:color w:val="000000"/>
          <w:lang w:eastAsia="hu-HU"/>
        </w:rPr>
      </w:pPr>
      <w:r>
        <w:rPr>
          <w:color w:val="000000"/>
          <w:lang w:eastAsia="hu-HU"/>
        </w:rPr>
        <w:t>Ami az emberiség paradicsomi születési helyének északi sarkon levő elképzelését ill</w:t>
      </w:r>
      <w:r>
        <w:rPr>
          <w:color w:val="000000"/>
          <w:lang w:eastAsia="hu-HU"/>
        </w:rPr>
        <w:t>e</w:t>
      </w:r>
      <w:r>
        <w:rPr>
          <w:color w:val="000000"/>
          <w:lang w:eastAsia="hu-HU"/>
        </w:rPr>
        <w:t>ti, az utalások barlangok és alagutak hálózatára és/vagy a föld belsejében levő világra által</w:t>
      </w:r>
      <w:r>
        <w:rPr>
          <w:color w:val="000000"/>
          <w:lang w:eastAsia="hu-HU"/>
        </w:rPr>
        <w:t>á</w:t>
      </w:r>
      <w:r>
        <w:rPr>
          <w:color w:val="000000"/>
          <w:lang w:eastAsia="hu-HU"/>
        </w:rPr>
        <w:t>nosan a világ vallásaiban, mítoszaiban, legendáiban és folklórjában. Az alvilágnak tulajdon</w:t>
      </w:r>
      <w:r>
        <w:rPr>
          <w:color w:val="000000"/>
          <w:lang w:eastAsia="hu-HU"/>
        </w:rPr>
        <w:t>í</w:t>
      </w:r>
      <w:r>
        <w:rPr>
          <w:color w:val="000000"/>
          <w:lang w:eastAsia="hu-HU"/>
        </w:rPr>
        <w:t>tott jellemzők a pokolitól a mennyeiig változnak, és hasonló módon a lakói is változnak az emberfelettitől az ember alattiig. A mítoszok és a legendák általában több szintű jelentést ho</w:t>
      </w:r>
      <w:r>
        <w:rPr>
          <w:color w:val="000000"/>
          <w:lang w:eastAsia="hu-HU"/>
        </w:rPr>
        <w:t>r</w:t>
      </w:r>
      <w:r>
        <w:rPr>
          <w:color w:val="000000"/>
          <w:lang w:eastAsia="hu-HU"/>
        </w:rPr>
        <w:t xml:space="preserve">doznak, és az alvilág is utalhat a valóság </w:t>
      </w:r>
      <w:r w:rsidR="000A58B0">
        <w:rPr>
          <w:color w:val="000000"/>
          <w:lang w:eastAsia="hu-HU"/>
        </w:rPr>
        <w:t>nem fizikai</w:t>
      </w:r>
      <w:r>
        <w:rPr>
          <w:color w:val="000000"/>
          <w:lang w:eastAsia="hu-HU"/>
        </w:rPr>
        <w:t xml:space="preserve"> síkjaira.</w:t>
      </w:r>
    </w:p>
    <w:p w14:paraId="0D05BEBD" w14:textId="77777777" w:rsidR="000A58B0" w:rsidRPr="00AC29F3" w:rsidRDefault="000A58B0" w:rsidP="000A58B0">
      <w:pPr>
        <w:ind w:firstLine="709"/>
        <w:jc w:val="both"/>
        <w:rPr>
          <w:color w:val="000000"/>
          <w:lang w:eastAsia="hu-HU"/>
        </w:rPr>
      </w:pPr>
      <w:r>
        <w:rPr>
          <w:color w:val="000000"/>
          <w:lang w:eastAsia="hu-HU"/>
        </w:rPr>
        <w:t xml:space="preserve">Ázsiai utazásai során </w:t>
      </w:r>
      <w:proofErr w:type="spellStart"/>
      <w:r>
        <w:rPr>
          <w:color w:val="000000"/>
          <w:lang w:eastAsia="hu-HU"/>
        </w:rPr>
        <w:t>Nyikoláj</w:t>
      </w:r>
      <w:proofErr w:type="spellEnd"/>
      <w:r>
        <w:rPr>
          <w:color w:val="000000"/>
          <w:lang w:eastAsia="hu-HU"/>
        </w:rPr>
        <w:t xml:space="preserve"> </w:t>
      </w:r>
      <w:proofErr w:type="spellStart"/>
      <w:r>
        <w:rPr>
          <w:color w:val="000000"/>
          <w:lang w:eastAsia="hu-HU"/>
        </w:rPr>
        <w:t>Rerich</w:t>
      </w:r>
      <w:proofErr w:type="spellEnd"/>
      <w:r>
        <w:rPr>
          <w:color w:val="000000"/>
          <w:lang w:eastAsia="hu-HU"/>
        </w:rPr>
        <w:t xml:space="preserve"> sok időt töltött a helyi néphagyomány tanulm</w:t>
      </w:r>
      <w:r>
        <w:rPr>
          <w:color w:val="000000"/>
          <w:lang w:eastAsia="hu-HU"/>
        </w:rPr>
        <w:t>á</w:t>
      </w:r>
      <w:r>
        <w:rPr>
          <w:color w:val="000000"/>
          <w:lang w:eastAsia="hu-HU"/>
        </w:rPr>
        <w:t>nyozásával, amibe beletartoztak elveszett törzsekről és földalatti lakókról szóló mesék is.</w:t>
      </w:r>
    </w:p>
    <w:p w14:paraId="3073114F" w14:textId="77777777" w:rsidR="00CB1F39" w:rsidRPr="00AC29F3" w:rsidRDefault="00CB1F39" w:rsidP="00332533">
      <w:pPr>
        <w:ind w:firstLine="709"/>
        <w:jc w:val="both"/>
        <w:rPr>
          <w:color w:val="000000"/>
          <w:lang w:eastAsia="hu-HU"/>
        </w:rPr>
      </w:pPr>
      <w:r>
        <w:rPr>
          <w:color w:val="000000"/>
          <w:lang w:eastAsia="hu-HU"/>
        </w:rPr>
        <w:t xml:space="preserve">Közép-Ázsia sok helyén beszélnek az </w:t>
      </w:r>
      <w:proofErr w:type="spellStart"/>
      <w:r>
        <w:rPr>
          <w:color w:val="000000"/>
          <w:lang w:eastAsia="hu-HU"/>
        </w:rPr>
        <w:t>agharti-król</w:t>
      </w:r>
      <w:proofErr w:type="spellEnd"/>
      <w:r>
        <w:rPr>
          <w:color w:val="000000"/>
          <w:lang w:eastAsia="hu-HU"/>
        </w:rPr>
        <w:t xml:space="preserve"> [„rejtett” vagy „titkos], a földalatti emberekről. Számos gyönyörű legenda írja le ugyanazt a történetet, hogy a legjobb emberek hogyan hagyt</w:t>
      </w:r>
      <w:r w:rsidR="00332533">
        <w:rPr>
          <w:color w:val="000000"/>
          <w:lang w:eastAsia="hu-HU"/>
        </w:rPr>
        <w:t>ák</w:t>
      </w:r>
      <w:r>
        <w:rPr>
          <w:color w:val="000000"/>
          <w:lang w:eastAsia="hu-HU"/>
        </w:rPr>
        <w:t xml:space="preserve"> el a csalóka földet, és kerest</w:t>
      </w:r>
      <w:r w:rsidR="00332533">
        <w:rPr>
          <w:color w:val="000000"/>
          <w:lang w:eastAsia="hu-HU"/>
        </w:rPr>
        <w:t>ek</w:t>
      </w:r>
      <w:r>
        <w:rPr>
          <w:color w:val="000000"/>
          <w:lang w:eastAsia="hu-HU"/>
        </w:rPr>
        <w:t xml:space="preserve"> megváltást rejtett vidékeken, ahol új erőkhöz jutottak és erőteljes energiákat szereztek.</w:t>
      </w:r>
      <w:r>
        <w:rPr>
          <w:rStyle w:val="Lbjegyzet-hivatkozs"/>
          <w:color w:val="000000"/>
          <w:lang w:eastAsia="hu-HU"/>
        </w:rPr>
        <w:footnoteReference w:id="200"/>
      </w:r>
    </w:p>
    <w:p w14:paraId="496BC377" w14:textId="77777777" w:rsidR="00F00475" w:rsidRPr="00AC29F3" w:rsidRDefault="00F00475" w:rsidP="00F00475">
      <w:pPr>
        <w:ind w:firstLine="709"/>
        <w:jc w:val="both"/>
        <w:rPr>
          <w:color w:val="000000"/>
          <w:lang w:eastAsia="hu-HU"/>
        </w:rPr>
      </w:pPr>
      <w:r>
        <w:rPr>
          <w:color w:val="000000"/>
          <w:lang w:eastAsia="hu-HU"/>
        </w:rPr>
        <w:t xml:space="preserve">Amikor a Karakorum sivatagon ment át, </w:t>
      </w:r>
      <w:proofErr w:type="spellStart"/>
      <w:r>
        <w:rPr>
          <w:color w:val="000000"/>
          <w:lang w:eastAsia="hu-HU"/>
        </w:rPr>
        <w:t>ladakhi</w:t>
      </w:r>
      <w:proofErr w:type="spellEnd"/>
      <w:r>
        <w:rPr>
          <w:color w:val="000000"/>
          <w:lang w:eastAsia="hu-HU"/>
        </w:rPr>
        <w:t xml:space="preserve"> vezetője azt mondta neki: „Tudja, hogy a földalatti barlangokban itt sok kincs van elrejtve, és hogy azokban egy csodálatos törzs él, amely irtózik a földi bűnöktől?”</w:t>
      </w:r>
    </w:p>
    <w:p w14:paraId="463675CF" w14:textId="77777777" w:rsidR="00F00475" w:rsidRDefault="00F00475" w:rsidP="00F00475">
      <w:pPr>
        <w:ind w:firstLine="709"/>
        <w:jc w:val="both"/>
        <w:rPr>
          <w:color w:val="000000"/>
          <w:lang w:eastAsia="hu-HU"/>
        </w:rPr>
      </w:pPr>
      <w:r>
        <w:rPr>
          <w:color w:val="000000"/>
          <w:lang w:eastAsia="hu-HU"/>
        </w:rPr>
        <w:t xml:space="preserve">Amikor pedig </w:t>
      </w:r>
      <w:proofErr w:type="spellStart"/>
      <w:r>
        <w:rPr>
          <w:color w:val="000000"/>
          <w:lang w:eastAsia="hu-HU"/>
        </w:rPr>
        <w:t>Khotan</w:t>
      </w:r>
      <w:proofErr w:type="spellEnd"/>
      <w:r>
        <w:rPr>
          <w:color w:val="000000"/>
          <w:lang w:eastAsia="hu-HU"/>
        </w:rPr>
        <w:t xml:space="preserve">-hoz közeledtek a lovak patája alatt a föld úgy kongott, mintha </w:t>
      </w:r>
      <w:r w:rsidR="007B5140">
        <w:rPr>
          <w:color w:val="000000"/>
          <w:lang w:eastAsia="hu-HU"/>
        </w:rPr>
        <w:t>barlangok</w:t>
      </w:r>
      <w:r>
        <w:rPr>
          <w:color w:val="000000"/>
          <w:lang w:eastAsia="hu-HU"/>
        </w:rPr>
        <w:t xml:space="preserve"> vagy üregek fölött lovagoltak volna. A karaván kísérői erre felhívták a figyelmüket ezt mondva: „Hallják, </w:t>
      </w:r>
      <w:r w:rsidR="007B5140">
        <w:rPr>
          <w:color w:val="000000"/>
          <w:lang w:eastAsia="hu-HU"/>
        </w:rPr>
        <w:t>milyen földalatti járatok fölött megyünk? Ezeken a járatokon keresztül az azokat ismerő emberek távoli vidékeket tudnak elérni”. Amikor meglátták a barlangok b</w:t>
      </w:r>
      <w:r w:rsidR="007B5140">
        <w:rPr>
          <w:color w:val="000000"/>
          <w:lang w:eastAsia="hu-HU"/>
        </w:rPr>
        <w:t>e</w:t>
      </w:r>
      <w:r w:rsidR="007B5140">
        <w:rPr>
          <w:color w:val="000000"/>
          <w:lang w:eastAsia="hu-HU"/>
        </w:rPr>
        <w:t>járatait, a karavánvezetők azt mondták: „Régen emberek éltek ott, mostanra viszont beköltö</w:t>
      </w:r>
      <w:r w:rsidR="007B5140">
        <w:rPr>
          <w:color w:val="000000"/>
          <w:lang w:eastAsia="hu-HU"/>
        </w:rPr>
        <w:t>z</w:t>
      </w:r>
      <w:r w:rsidR="007B5140">
        <w:rPr>
          <w:color w:val="000000"/>
          <w:lang w:eastAsia="hu-HU"/>
        </w:rPr>
        <w:t>tek, találtak egy földalatti járatot a földalatti birodalomba. Csak néha jelenik meg egyikük-másikjuk a földön…”</w:t>
      </w:r>
    </w:p>
    <w:p w14:paraId="32526E47" w14:textId="77777777" w:rsidR="00B50884" w:rsidRPr="00AC29F3" w:rsidRDefault="00313E49" w:rsidP="00313E49">
      <w:pPr>
        <w:ind w:firstLine="709"/>
        <w:jc w:val="both"/>
        <w:rPr>
          <w:color w:val="000000"/>
          <w:lang w:eastAsia="hu-HU"/>
        </w:rPr>
      </w:pPr>
      <w:r>
        <w:rPr>
          <w:color w:val="000000"/>
          <w:lang w:eastAsia="hu-HU"/>
        </w:rPr>
        <w:t xml:space="preserve">Elterjedt a hit a földalatti emberek birodalmában. Egész Ázsiában, minden sivatag környékén a Csendes-óceántól az </w:t>
      </w:r>
      <w:r w:rsidR="007A14E8">
        <w:rPr>
          <w:color w:val="000000"/>
          <w:lang w:eastAsia="hu-HU"/>
        </w:rPr>
        <w:t>Urálig</w:t>
      </w:r>
      <w:r>
        <w:rPr>
          <w:color w:val="000000"/>
          <w:lang w:eastAsia="hu-HU"/>
        </w:rPr>
        <w:t xml:space="preserve"> ugyanazt a csodálatos mesét halljuk az eltűnt szent emberekről. De még az </w:t>
      </w:r>
      <w:r w:rsidR="007A14E8">
        <w:rPr>
          <w:color w:val="000000"/>
          <w:lang w:eastAsia="hu-HU"/>
        </w:rPr>
        <w:t>Urál-hegységen</w:t>
      </w:r>
      <w:r>
        <w:rPr>
          <w:color w:val="000000"/>
          <w:lang w:eastAsia="hu-HU"/>
        </w:rPr>
        <w:t xml:space="preserve"> is messze túl ugyanennek a mesének a visszhangja jut el hozzánk.</w:t>
      </w:r>
      <w:r>
        <w:rPr>
          <w:rStyle w:val="Lbjegyzet-hivatkozs"/>
          <w:color w:val="000000"/>
          <w:lang w:eastAsia="hu-HU"/>
        </w:rPr>
        <w:footnoteReference w:id="201"/>
      </w:r>
      <w:r w:rsidR="00B50884" w:rsidRPr="00AC29F3">
        <w:rPr>
          <w:color w:val="000000"/>
          <w:lang w:eastAsia="hu-HU"/>
        </w:rPr>
        <w:t xml:space="preserve"> </w:t>
      </w:r>
    </w:p>
    <w:p w14:paraId="1F5D58BC" w14:textId="77777777" w:rsidR="00313E49" w:rsidRPr="00AC29F3" w:rsidRDefault="00916B1D" w:rsidP="007A14E8">
      <w:pPr>
        <w:ind w:firstLine="709"/>
        <w:jc w:val="both"/>
        <w:rPr>
          <w:color w:val="000000"/>
          <w:lang w:eastAsia="hu-HU"/>
        </w:rPr>
      </w:pPr>
      <w:r>
        <w:rPr>
          <w:color w:val="000000"/>
          <w:lang w:eastAsia="hu-HU"/>
        </w:rPr>
        <w:t>Azt beszélik, hogy van egy hatalmas barlang- és alagúthálózat egész Közép-Ázsia alatt, sok átjáró</w:t>
      </w:r>
      <w:r w:rsidR="007A14E8">
        <w:rPr>
          <w:color w:val="000000"/>
          <w:lang w:eastAsia="hu-HU"/>
        </w:rPr>
        <w:t>v</w:t>
      </w:r>
      <w:r>
        <w:rPr>
          <w:color w:val="000000"/>
          <w:lang w:eastAsia="hu-HU"/>
        </w:rPr>
        <w:t xml:space="preserve">al, amik </w:t>
      </w:r>
      <w:proofErr w:type="spellStart"/>
      <w:r>
        <w:rPr>
          <w:color w:val="000000"/>
          <w:lang w:eastAsia="hu-HU"/>
        </w:rPr>
        <w:t>Shamballa</w:t>
      </w:r>
      <w:proofErr w:type="spellEnd"/>
      <w:r>
        <w:rPr>
          <w:color w:val="000000"/>
          <w:lang w:eastAsia="hu-HU"/>
        </w:rPr>
        <w:t xml:space="preserve"> szellemi központjából sugároznak ki.</w:t>
      </w:r>
      <w:r>
        <w:rPr>
          <w:rStyle w:val="Lbjegyzet-hivatkozs"/>
          <w:color w:val="000000"/>
          <w:lang w:eastAsia="hu-HU"/>
        </w:rPr>
        <w:footnoteReference w:id="202"/>
      </w:r>
      <w:r>
        <w:rPr>
          <w:color w:val="000000"/>
          <w:lang w:eastAsia="hu-HU"/>
        </w:rPr>
        <w:t xml:space="preserve"> Az elterjed hit szerint számos titkos földalatti járat van India alatt, amelyek bejáratát olyan </w:t>
      </w:r>
      <w:proofErr w:type="spellStart"/>
      <w:r>
        <w:rPr>
          <w:color w:val="000000"/>
          <w:lang w:eastAsia="hu-HU"/>
        </w:rPr>
        <w:t>elementálok</w:t>
      </w:r>
      <w:proofErr w:type="spellEnd"/>
      <w:r>
        <w:rPr>
          <w:color w:val="000000"/>
          <w:lang w:eastAsia="hu-HU"/>
        </w:rPr>
        <w:t xml:space="preserve"> ő</w:t>
      </w:r>
      <w:r>
        <w:rPr>
          <w:color w:val="000000"/>
          <w:lang w:eastAsia="hu-HU"/>
        </w:rPr>
        <w:t>r</w:t>
      </w:r>
      <w:r>
        <w:rPr>
          <w:color w:val="000000"/>
          <w:lang w:eastAsia="hu-HU"/>
        </w:rPr>
        <w:t xml:space="preserve">zik, amelyek kövek vagy más természeti képződmények alakját veszik fel. Például </w:t>
      </w:r>
      <w:proofErr w:type="spellStart"/>
      <w:r>
        <w:rPr>
          <w:color w:val="000000"/>
          <w:lang w:eastAsia="hu-HU"/>
        </w:rPr>
        <w:t>Varanasi-ról</w:t>
      </w:r>
      <w:proofErr w:type="spellEnd"/>
      <w:r>
        <w:rPr>
          <w:color w:val="000000"/>
          <w:lang w:eastAsia="hu-HU"/>
        </w:rPr>
        <w:t xml:space="preserve"> (</w:t>
      </w:r>
      <w:proofErr w:type="spellStart"/>
      <w:r>
        <w:rPr>
          <w:color w:val="000000"/>
          <w:lang w:eastAsia="hu-HU"/>
        </w:rPr>
        <w:t>Benaresről</w:t>
      </w:r>
      <w:proofErr w:type="spellEnd"/>
      <w:r>
        <w:rPr>
          <w:color w:val="000000"/>
          <w:lang w:eastAsia="hu-HU"/>
        </w:rPr>
        <w:t xml:space="preserve">), amelynek régi neve </w:t>
      </w:r>
      <w:proofErr w:type="spellStart"/>
      <w:r>
        <w:rPr>
          <w:color w:val="000000"/>
          <w:lang w:eastAsia="hu-HU"/>
        </w:rPr>
        <w:t>Kashi</w:t>
      </w:r>
      <w:proofErr w:type="spellEnd"/>
      <w:r>
        <w:rPr>
          <w:color w:val="000000"/>
          <w:lang w:eastAsia="hu-HU"/>
        </w:rPr>
        <w:t>, azt mondják, hogy egy alagúton keresztül kapcs</w:t>
      </w:r>
      <w:r>
        <w:rPr>
          <w:color w:val="000000"/>
          <w:lang w:eastAsia="hu-HU"/>
        </w:rPr>
        <w:t>o</w:t>
      </w:r>
      <w:r>
        <w:rPr>
          <w:color w:val="000000"/>
          <w:lang w:eastAsia="hu-HU"/>
        </w:rPr>
        <w:t xml:space="preserve">latban áll </w:t>
      </w:r>
      <w:proofErr w:type="spellStart"/>
      <w:r>
        <w:rPr>
          <w:color w:val="000000"/>
          <w:lang w:eastAsia="hu-HU"/>
        </w:rPr>
        <w:t>Gupta</w:t>
      </w:r>
      <w:proofErr w:type="spellEnd"/>
      <w:r>
        <w:rPr>
          <w:color w:val="000000"/>
          <w:lang w:eastAsia="hu-HU"/>
        </w:rPr>
        <w:t xml:space="preserve"> </w:t>
      </w:r>
      <w:proofErr w:type="spellStart"/>
      <w:r>
        <w:rPr>
          <w:color w:val="000000"/>
          <w:lang w:eastAsia="hu-HU"/>
        </w:rPr>
        <w:t>Kashi-val</w:t>
      </w:r>
      <w:proofErr w:type="spellEnd"/>
      <w:r>
        <w:rPr>
          <w:color w:val="000000"/>
          <w:lang w:eastAsia="hu-HU"/>
        </w:rPr>
        <w:t xml:space="preserve"> („</w:t>
      </w:r>
      <w:proofErr w:type="spellStart"/>
      <w:r>
        <w:rPr>
          <w:color w:val="000000"/>
          <w:lang w:eastAsia="hu-HU"/>
        </w:rPr>
        <w:t>gupta</w:t>
      </w:r>
      <w:proofErr w:type="spellEnd"/>
      <w:r>
        <w:rPr>
          <w:color w:val="000000"/>
          <w:lang w:eastAsia="hu-HU"/>
        </w:rPr>
        <w:t xml:space="preserve">” = titkos, rejtett), egy földalatti várossal a Himalájában, kb. 80 km-re </w:t>
      </w:r>
      <w:proofErr w:type="spellStart"/>
      <w:r>
        <w:rPr>
          <w:color w:val="000000"/>
          <w:lang w:eastAsia="hu-HU"/>
        </w:rPr>
        <w:t>Badrinath-tól</w:t>
      </w:r>
      <w:proofErr w:type="spellEnd"/>
      <w:r>
        <w:rPr>
          <w:color w:val="000000"/>
          <w:lang w:eastAsia="hu-HU"/>
        </w:rPr>
        <w:t>.</w:t>
      </w:r>
      <w:r>
        <w:rPr>
          <w:rStyle w:val="Lbjegyzet-hivatkozs"/>
          <w:color w:val="000000"/>
          <w:lang w:eastAsia="hu-HU"/>
        </w:rPr>
        <w:footnoteReference w:id="203"/>
      </w:r>
    </w:p>
    <w:p w14:paraId="5B21EDF3" w14:textId="77777777" w:rsidR="008A0584" w:rsidRPr="00AC29F3" w:rsidRDefault="008A0584" w:rsidP="00457B86">
      <w:pPr>
        <w:ind w:firstLine="709"/>
        <w:jc w:val="both"/>
        <w:rPr>
          <w:color w:val="000000"/>
          <w:lang w:eastAsia="hu-HU"/>
        </w:rPr>
      </w:pPr>
      <w:r>
        <w:rPr>
          <w:color w:val="000000"/>
          <w:lang w:eastAsia="hu-HU"/>
        </w:rPr>
        <w:t>Régóta beszélik, hogy Közép- és Dél-Amerikát hosszú, rejtélyes alagutak lyuggatják át, néhányuk több 100 km hosszú, az északi Kolumbiától Perun és Bolíviák keresztül a déli Chiléig és a keleti amazóniai dzsungelekig. Ezeknek az alagutaknak eddig csak néhány szak</w:t>
      </w:r>
      <w:r>
        <w:rPr>
          <w:color w:val="000000"/>
          <w:lang w:eastAsia="hu-HU"/>
        </w:rPr>
        <w:t>a</w:t>
      </w:r>
      <w:r>
        <w:rPr>
          <w:color w:val="000000"/>
          <w:lang w:eastAsia="hu-HU"/>
        </w:rPr>
        <w:t>szát fedezték fel.</w:t>
      </w:r>
      <w:r>
        <w:rPr>
          <w:rStyle w:val="Lbjegyzet-hivatkozs"/>
          <w:color w:val="000000"/>
          <w:lang w:eastAsia="hu-HU"/>
        </w:rPr>
        <w:footnoteReference w:id="204"/>
      </w:r>
      <w:r>
        <w:rPr>
          <w:color w:val="000000"/>
          <w:lang w:eastAsia="hu-HU"/>
        </w:rPr>
        <w:t xml:space="preserve"> H. P. Blavatsky megemlít egy óriási alagutat, amely </w:t>
      </w:r>
      <w:proofErr w:type="spellStart"/>
      <w:r>
        <w:rPr>
          <w:color w:val="000000"/>
          <w:lang w:eastAsia="hu-HU"/>
        </w:rPr>
        <w:t>Cuzco-tól</w:t>
      </w:r>
      <w:proofErr w:type="spellEnd"/>
      <w:r>
        <w:rPr>
          <w:color w:val="000000"/>
          <w:lang w:eastAsia="hu-HU"/>
        </w:rPr>
        <w:t xml:space="preserve"> a perui Limáig húzódik, és kiterjed délre Bolíviáig.</w:t>
      </w:r>
      <w:r w:rsidR="00457B86">
        <w:rPr>
          <w:rStyle w:val="Lbjegyzet-hivatkozs"/>
          <w:color w:val="000000"/>
          <w:lang w:eastAsia="hu-HU"/>
        </w:rPr>
        <w:footnoteReference w:id="205"/>
      </w:r>
      <w:r w:rsidR="00457B86">
        <w:rPr>
          <w:color w:val="000000"/>
          <w:lang w:eastAsia="hu-HU"/>
        </w:rPr>
        <w:t xml:space="preserve"> Egyiptomban a hagyomány szerint úgy hitték, hogy egy hatalmas földalatti világ húzódik az alexandriai katakombáktól a thébai Királyok Völgyéig. A thébai földalatti kriptákat a kígyó katakombáiként ismerték, mivel a kígyó a bö</w:t>
      </w:r>
      <w:r w:rsidR="00457B86">
        <w:rPr>
          <w:color w:val="000000"/>
          <w:lang w:eastAsia="hu-HU"/>
        </w:rPr>
        <w:t>l</w:t>
      </w:r>
      <w:r w:rsidR="00457B86">
        <w:rPr>
          <w:color w:val="000000"/>
          <w:lang w:eastAsia="hu-HU"/>
        </w:rPr>
        <w:t>csesség és a halhatatlanság jelképe.</w:t>
      </w:r>
      <w:r w:rsidR="00457B86">
        <w:rPr>
          <w:rStyle w:val="Lbjegyzet-hivatkozs"/>
          <w:color w:val="000000"/>
          <w:lang w:eastAsia="hu-HU"/>
        </w:rPr>
        <w:footnoteReference w:id="206"/>
      </w:r>
    </w:p>
    <w:p w14:paraId="3FB27252" w14:textId="77777777" w:rsidR="00924030" w:rsidRPr="00AC29F3" w:rsidRDefault="00663714" w:rsidP="00C50171">
      <w:pPr>
        <w:ind w:firstLine="709"/>
        <w:jc w:val="both"/>
        <w:rPr>
          <w:color w:val="000000"/>
          <w:lang w:eastAsia="hu-HU"/>
        </w:rPr>
      </w:pPr>
      <w:r>
        <w:rPr>
          <w:color w:val="000000"/>
          <w:lang w:eastAsia="hu-HU"/>
        </w:rPr>
        <w:t>Sok amerikai bennszülött nép úgy hiszi, hogy őseik egy örömteli földalatti birodalo</w:t>
      </w:r>
      <w:r>
        <w:rPr>
          <w:color w:val="000000"/>
          <w:lang w:eastAsia="hu-HU"/>
        </w:rPr>
        <w:t>m</w:t>
      </w:r>
      <w:r>
        <w:rPr>
          <w:color w:val="000000"/>
          <w:lang w:eastAsia="hu-HU"/>
        </w:rPr>
        <w:t xml:space="preserve">ból származnak, vagy barlangokban találtak menedéket elmúlt kataklizmák folyamán. A </w:t>
      </w:r>
      <w:proofErr w:type="spellStart"/>
      <w:r>
        <w:rPr>
          <w:color w:val="000000"/>
          <w:lang w:eastAsia="hu-HU"/>
        </w:rPr>
        <w:t>csiroki</w:t>
      </w:r>
      <w:proofErr w:type="spellEnd"/>
      <w:r>
        <w:rPr>
          <w:color w:val="000000"/>
          <w:lang w:eastAsia="hu-HU"/>
        </w:rPr>
        <w:t xml:space="preserve"> indiánok egy hegyekkel, folyókkal, fákkal és emberekkel teli földalatti világtól beszé</w:t>
      </w:r>
      <w:r>
        <w:rPr>
          <w:color w:val="000000"/>
          <w:lang w:eastAsia="hu-HU"/>
        </w:rPr>
        <w:t>l</w:t>
      </w:r>
      <w:r>
        <w:rPr>
          <w:color w:val="000000"/>
          <w:lang w:eastAsia="hu-HU"/>
        </w:rPr>
        <w:t>nek, ami nagyon hasonlít a mi világunkra.</w:t>
      </w:r>
      <w:r>
        <w:rPr>
          <w:rStyle w:val="Lbjegyzet-hivatkozs"/>
          <w:color w:val="000000"/>
          <w:lang w:eastAsia="hu-HU"/>
        </w:rPr>
        <w:footnoteReference w:id="207"/>
      </w:r>
      <w:r>
        <w:rPr>
          <w:color w:val="000000"/>
          <w:lang w:eastAsia="hu-HU"/>
        </w:rPr>
        <w:t xml:space="preserve"> Az aztékok azt mondták, hogy az őseik egy </w:t>
      </w:r>
      <w:proofErr w:type="spellStart"/>
      <w:r>
        <w:rPr>
          <w:color w:val="000000"/>
          <w:lang w:eastAsia="hu-HU"/>
        </w:rPr>
        <w:t>Aztlan</w:t>
      </w:r>
      <w:proofErr w:type="spellEnd"/>
      <w:r>
        <w:rPr>
          <w:color w:val="000000"/>
          <w:lang w:eastAsia="hu-HU"/>
        </w:rPr>
        <w:t xml:space="preserve"> nevű földről érkeztek, és miután elmenekültek annak pusztulása elől, egy barlangban kötöttek ki, amit </w:t>
      </w:r>
      <w:proofErr w:type="spellStart"/>
      <w:r w:rsidRPr="00AC29F3">
        <w:rPr>
          <w:color w:val="000000"/>
          <w:lang w:eastAsia="hu-HU"/>
        </w:rPr>
        <w:t>Chicomoztoc</w:t>
      </w:r>
      <w:r>
        <w:rPr>
          <w:color w:val="000000"/>
          <w:lang w:eastAsia="hu-HU"/>
        </w:rPr>
        <w:t>-nak</w:t>
      </w:r>
      <w:proofErr w:type="spellEnd"/>
      <w:r>
        <w:rPr>
          <w:color w:val="000000"/>
          <w:lang w:eastAsia="hu-HU"/>
        </w:rPr>
        <w:t xml:space="preserve"> vagy az Arany Hét Barlang Városának neveztek, és ott éltek, mielőtt felköltöztek volna a felszíni világba.</w:t>
      </w:r>
      <w:r>
        <w:rPr>
          <w:rStyle w:val="Lbjegyzet-hivatkozs"/>
          <w:color w:val="000000"/>
          <w:lang w:eastAsia="hu-HU"/>
        </w:rPr>
        <w:footnoteReference w:id="208"/>
      </w:r>
      <w:r w:rsidR="00C50171">
        <w:rPr>
          <w:color w:val="000000"/>
          <w:lang w:eastAsia="hu-HU"/>
        </w:rPr>
        <w:t xml:space="preserve"> A mexikói </w:t>
      </w:r>
      <w:proofErr w:type="spellStart"/>
      <w:r w:rsidR="00C50171">
        <w:rPr>
          <w:color w:val="000000"/>
          <w:lang w:eastAsia="hu-HU"/>
        </w:rPr>
        <w:t>Votan</w:t>
      </w:r>
      <w:proofErr w:type="spellEnd"/>
      <w:r w:rsidR="00C50171">
        <w:rPr>
          <w:color w:val="000000"/>
          <w:lang w:eastAsia="hu-HU"/>
        </w:rPr>
        <w:t xml:space="preserve"> félisten leír egy föl</w:t>
      </w:r>
      <w:r w:rsidR="00C50171">
        <w:rPr>
          <w:color w:val="000000"/>
          <w:lang w:eastAsia="hu-HU"/>
        </w:rPr>
        <w:t>d</w:t>
      </w:r>
      <w:r w:rsidR="00C50171">
        <w:rPr>
          <w:color w:val="000000"/>
          <w:lang w:eastAsia="hu-HU"/>
        </w:rPr>
        <w:t>alatti járatot, egy „kígyó üreget”, amely a föld alatt fut, és a mennyek tetejét zárja le, és neki megengedték, hogy belépjen, mert ő „a kígyók fia” volt.</w:t>
      </w:r>
      <w:r w:rsidR="00C50171">
        <w:rPr>
          <w:rStyle w:val="Lbjegyzet-hivatkozs"/>
          <w:color w:val="000000"/>
          <w:lang w:eastAsia="hu-HU"/>
        </w:rPr>
        <w:footnoteReference w:id="209"/>
      </w:r>
    </w:p>
    <w:p w14:paraId="3BD894F9" w14:textId="77777777" w:rsidR="0065384B" w:rsidRPr="00AC29F3" w:rsidRDefault="0065384B" w:rsidP="0065384B">
      <w:pPr>
        <w:ind w:firstLine="709"/>
        <w:jc w:val="both"/>
        <w:rPr>
          <w:color w:val="000000"/>
          <w:lang w:eastAsia="hu-HU"/>
        </w:rPr>
      </w:pPr>
      <w:r>
        <w:rPr>
          <w:color w:val="000000"/>
          <w:lang w:eastAsia="hu-HU"/>
        </w:rPr>
        <w:t xml:space="preserve">A </w:t>
      </w:r>
      <w:proofErr w:type="spellStart"/>
      <w:r>
        <w:rPr>
          <w:color w:val="000000"/>
          <w:lang w:eastAsia="hu-HU"/>
        </w:rPr>
        <w:t>hopi</w:t>
      </w:r>
      <w:proofErr w:type="spellEnd"/>
      <w:r>
        <w:rPr>
          <w:color w:val="000000"/>
          <w:lang w:eastAsia="hu-HU"/>
        </w:rPr>
        <w:t xml:space="preserve"> indiánok szertartásaikat egy </w:t>
      </w:r>
      <w:proofErr w:type="spellStart"/>
      <w:r>
        <w:rPr>
          <w:color w:val="000000"/>
          <w:lang w:eastAsia="hu-HU"/>
        </w:rPr>
        <w:t>kiva-nak</w:t>
      </w:r>
      <w:proofErr w:type="spellEnd"/>
      <w:r>
        <w:rPr>
          <w:color w:val="000000"/>
          <w:lang w:eastAsia="hu-HU"/>
        </w:rPr>
        <w:t xml:space="preserve"> nevezett földalatti kápolnában tartják.</w:t>
      </w:r>
    </w:p>
    <w:p w14:paraId="7ED7DE7C" w14:textId="77777777" w:rsidR="0065384B" w:rsidRPr="00ED35EC" w:rsidRDefault="00ED35EC" w:rsidP="00ED35EC">
      <w:pPr>
        <w:ind w:firstLine="709"/>
        <w:jc w:val="both"/>
        <w:rPr>
          <w:color w:val="000000"/>
          <w:lang w:eastAsia="hu-HU"/>
        </w:rPr>
      </w:pPr>
      <w:r>
        <w:rPr>
          <w:color w:val="000000"/>
          <w:lang w:eastAsia="hu-HU"/>
        </w:rPr>
        <w:t xml:space="preserve">A </w:t>
      </w:r>
      <w:proofErr w:type="spellStart"/>
      <w:r>
        <w:rPr>
          <w:color w:val="000000"/>
          <w:lang w:eastAsia="hu-HU"/>
        </w:rPr>
        <w:t>kiva</w:t>
      </w:r>
      <w:proofErr w:type="spellEnd"/>
      <w:r>
        <w:rPr>
          <w:color w:val="000000"/>
          <w:lang w:eastAsia="hu-HU"/>
        </w:rPr>
        <w:t xml:space="preserve"> központjában az oltárszinten és közvetlenül a tetőnyílás alatt van a süllyesztett tűzgödör, amiben tüzet gyújtanak az Új Tűz szertartás során, mert az élet a tűzzel kezdődik. Mellette van a </w:t>
      </w:r>
      <w:proofErr w:type="spellStart"/>
      <w:r w:rsidRPr="00AC29F3">
        <w:rPr>
          <w:i/>
          <w:iCs/>
          <w:color w:val="000000"/>
          <w:lang w:eastAsia="hu-HU"/>
        </w:rPr>
        <w:t>sipapuni</w:t>
      </w:r>
      <w:proofErr w:type="spellEnd"/>
      <w:r>
        <w:rPr>
          <w:color w:val="000000"/>
          <w:lang w:eastAsia="hu-HU"/>
        </w:rPr>
        <w:t>–</w:t>
      </w:r>
      <w:proofErr w:type="spellStart"/>
      <w:r>
        <w:rPr>
          <w:color w:val="000000"/>
          <w:lang w:eastAsia="hu-HU"/>
        </w:rPr>
        <w:t>nak</w:t>
      </w:r>
      <w:proofErr w:type="spellEnd"/>
      <w:r>
        <w:rPr>
          <w:color w:val="000000"/>
          <w:lang w:eastAsia="hu-HU"/>
        </w:rPr>
        <w:t xml:space="preserve"> nevezett kis üreg. Ez etimológiailag a „köldök” és az „út val</w:t>
      </w:r>
      <w:r>
        <w:rPr>
          <w:color w:val="000000"/>
          <w:lang w:eastAsia="hu-HU"/>
        </w:rPr>
        <w:t>a</w:t>
      </w:r>
      <w:r>
        <w:rPr>
          <w:color w:val="000000"/>
          <w:lang w:eastAsia="hu-HU"/>
        </w:rPr>
        <w:t xml:space="preserve">honnan” két szóból származik, így a </w:t>
      </w:r>
      <w:proofErr w:type="spellStart"/>
      <w:r w:rsidRPr="00AC29F3">
        <w:rPr>
          <w:i/>
          <w:iCs/>
          <w:color w:val="000000"/>
          <w:lang w:eastAsia="hu-HU"/>
        </w:rPr>
        <w:t>sipapuni</w:t>
      </w:r>
      <w:proofErr w:type="spellEnd"/>
      <w:r>
        <w:rPr>
          <w:i/>
          <w:iCs/>
          <w:color w:val="000000"/>
          <w:lang w:eastAsia="hu-HU"/>
        </w:rPr>
        <w:t xml:space="preserve"> </w:t>
      </w:r>
      <w:r>
        <w:rPr>
          <w:iCs/>
          <w:color w:val="000000"/>
          <w:lang w:eastAsia="hu-HU"/>
        </w:rPr>
        <w:t xml:space="preserve">a köldökzsinórt jelenti, ami a Földanyától indul ki, és az ember korábbi alvilágból való kiemelkedésének útját szimbolizálja… A létra jeleníti meg </w:t>
      </w:r>
      <w:r w:rsidR="00BA0C56">
        <w:rPr>
          <w:iCs/>
          <w:color w:val="000000"/>
          <w:lang w:eastAsia="hu-HU"/>
        </w:rPr>
        <w:t>azt az állványzatot, amelyen az ember felmászott felemelkedése során…</w:t>
      </w:r>
      <w:r w:rsidR="00BA0C56">
        <w:rPr>
          <w:rStyle w:val="Lbjegyzet-hivatkozs"/>
          <w:iCs/>
          <w:color w:val="000000"/>
          <w:lang w:eastAsia="hu-HU"/>
        </w:rPr>
        <w:footnoteReference w:id="210"/>
      </w:r>
    </w:p>
    <w:p w14:paraId="3A7F2692" w14:textId="77777777" w:rsidR="005F238C" w:rsidRPr="00AC29F3" w:rsidRDefault="005F238C" w:rsidP="002408F9">
      <w:pPr>
        <w:ind w:firstLine="709"/>
        <w:jc w:val="both"/>
        <w:rPr>
          <w:color w:val="000000"/>
          <w:lang w:eastAsia="hu-HU"/>
        </w:rPr>
      </w:pPr>
      <w:r>
        <w:rPr>
          <w:color w:val="000000"/>
          <w:lang w:eastAsia="hu-HU"/>
        </w:rPr>
        <w:t xml:space="preserve">A </w:t>
      </w:r>
      <w:proofErr w:type="spellStart"/>
      <w:r>
        <w:rPr>
          <w:color w:val="000000"/>
          <w:lang w:eastAsia="hu-HU"/>
        </w:rPr>
        <w:t>hopik</w:t>
      </w:r>
      <w:proofErr w:type="spellEnd"/>
      <w:r>
        <w:rPr>
          <w:color w:val="000000"/>
          <w:lang w:eastAsia="hu-HU"/>
        </w:rPr>
        <w:t xml:space="preserve"> köldökzsinórján négy </w:t>
      </w:r>
      <w:r w:rsidR="00EA0D7A">
        <w:rPr>
          <w:color w:val="000000"/>
          <w:lang w:eastAsia="hu-HU"/>
        </w:rPr>
        <w:t>egymás utáni</w:t>
      </w:r>
      <w:r>
        <w:rPr>
          <w:color w:val="000000"/>
          <w:lang w:eastAsia="hu-HU"/>
        </w:rPr>
        <w:t xml:space="preserve"> világ volt. Az első világot tűz pusztította el, a másodikat egy pólusváltás, a harmadikat pedig özönvíz. Néhány kiválasztott ember megmenekült a katasztrófáktól, amik elpusztították az első két világot azzal, hogy földalatti menedéket találtak, néhányan pedig úgy élték túl a harmadik világ pusztulását, hogy lezárt, szigetelt üregekben bújtak el. A </w:t>
      </w:r>
      <w:proofErr w:type="spellStart"/>
      <w:r>
        <w:rPr>
          <w:color w:val="000000"/>
          <w:lang w:eastAsia="hu-HU"/>
        </w:rPr>
        <w:t>pima</w:t>
      </w:r>
      <w:proofErr w:type="spellEnd"/>
      <w:r>
        <w:rPr>
          <w:color w:val="000000"/>
          <w:lang w:eastAsia="hu-HU"/>
        </w:rPr>
        <w:t xml:space="preserve"> indiánok arról beszélnek, hogy a mi világunkba egy spirális üregen keresztül emelkedtek fel, ami a föld felszínére vezetett.</w:t>
      </w:r>
      <w:r>
        <w:rPr>
          <w:rStyle w:val="Lbjegyzet-hivatkozs"/>
          <w:color w:val="000000"/>
          <w:lang w:eastAsia="hu-HU"/>
        </w:rPr>
        <w:footnoteReference w:id="211"/>
      </w:r>
    </w:p>
    <w:p w14:paraId="3AF77BB1" w14:textId="77777777" w:rsidR="00843B69" w:rsidRPr="00AC29F3" w:rsidRDefault="006D0DB9" w:rsidP="00EA0D7A">
      <w:pPr>
        <w:ind w:firstLine="709"/>
        <w:jc w:val="both"/>
        <w:rPr>
          <w:color w:val="000000"/>
          <w:lang w:eastAsia="hu-HU"/>
        </w:rPr>
      </w:pPr>
      <w:r>
        <w:rPr>
          <w:color w:val="000000"/>
          <w:lang w:eastAsia="hu-HU"/>
        </w:rPr>
        <w:t>Földalatti világokból való ősi eredetek legendái megtalálhatók Afrikában és Ausztrál</w:t>
      </w:r>
      <w:r>
        <w:rPr>
          <w:color w:val="000000"/>
          <w:lang w:eastAsia="hu-HU"/>
        </w:rPr>
        <w:t>i</w:t>
      </w:r>
      <w:r>
        <w:rPr>
          <w:color w:val="000000"/>
          <w:lang w:eastAsia="hu-HU"/>
        </w:rPr>
        <w:t>ában is. Az ausztrál bennszülöttek úgy hiszik, hogy őseik feljöttek a földből, bejárták a vid</w:t>
      </w:r>
      <w:r>
        <w:rPr>
          <w:color w:val="000000"/>
          <w:lang w:eastAsia="hu-HU"/>
        </w:rPr>
        <w:t>é</w:t>
      </w:r>
      <w:r>
        <w:rPr>
          <w:color w:val="000000"/>
          <w:lang w:eastAsia="hu-HU"/>
        </w:rPr>
        <w:t>ket, és új törzseket hoztak létre, majd „végleg visszautaztak saját területükre vagy leszálltak ismét a föld alá”. A Caroline-szigetek Pápua Új-Guinea és Malajzia bennszülött hagyományai szerint az ősi időkben</w:t>
      </w:r>
      <w:r w:rsidR="00AF75CC">
        <w:rPr>
          <w:color w:val="000000"/>
          <w:lang w:eastAsia="hu-HU"/>
        </w:rPr>
        <w:t xml:space="preserve"> egy földalatti óriás faj lement </w:t>
      </w:r>
      <w:r w:rsidR="00EA0D7A">
        <w:rPr>
          <w:color w:val="000000"/>
          <w:lang w:eastAsia="hu-HU"/>
        </w:rPr>
        <w:t xml:space="preserve">a felszín alá. Egyszer </w:t>
      </w:r>
      <w:proofErr w:type="spellStart"/>
      <w:r w:rsidR="00EA0D7A">
        <w:rPr>
          <w:color w:val="000000"/>
          <w:lang w:eastAsia="hu-HU"/>
        </w:rPr>
        <w:t>Chamat</w:t>
      </w:r>
      <w:proofErr w:type="spellEnd"/>
      <w:r w:rsidR="00EA0D7A">
        <w:rPr>
          <w:color w:val="000000"/>
          <w:lang w:eastAsia="hu-HU"/>
        </w:rPr>
        <w:t xml:space="preserve"> elveszett kontinensének lakói majd egy napon „előjönnek és átformálják a világot”. A </w:t>
      </w:r>
      <w:proofErr w:type="spellStart"/>
      <w:r w:rsidR="00EA0D7A">
        <w:rPr>
          <w:color w:val="000000"/>
          <w:lang w:eastAsia="hu-HU"/>
        </w:rPr>
        <w:t>Trobiand</w:t>
      </w:r>
      <w:proofErr w:type="spellEnd"/>
      <w:r w:rsidR="00EA0D7A">
        <w:rPr>
          <w:color w:val="000000"/>
          <w:lang w:eastAsia="hu-HU"/>
        </w:rPr>
        <w:t>-szigetek bennszülöttjei úgy hiszik, hogy őseik egy földalatti létből emelkedtek ki egy különl</w:t>
      </w:r>
      <w:r w:rsidR="00EA0D7A">
        <w:rPr>
          <w:color w:val="000000"/>
          <w:lang w:eastAsia="hu-HU"/>
        </w:rPr>
        <w:t>e</w:t>
      </w:r>
      <w:r w:rsidR="00EA0D7A">
        <w:rPr>
          <w:color w:val="000000"/>
          <w:lang w:eastAsia="hu-HU"/>
        </w:rPr>
        <w:t xml:space="preserve">ges üregen keresztül. </w:t>
      </w:r>
      <w:proofErr w:type="spellStart"/>
      <w:r w:rsidR="00EA0D7A">
        <w:rPr>
          <w:color w:val="000000"/>
          <w:lang w:eastAsia="hu-HU"/>
        </w:rPr>
        <w:t>Bengália</w:t>
      </w:r>
      <w:proofErr w:type="spellEnd"/>
      <w:r w:rsidR="00EA0D7A">
        <w:rPr>
          <w:color w:val="000000"/>
          <w:lang w:eastAsia="hu-HU"/>
        </w:rPr>
        <w:t xml:space="preserve"> és Burma törzsei szintén úgy hitték, hogy őseik egy földalatti világból emelkedtek fel.</w:t>
      </w:r>
      <w:r w:rsidR="00EA0D7A">
        <w:rPr>
          <w:rStyle w:val="Lbjegyzet-hivatkozs"/>
          <w:color w:val="000000"/>
          <w:lang w:eastAsia="hu-HU"/>
        </w:rPr>
        <w:footnoteReference w:id="212"/>
      </w:r>
    </w:p>
    <w:p w14:paraId="4351082C" w14:textId="77777777" w:rsidR="00F93F90" w:rsidRPr="00AC29F3" w:rsidRDefault="009B043A" w:rsidP="00E1789B">
      <w:pPr>
        <w:ind w:firstLine="709"/>
        <w:jc w:val="both"/>
        <w:rPr>
          <w:color w:val="000000"/>
          <w:lang w:eastAsia="hu-HU"/>
        </w:rPr>
      </w:pPr>
      <w:r>
        <w:rPr>
          <w:color w:val="000000"/>
          <w:lang w:eastAsia="hu-HU"/>
        </w:rPr>
        <w:t xml:space="preserve">A hindu mitológiában sok mese szól a </w:t>
      </w:r>
      <w:proofErr w:type="spellStart"/>
      <w:r>
        <w:rPr>
          <w:color w:val="000000"/>
          <w:lang w:eastAsia="hu-HU"/>
        </w:rPr>
        <w:t>nágákról</w:t>
      </w:r>
      <w:proofErr w:type="spellEnd"/>
      <w:r>
        <w:rPr>
          <w:color w:val="000000"/>
          <w:lang w:eastAsia="hu-HU"/>
        </w:rPr>
        <w:t xml:space="preserve">, egy félisteni kígyóemberek fajáról, akik Patalán, a földalatti birodalmon uralkodtak, amit hihetetlen gazdagsággal töltöttek meg. Azt mondták Pataláról, hogy az indiai alvilág hét régiója közül a legalsó. Ezeket a régiókat együttesen </w:t>
      </w:r>
      <w:proofErr w:type="spellStart"/>
      <w:r>
        <w:rPr>
          <w:color w:val="000000"/>
          <w:lang w:eastAsia="hu-HU"/>
        </w:rPr>
        <w:t>Bila-svarga-nak</w:t>
      </w:r>
      <w:proofErr w:type="spellEnd"/>
      <w:r>
        <w:rPr>
          <w:color w:val="000000"/>
          <w:lang w:eastAsia="hu-HU"/>
        </w:rPr>
        <w:t xml:space="preserve"> nevezték, a „földalatti mennyországnak”, ami gyönyörűséges helynek írtak le. A Napot és a Holdat nem lehetett ott látni, de a </w:t>
      </w:r>
      <w:proofErr w:type="spellStart"/>
      <w:r>
        <w:rPr>
          <w:color w:val="000000"/>
          <w:lang w:eastAsia="hu-HU"/>
        </w:rPr>
        <w:t>nágák</w:t>
      </w:r>
      <w:proofErr w:type="spellEnd"/>
      <w:r>
        <w:rPr>
          <w:color w:val="000000"/>
          <w:lang w:eastAsia="hu-HU"/>
        </w:rPr>
        <w:t xml:space="preserve"> csuklyáit borító drág</w:t>
      </w:r>
      <w:r>
        <w:rPr>
          <w:color w:val="000000"/>
          <w:lang w:eastAsia="hu-HU"/>
        </w:rPr>
        <w:t>a</w:t>
      </w:r>
      <w:r>
        <w:rPr>
          <w:color w:val="000000"/>
          <w:lang w:eastAsia="hu-HU"/>
        </w:rPr>
        <w:t xml:space="preserve">kövekre azt mondták, hogy olyan fényességet bocsátottak ki, ami bevilágította </w:t>
      </w:r>
      <w:proofErr w:type="spellStart"/>
      <w:r>
        <w:rPr>
          <w:color w:val="000000"/>
          <w:lang w:eastAsia="hu-HU"/>
        </w:rPr>
        <w:t>Bila-svarga</w:t>
      </w:r>
      <w:proofErr w:type="spellEnd"/>
      <w:r>
        <w:rPr>
          <w:color w:val="000000"/>
          <w:lang w:eastAsia="hu-HU"/>
        </w:rPr>
        <w:t xml:space="preserve"> teljes világát. Csak néhány halandónak engedték meg</w:t>
      </w:r>
      <w:r w:rsidR="00E1789B">
        <w:rPr>
          <w:color w:val="000000"/>
          <w:lang w:eastAsia="hu-HU"/>
        </w:rPr>
        <w:t>,</w:t>
      </w:r>
      <w:r>
        <w:rPr>
          <w:color w:val="000000"/>
          <w:lang w:eastAsia="hu-HU"/>
        </w:rPr>
        <w:t xml:space="preserve"> hogy egyáltalán belépjen az alsó vil</w:t>
      </w:r>
      <w:r>
        <w:rPr>
          <w:color w:val="000000"/>
          <w:lang w:eastAsia="hu-HU"/>
        </w:rPr>
        <w:t>á</w:t>
      </w:r>
      <w:r>
        <w:rPr>
          <w:color w:val="000000"/>
          <w:lang w:eastAsia="hu-HU"/>
        </w:rPr>
        <w:t xml:space="preserve">gokba, </w:t>
      </w:r>
      <w:r w:rsidR="00E1789B">
        <w:rPr>
          <w:color w:val="000000"/>
          <w:lang w:eastAsia="hu-HU"/>
        </w:rPr>
        <w:t>de azt mondták, hogy sok bejáratuk van India és Kasmír hegyeiben.</w:t>
      </w:r>
      <w:r w:rsidR="00E1789B">
        <w:rPr>
          <w:rStyle w:val="Lbjegyzet-hivatkozs"/>
          <w:color w:val="000000"/>
          <w:lang w:eastAsia="hu-HU"/>
        </w:rPr>
        <w:footnoteReference w:id="213"/>
      </w:r>
      <w:r w:rsidR="00E1789B">
        <w:rPr>
          <w:color w:val="000000"/>
          <w:lang w:eastAsia="hu-HU"/>
        </w:rPr>
        <w:t xml:space="preserve"> Tibetben van egy Patalának nevezett nagy búcsújáróhely, amiről azt mondják, hogy egy ősi barlang- és alagútrendszer felett fekszik, amely kiterjed az egész ázsiai kontinensre, talán még azon is túlra. A </w:t>
      </w:r>
      <w:proofErr w:type="spellStart"/>
      <w:r w:rsidR="00E1789B">
        <w:rPr>
          <w:color w:val="000000"/>
          <w:lang w:eastAsia="hu-HU"/>
        </w:rPr>
        <w:t>nágákat</w:t>
      </w:r>
      <w:proofErr w:type="spellEnd"/>
      <w:r w:rsidR="00E1789B">
        <w:rPr>
          <w:color w:val="000000"/>
          <w:lang w:eastAsia="hu-HU"/>
        </w:rPr>
        <w:t xml:space="preserve"> rokonságba hozzák a </w:t>
      </w:r>
      <w:proofErr w:type="spellStart"/>
      <w:r w:rsidR="00E1789B">
        <w:rPr>
          <w:color w:val="000000"/>
          <w:lang w:eastAsia="hu-HU"/>
        </w:rPr>
        <w:t>rákshaszákkal</w:t>
      </w:r>
      <w:proofErr w:type="spellEnd"/>
      <w:r w:rsidR="00E1789B">
        <w:rPr>
          <w:color w:val="000000"/>
          <w:lang w:eastAsia="hu-HU"/>
        </w:rPr>
        <w:t>, a „démonok” egyik földalatti fajával, akik rendelkeznek egy „mágikus kővel” vagy „harmadik szemmel” a homlokuk közepén.</w:t>
      </w:r>
    </w:p>
    <w:p w14:paraId="16B355C8" w14:textId="77777777" w:rsidR="00520D72" w:rsidRPr="00AC29F3" w:rsidRDefault="0093097E" w:rsidP="00157772">
      <w:pPr>
        <w:ind w:firstLine="709"/>
        <w:jc w:val="both"/>
        <w:rPr>
          <w:color w:val="000000"/>
          <w:lang w:eastAsia="hu-HU"/>
        </w:rPr>
      </w:pPr>
      <w:r>
        <w:rPr>
          <w:color w:val="000000"/>
          <w:lang w:eastAsia="hu-HU"/>
        </w:rPr>
        <w:t xml:space="preserve">Kínában a </w:t>
      </w:r>
      <w:proofErr w:type="spellStart"/>
      <w:r>
        <w:rPr>
          <w:color w:val="000000"/>
          <w:lang w:eastAsia="hu-HU"/>
        </w:rPr>
        <w:t>Lung</w:t>
      </w:r>
      <w:proofErr w:type="spellEnd"/>
      <w:r>
        <w:rPr>
          <w:color w:val="000000"/>
          <w:lang w:eastAsia="hu-HU"/>
        </w:rPr>
        <w:t xml:space="preserve"> </w:t>
      </w:r>
      <w:proofErr w:type="spellStart"/>
      <w:r>
        <w:rPr>
          <w:color w:val="000000"/>
          <w:lang w:eastAsia="hu-HU"/>
        </w:rPr>
        <w:t>Wang</w:t>
      </w:r>
      <w:proofErr w:type="spellEnd"/>
      <w:r>
        <w:rPr>
          <w:color w:val="000000"/>
          <w:lang w:eastAsia="hu-HU"/>
        </w:rPr>
        <w:t xml:space="preserve"> (sárkány királyok) nagyon hasonlítanak a </w:t>
      </w:r>
      <w:proofErr w:type="spellStart"/>
      <w:r>
        <w:rPr>
          <w:color w:val="000000"/>
          <w:lang w:eastAsia="hu-HU"/>
        </w:rPr>
        <w:t>nágákra</w:t>
      </w:r>
      <w:proofErr w:type="spellEnd"/>
      <w:r>
        <w:rPr>
          <w:color w:val="000000"/>
          <w:lang w:eastAsia="hu-HU"/>
        </w:rPr>
        <w:t xml:space="preserve"> sok sze</w:t>
      </w:r>
      <w:r>
        <w:rPr>
          <w:color w:val="000000"/>
          <w:lang w:eastAsia="hu-HU"/>
        </w:rPr>
        <w:t>m</w:t>
      </w:r>
      <w:r>
        <w:rPr>
          <w:color w:val="000000"/>
          <w:lang w:eastAsia="hu-HU"/>
        </w:rPr>
        <w:t>pontból. Azt mondják róluk, a „mennyei birodalomban” laknak</w:t>
      </w:r>
      <w:r w:rsidR="007B3FB7">
        <w:rPr>
          <w:color w:val="000000"/>
          <w:lang w:eastAsia="hu-HU"/>
        </w:rPr>
        <w:t xml:space="preserve">, vagyis a csillagok és bolygók vagy a föld felszíne alatt. Ők is rendelkeznek egy „mágikus gyönggyel” a homlokukon, egy misztikus vagy isteni szemmel, vagy erőforrással. A </w:t>
      </w:r>
      <w:proofErr w:type="spellStart"/>
      <w:r w:rsidR="007B3FB7">
        <w:rPr>
          <w:color w:val="000000"/>
          <w:lang w:eastAsia="hu-HU"/>
        </w:rPr>
        <w:t>nágákhoz</w:t>
      </w:r>
      <w:proofErr w:type="spellEnd"/>
      <w:r w:rsidR="007B3FB7">
        <w:rPr>
          <w:color w:val="000000"/>
          <w:lang w:eastAsia="hu-HU"/>
        </w:rPr>
        <w:t xml:space="preserve"> hasonlóan a palotáikba vagy birodalmukba vezető bejáratok némelyike tavak és folyók alatt vagy vízesések mögött találh</w:t>
      </w:r>
      <w:r w:rsidR="007B3FB7">
        <w:rPr>
          <w:color w:val="000000"/>
          <w:lang w:eastAsia="hu-HU"/>
        </w:rPr>
        <w:t>a</w:t>
      </w:r>
      <w:r w:rsidR="007B3FB7">
        <w:rPr>
          <w:color w:val="000000"/>
          <w:lang w:eastAsia="hu-HU"/>
        </w:rPr>
        <w:t>tó.</w:t>
      </w:r>
      <w:r w:rsidR="007B3FB7">
        <w:rPr>
          <w:rStyle w:val="Lbjegyzet-hivatkozs"/>
          <w:color w:val="000000"/>
          <w:lang w:eastAsia="hu-HU"/>
        </w:rPr>
        <w:footnoteReference w:id="214"/>
      </w:r>
      <w:r w:rsidR="00157772">
        <w:rPr>
          <w:color w:val="000000"/>
          <w:lang w:eastAsia="hu-HU"/>
        </w:rPr>
        <w:t xml:space="preserve"> Egy ősi kínai feljegyzés szerint a Tizenkét Ág, minden dolog az alvilág rejtett üregében kezdett el kicsírázni. Azt mondják, a tíz törzsben a kilencedik törzs, a fény kezd el táplálni minden dolgot, ami lenn rejtőzik.</w:t>
      </w:r>
      <w:r w:rsidR="00157772">
        <w:rPr>
          <w:rStyle w:val="Lbjegyzet-hivatkozs"/>
          <w:color w:val="000000"/>
          <w:lang w:eastAsia="hu-HU"/>
        </w:rPr>
        <w:footnoteReference w:id="215"/>
      </w:r>
    </w:p>
    <w:p w14:paraId="78EE8C4E" w14:textId="77777777" w:rsidR="00AA62B3" w:rsidRPr="00AC29F3" w:rsidRDefault="00AA62B3" w:rsidP="001A584A">
      <w:pPr>
        <w:ind w:firstLine="709"/>
        <w:jc w:val="both"/>
        <w:rPr>
          <w:color w:val="000000"/>
          <w:lang w:eastAsia="hu-HU"/>
        </w:rPr>
      </w:pPr>
      <w:r>
        <w:rPr>
          <w:color w:val="000000"/>
          <w:lang w:eastAsia="hu-HU"/>
        </w:rPr>
        <w:t xml:space="preserve">Az egyiptomi alvilágnak vagy halottak birodalmának – amit </w:t>
      </w:r>
      <w:proofErr w:type="spellStart"/>
      <w:r>
        <w:rPr>
          <w:color w:val="000000"/>
          <w:lang w:eastAsia="hu-HU"/>
        </w:rPr>
        <w:t>Duat-nak</w:t>
      </w:r>
      <w:proofErr w:type="spellEnd"/>
      <w:r>
        <w:rPr>
          <w:color w:val="000000"/>
          <w:lang w:eastAsia="hu-HU"/>
        </w:rPr>
        <w:t xml:space="preserve"> (vagy </w:t>
      </w:r>
      <w:proofErr w:type="spellStart"/>
      <w:r>
        <w:rPr>
          <w:color w:val="000000"/>
          <w:lang w:eastAsia="hu-HU"/>
        </w:rPr>
        <w:t>Tuat-nak</w:t>
      </w:r>
      <w:proofErr w:type="spellEnd"/>
      <w:r>
        <w:rPr>
          <w:color w:val="000000"/>
          <w:lang w:eastAsia="hu-HU"/>
        </w:rPr>
        <w:t>) hívtak – az uralkodója Osiris volt.</w:t>
      </w:r>
      <w:r>
        <w:rPr>
          <w:rStyle w:val="Lbjegyzet-hivatkozs"/>
          <w:color w:val="000000"/>
          <w:lang w:eastAsia="hu-HU"/>
        </w:rPr>
        <w:footnoteReference w:id="216"/>
      </w:r>
      <w:r>
        <w:rPr>
          <w:color w:val="000000"/>
          <w:lang w:eastAsia="hu-HU"/>
        </w:rPr>
        <w:t xml:space="preserve"> A </w:t>
      </w:r>
      <w:proofErr w:type="spellStart"/>
      <w:r>
        <w:rPr>
          <w:color w:val="000000"/>
          <w:lang w:eastAsia="hu-HU"/>
        </w:rPr>
        <w:t>Duat-on</w:t>
      </w:r>
      <w:proofErr w:type="spellEnd"/>
      <w:r>
        <w:rPr>
          <w:color w:val="000000"/>
          <w:lang w:eastAsia="hu-HU"/>
        </w:rPr>
        <w:t xml:space="preserve"> belül volt a Béke Földje, amit a görögök az Elíziumi Mezőkkel tettek azonossá. A régi királyi időkben </w:t>
      </w:r>
      <w:proofErr w:type="spellStart"/>
      <w:r>
        <w:rPr>
          <w:color w:val="000000"/>
          <w:lang w:eastAsia="hu-HU"/>
        </w:rPr>
        <w:t>Duat-ról</w:t>
      </w:r>
      <w:proofErr w:type="spellEnd"/>
      <w:r>
        <w:rPr>
          <w:color w:val="000000"/>
          <w:lang w:eastAsia="hu-HU"/>
        </w:rPr>
        <w:t xml:space="preserve"> általánosan azt feltétele</w:t>
      </w:r>
      <w:r>
        <w:rPr>
          <w:color w:val="000000"/>
          <w:lang w:eastAsia="hu-HU"/>
        </w:rPr>
        <w:t>z</w:t>
      </w:r>
      <w:r>
        <w:rPr>
          <w:color w:val="000000"/>
          <w:lang w:eastAsia="hu-HU"/>
        </w:rPr>
        <w:t>ték, hogy valahol a föld alatt van. Ebben a levegő, víz és fény nélküli hely volt mind az üdv</w:t>
      </w:r>
      <w:r>
        <w:rPr>
          <w:color w:val="000000"/>
          <w:lang w:eastAsia="hu-HU"/>
        </w:rPr>
        <w:t>ö</w:t>
      </w:r>
      <w:r>
        <w:rPr>
          <w:color w:val="000000"/>
          <w:lang w:eastAsia="hu-HU"/>
        </w:rPr>
        <w:t xml:space="preserve">zültek, mind az elkárhozottak lakhelye. Osiris királyságát nyugatra helyezték, ahol a nappal meghaló napistene az éjszakába hanyatlott. Továbbá </w:t>
      </w:r>
      <w:proofErr w:type="spellStart"/>
      <w:r>
        <w:rPr>
          <w:color w:val="000000"/>
          <w:lang w:eastAsia="hu-HU"/>
        </w:rPr>
        <w:t>Duat</w:t>
      </w:r>
      <w:proofErr w:type="spellEnd"/>
      <w:r>
        <w:rPr>
          <w:color w:val="000000"/>
          <w:lang w:eastAsia="hu-HU"/>
        </w:rPr>
        <w:t xml:space="preserve"> jelentette azt az égi területet is, amit az Orion, a Bika és az Oroszlán csillagképek uraltak, </w:t>
      </w:r>
      <w:r w:rsidR="001A584A">
        <w:rPr>
          <w:color w:val="000000"/>
          <w:lang w:eastAsia="hu-HU"/>
        </w:rPr>
        <w:t>és amit a „szeles vízi út” vagy Te</w:t>
      </w:r>
      <w:r w:rsidR="001A584A">
        <w:rPr>
          <w:color w:val="000000"/>
          <w:lang w:eastAsia="hu-HU"/>
        </w:rPr>
        <w:t>j</w:t>
      </w:r>
      <w:r w:rsidR="001A584A">
        <w:rPr>
          <w:color w:val="000000"/>
          <w:lang w:eastAsia="hu-HU"/>
        </w:rPr>
        <w:t>út osztott ketté.</w:t>
      </w:r>
    </w:p>
    <w:p w14:paraId="72898471" w14:textId="77777777" w:rsidR="0048731E" w:rsidRPr="00AC29F3" w:rsidRDefault="00B7166C" w:rsidP="006D13B9">
      <w:pPr>
        <w:ind w:firstLine="709"/>
        <w:jc w:val="both"/>
        <w:rPr>
          <w:color w:val="000000"/>
          <w:lang w:eastAsia="hu-HU"/>
        </w:rPr>
      </w:pPr>
      <w:r>
        <w:rPr>
          <w:color w:val="000000"/>
          <w:lang w:eastAsia="hu-HU"/>
        </w:rPr>
        <w:t xml:space="preserve">A </w:t>
      </w:r>
      <w:proofErr w:type="spellStart"/>
      <w:r>
        <w:rPr>
          <w:color w:val="000000"/>
          <w:lang w:eastAsia="hu-HU"/>
        </w:rPr>
        <w:t>Duat</w:t>
      </w:r>
      <w:proofErr w:type="spellEnd"/>
      <w:r>
        <w:rPr>
          <w:color w:val="000000"/>
          <w:lang w:eastAsia="hu-HU"/>
        </w:rPr>
        <w:t>-ot néha a „fordított világként” vagy „fordított területként” írják le,</w:t>
      </w:r>
      <w:r>
        <w:rPr>
          <w:rStyle w:val="Lbjegyzet-hivatkozs"/>
          <w:color w:val="000000"/>
          <w:lang w:eastAsia="hu-HU"/>
        </w:rPr>
        <w:footnoteReference w:id="217"/>
      </w:r>
      <w:r>
        <w:rPr>
          <w:color w:val="000000"/>
          <w:lang w:eastAsia="hu-HU"/>
        </w:rPr>
        <w:t xml:space="preserve"> </w:t>
      </w:r>
      <w:r w:rsidR="0048731E">
        <w:rPr>
          <w:color w:val="000000"/>
          <w:lang w:eastAsia="hu-HU"/>
        </w:rPr>
        <w:t>a pir</w:t>
      </w:r>
      <w:r w:rsidR="0048731E">
        <w:rPr>
          <w:color w:val="000000"/>
          <w:lang w:eastAsia="hu-HU"/>
        </w:rPr>
        <w:t>a</w:t>
      </w:r>
      <w:r w:rsidR="0048731E">
        <w:rPr>
          <w:color w:val="000000"/>
          <w:lang w:eastAsia="hu-HU"/>
        </w:rPr>
        <w:t>misbeli szövegekben pedig ezt olvashatjuk: „Óh, Osiris király, Isis vagyok. Eljöttem e föld közepére, a palotádba, ahol te vagy”.</w:t>
      </w:r>
      <w:r w:rsidR="0048731E">
        <w:rPr>
          <w:rStyle w:val="Lbjegyzet-hivatkozs"/>
          <w:color w:val="000000"/>
          <w:lang w:eastAsia="hu-HU"/>
        </w:rPr>
        <w:footnoteReference w:id="218"/>
      </w:r>
      <w:r w:rsidR="0048731E">
        <w:rPr>
          <w:color w:val="000000"/>
          <w:lang w:eastAsia="hu-HU"/>
        </w:rPr>
        <w:t xml:space="preserve"> Osiris volt az egyiptomi főnix, amely „az életadó e</w:t>
      </w:r>
      <w:r w:rsidR="0048731E">
        <w:rPr>
          <w:color w:val="000000"/>
          <w:lang w:eastAsia="hu-HU"/>
        </w:rPr>
        <w:t>s</w:t>
      </w:r>
      <w:r w:rsidR="0048731E">
        <w:rPr>
          <w:color w:val="000000"/>
          <w:lang w:eastAsia="hu-HU"/>
        </w:rPr>
        <w:t xml:space="preserve">szencia, a </w:t>
      </w:r>
      <w:proofErr w:type="spellStart"/>
      <w:r w:rsidR="0048731E" w:rsidRPr="0048731E">
        <w:rPr>
          <w:i/>
          <w:color w:val="000000"/>
          <w:lang w:eastAsia="hu-HU"/>
        </w:rPr>
        <w:t>hiké</w:t>
      </w:r>
      <w:proofErr w:type="spellEnd"/>
      <w:r w:rsidR="0048731E">
        <w:rPr>
          <w:color w:val="000000"/>
          <w:lang w:eastAsia="hu-HU"/>
        </w:rPr>
        <w:t xml:space="preserve"> elhozója volt, ami hasonlít a mi mágiával kapcsolatos elképzelésünkhöz, amelyben a mágiát a hatalmas kozmikus </w:t>
      </w:r>
      <w:r w:rsidR="006D13B9">
        <w:rPr>
          <w:color w:val="000000"/>
          <w:lang w:eastAsia="hu-HU"/>
        </w:rPr>
        <w:t>madár</w:t>
      </w:r>
      <w:r w:rsidR="0048731E">
        <w:rPr>
          <w:color w:val="000000"/>
          <w:lang w:eastAsia="hu-HU"/>
        </w:rPr>
        <w:t xml:space="preserve"> vitte Egyiptomba egy távoli és varázslatos földről, a földi világon túlról”. Ez a „Tűzsziget” volt, „az örökéletű fény helye</w:t>
      </w:r>
      <w:r w:rsidR="006D13B9">
        <w:rPr>
          <w:color w:val="000000"/>
          <w:lang w:eastAsia="hu-HU"/>
        </w:rPr>
        <w:t xml:space="preserve"> a világ minden határán túl, ahol az istenek születtek vagy újra életre keltek, és ahonnan kiküldték őket a v</w:t>
      </w:r>
      <w:r w:rsidR="006D13B9">
        <w:rPr>
          <w:color w:val="000000"/>
          <w:lang w:eastAsia="hu-HU"/>
        </w:rPr>
        <w:t>i</w:t>
      </w:r>
      <w:r w:rsidR="006D13B9">
        <w:rPr>
          <w:color w:val="000000"/>
          <w:lang w:eastAsia="hu-HU"/>
        </w:rPr>
        <w:t xml:space="preserve">lágba”. Ez utalás a </w:t>
      </w:r>
      <w:proofErr w:type="spellStart"/>
      <w:r w:rsidR="006D13B9">
        <w:rPr>
          <w:color w:val="000000"/>
          <w:lang w:eastAsia="hu-HU"/>
        </w:rPr>
        <w:t>Duat-ra</w:t>
      </w:r>
      <w:proofErr w:type="spellEnd"/>
      <w:r w:rsidR="006D13B9">
        <w:rPr>
          <w:color w:val="000000"/>
          <w:lang w:eastAsia="hu-HU"/>
        </w:rPr>
        <w:t>.</w:t>
      </w:r>
      <w:r w:rsidR="006D13B9">
        <w:rPr>
          <w:rStyle w:val="Lbjegyzet-hivatkozs"/>
          <w:color w:val="000000"/>
          <w:lang w:eastAsia="hu-HU"/>
        </w:rPr>
        <w:footnoteReference w:id="219"/>
      </w:r>
    </w:p>
    <w:p w14:paraId="20AAE9D9" w14:textId="77777777" w:rsidR="00B50884" w:rsidRPr="00AC29F3" w:rsidRDefault="00282302" w:rsidP="00282302">
      <w:pPr>
        <w:ind w:firstLine="709"/>
        <w:jc w:val="both"/>
        <w:rPr>
          <w:color w:val="000000"/>
          <w:lang w:eastAsia="hu-HU"/>
        </w:rPr>
      </w:pPr>
      <w:r>
        <w:rPr>
          <w:color w:val="000000"/>
          <w:lang w:eastAsia="hu-HU"/>
        </w:rPr>
        <w:t xml:space="preserve">A </w:t>
      </w:r>
      <w:proofErr w:type="spellStart"/>
      <w:r>
        <w:rPr>
          <w:color w:val="000000"/>
          <w:lang w:eastAsia="hu-HU"/>
        </w:rPr>
        <w:t>Duat</w:t>
      </w:r>
      <w:proofErr w:type="spellEnd"/>
      <w:r>
        <w:rPr>
          <w:color w:val="000000"/>
          <w:lang w:eastAsia="hu-HU"/>
        </w:rPr>
        <w:t xml:space="preserve">-ot vagy Rejtett Palotát néha úgy képzelik el, mint egy teljesen elzárt Istenek Körét, amit Osiris teste alkot. A tetőpontján volt egy nyílás az egek felé, amit </w:t>
      </w:r>
      <w:proofErr w:type="spellStart"/>
      <w:r>
        <w:rPr>
          <w:color w:val="000000"/>
          <w:lang w:eastAsia="hu-HU"/>
        </w:rPr>
        <w:t>Nut</w:t>
      </w:r>
      <w:proofErr w:type="spellEnd"/>
      <w:r>
        <w:rPr>
          <w:color w:val="000000"/>
          <w:lang w:eastAsia="hu-HU"/>
        </w:rPr>
        <w:t xml:space="preserve"> istennő </w:t>
      </w:r>
      <w:proofErr w:type="spellStart"/>
      <w:r>
        <w:rPr>
          <w:color w:val="000000"/>
          <w:lang w:eastAsia="hu-HU"/>
        </w:rPr>
        <w:t>szimbolzált</w:t>
      </w:r>
      <w:proofErr w:type="spellEnd"/>
      <w:r>
        <w:rPr>
          <w:color w:val="000000"/>
          <w:lang w:eastAsia="hu-HU"/>
        </w:rPr>
        <w:t>, amelyen keresztül az elpusztíthatatlan csillag (amit az égbolt jelképezett) elérhető volt. (lásd alább).</w:t>
      </w:r>
      <w:r>
        <w:rPr>
          <w:rStyle w:val="Lbjegyzet-hivatkozs"/>
          <w:color w:val="000000"/>
          <w:lang w:eastAsia="hu-HU"/>
        </w:rPr>
        <w:footnoteReference w:id="220"/>
      </w:r>
    </w:p>
    <w:p w14:paraId="57D9FAFA" w14:textId="77777777" w:rsidR="00B50884" w:rsidRPr="00AC29F3" w:rsidRDefault="009863AC" w:rsidP="00B50884">
      <w:pPr>
        <w:jc w:val="center"/>
        <w:rPr>
          <w:color w:val="000000"/>
          <w:lang w:eastAsia="hu-HU"/>
        </w:rPr>
      </w:pPr>
      <w:r w:rsidRPr="009863AC">
        <w:rPr>
          <w:noProof/>
          <w:color w:val="000000"/>
          <w:lang w:eastAsia="hu-HU"/>
        </w:rPr>
        <w:pict w14:anchorId="2669A216">
          <v:shape id="Picture 23" o:spid="_x0000_i1043" type="#_x0000_t75" alt="duat" style="width:142.5pt;height:207pt;visibility:visible">
            <v:imagedata r:id="rId26" o:title="duat"/>
          </v:shape>
        </w:pict>
      </w:r>
    </w:p>
    <w:p w14:paraId="607E3E28" w14:textId="77777777" w:rsidR="00B50884" w:rsidRPr="00AC29F3" w:rsidRDefault="00024C11" w:rsidP="00251CB0">
      <w:pPr>
        <w:spacing w:after="120"/>
        <w:jc w:val="center"/>
        <w:rPr>
          <w:color w:val="000000"/>
          <w:lang w:eastAsia="hu-HU"/>
        </w:rPr>
      </w:pPr>
      <w:r>
        <w:rPr>
          <w:b/>
          <w:bCs/>
          <w:color w:val="000000"/>
          <w:lang w:eastAsia="hu-HU"/>
        </w:rPr>
        <w:t>4.3 ábra</w:t>
      </w:r>
      <w:r w:rsidR="00B50884" w:rsidRPr="00AC29F3">
        <w:rPr>
          <w:b/>
          <w:bCs/>
          <w:color w:val="000000"/>
          <w:lang w:eastAsia="hu-HU"/>
        </w:rPr>
        <w:t>.</w:t>
      </w:r>
      <w:r>
        <w:rPr>
          <w:color w:val="000000"/>
          <w:lang w:eastAsia="hu-HU"/>
        </w:rPr>
        <w:t xml:space="preserve"> A</w:t>
      </w:r>
      <w:r w:rsidR="00B50884" w:rsidRPr="00AC29F3">
        <w:rPr>
          <w:color w:val="000000"/>
          <w:lang w:eastAsia="hu-HU"/>
        </w:rPr>
        <w:t xml:space="preserve"> </w:t>
      </w:r>
      <w:proofErr w:type="spellStart"/>
      <w:r w:rsidR="00B50884" w:rsidRPr="00AC29F3">
        <w:rPr>
          <w:color w:val="000000"/>
          <w:lang w:eastAsia="hu-HU"/>
        </w:rPr>
        <w:t>Duat</w:t>
      </w:r>
      <w:proofErr w:type="spellEnd"/>
      <w:r w:rsidR="00B50884" w:rsidRPr="00AC29F3">
        <w:rPr>
          <w:color w:val="000000"/>
          <w:lang w:eastAsia="hu-HU"/>
        </w:rPr>
        <w:t xml:space="preserve">. </w:t>
      </w:r>
    </w:p>
    <w:p w14:paraId="66236F9A" w14:textId="77777777" w:rsidR="00251CB0" w:rsidRPr="00AC29F3" w:rsidRDefault="00251CB0" w:rsidP="00251CB0">
      <w:pPr>
        <w:ind w:firstLine="709"/>
        <w:jc w:val="both"/>
        <w:rPr>
          <w:color w:val="000000"/>
          <w:lang w:eastAsia="hu-HU"/>
        </w:rPr>
      </w:pPr>
      <w:proofErr w:type="spellStart"/>
      <w:r>
        <w:rPr>
          <w:color w:val="000000"/>
          <w:lang w:eastAsia="hu-HU"/>
        </w:rPr>
        <w:t>Aker</w:t>
      </w:r>
      <w:proofErr w:type="spellEnd"/>
      <w:r>
        <w:rPr>
          <w:color w:val="000000"/>
          <w:lang w:eastAsia="hu-HU"/>
        </w:rPr>
        <w:t xml:space="preserve"> egyiptomi isten volt „a Mélység kapujának parancsnoka”, </w:t>
      </w:r>
      <w:proofErr w:type="spellStart"/>
      <w:r>
        <w:rPr>
          <w:color w:val="000000"/>
          <w:lang w:eastAsia="hu-HU"/>
        </w:rPr>
        <w:t>Akeré</w:t>
      </w:r>
      <w:proofErr w:type="spellEnd"/>
      <w:r>
        <w:rPr>
          <w:color w:val="000000"/>
          <w:lang w:eastAsia="hu-HU"/>
        </w:rPr>
        <w:t>, ami az alvilág volt, de „a nap birodalma” is.</w:t>
      </w:r>
      <w:r>
        <w:rPr>
          <w:rStyle w:val="Lbjegyzet-hivatkozs"/>
          <w:color w:val="000000"/>
          <w:lang w:eastAsia="hu-HU"/>
        </w:rPr>
        <w:footnoteReference w:id="221"/>
      </w:r>
    </w:p>
    <w:p w14:paraId="787D566F" w14:textId="77777777" w:rsidR="00251CB0" w:rsidRPr="00AC29F3" w:rsidRDefault="002300E8" w:rsidP="000209AB">
      <w:pPr>
        <w:ind w:firstLine="709"/>
        <w:jc w:val="both"/>
        <w:rPr>
          <w:color w:val="000000"/>
          <w:lang w:eastAsia="hu-HU"/>
        </w:rPr>
      </w:pPr>
      <w:r>
        <w:rPr>
          <w:color w:val="000000"/>
          <w:lang w:eastAsia="hu-HU"/>
        </w:rPr>
        <w:t>A kelta Másvilágot különböző neveken ismerték, mint a Halottak Földje, az Élők Földje, a Sok Szín Földje, az Ígéret Földje, a Gyönyörűséges Síkság. Az Ifjúság Földje, a Nyár Földje és a Hullámok Földje. A legtöbb történetben úgy tekintették, mint egy kellemes helyet valahol a tengeren túl, más történetekben azonban a hegyeken túl volt, vagy ősi sírha</w:t>
      </w:r>
      <w:r>
        <w:rPr>
          <w:color w:val="000000"/>
          <w:lang w:eastAsia="hu-HU"/>
        </w:rPr>
        <w:t>l</w:t>
      </w:r>
      <w:r>
        <w:rPr>
          <w:color w:val="000000"/>
          <w:lang w:eastAsia="hu-HU"/>
        </w:rPr>
        <w:t>mokon keresztül volt a bejárata.</w:t>
      </w:r>
      <w:r>
        <w:rPr>
          <w:rStyle w:val="Lbjegyzet-hivatkozs"/>
          <w:color w:val="000000"/>
          <w:lang w:eastAsia="hu-HU"/>
        </w:rPr>
        <w:footnoteReference w:id="222"/>
      </w:r>
      <w:r>
        <w:rPr>
          <w:color w:val="000000"/>
          <w:lang w:eastAsia="hu-HU"/>
        </w:rPr>
        <w:t xml:space="preserve"> Ahogyan más hagyományokban, a kelta alvilágot is katl</w:t>
      </w:r>
      <w:r>
        <w:rPr>
          <w:color w:val="000000"/>
          <w:lang w:eastAsia="hu-HU"/>
        </w:rPr>
        <w:t>a</w:t>
      </w:r>
      <w:r>
        <w:rPr>
          <w:color w:val="000000"/>
          <w:lang w:eastAsia="hu-HU"/>
        </w:rPr>
        <w:t xml:space="preserve">nokkal társították. A </w:t>
      </w:r>
      <w:proofErr w:type="spellStart"/>
      <w:r>
        <w:rPr>
          <w:color w:val="000000"/>
          <w:lang w:eastAsia="hu-HU"/>
        </w:rPr>
        <w:t>Mabinogion</w:t>
      </w:r>
      <w:proofErr w:type="spellEnd"/>
      <w:r>
        <w:rPr>
          <w:color w:val="000000"/>
          <w:lang w:eastAsia="hu-HU"/>
        </w:rPr>
        <w:t xml:space="preserve">-ban, </w:t>
      </w:r>
      <w:proofErr w:type="spellStart"/>
      <w:r>
        <w:rPr>
          <w:color w:val="000000"/>
          <w:lang w:eastAsia="hu-HU"/>
        </w:rPr>
        <w:t>Annwn</w:t>
      </w:r>
      <w:proofErr w:type="spellEnd"/>
      <w:r>
        <w:rPr>
          <w:color w:val="000000"/>
          <w:lang w:eastAsia="hu-HU"/>
        </w:rPr>
        <w:t xml:space="preserve"> („feneketlen”) földje, a walesi alvilág tartalmaz egy misztikus </w:t>
      </w:r>
      <w:r w:rsidR="000209AB">
        <w:rPr>
          <w:color w:val="000000"/>
          <w:lang w:eastAsia="hu-HU"/>
        </w:rPr>
        <w:t>üstö</w:t>
      </w:r>
      <w:r>
        <w:rPr>
          <w:color w:val="000000"/>
          <w:lang w:eastAsia="hu-HU"/>
        </w:rPr>
        <w:t xml:space="preserve">t, </w:t>
      </w:r>
      <w:r w:rsidR="000209AB">
        <w:rPr>
          <w:color w:val="000000"/>
          <w:lang w:eastAsia="hu-HU"/>
        </w:rPr>
        <w:t>amely a halottakat még egyszer életre tudja kelteni, ha azokat belemer</w:t>
      </w:r>
      <w:r w:rsidR="000209AB">
        <w:rPr>
          <w:color w:val="000000"/>
          <w:lang w:eastAsia="hu-HU"/>
        </w:rPr>
        <w:t>í</w:t>
      </w:r>
      <w:r w:rsidR="000209AB">
        <w:rPr>
          <w:color w:val="000000"/>
          <w:lang w:eastAsia="hu-HU"/>
        </w:rPr>
        <w:t>tik, majd újra kiveszik belőle.</w:t>
      </w:r>
      <w:r w:rsidR="000209AB">
        <w:rPr>
          <w:rStyle w:val="Lbjegyzet-hivatkozs"/>
          <w:color w:val="000000"/>
          <w:lang w:eastAsia="hu-HU"/>
        </w:rPr>
        <w:footnoteReference w:id="223"/>
      </w:r>
    </w:p>
    <w:p w14:paraId="7B69EB50" w14:textId="77777777" w:rsidR="004F4046" w:rsidRPr="00AC29F3" w:rsidRDefault="004F4046" w:rsidP="004F4046">
      <w:pPr>
        <w:ind w:firstLine="709"/>
        <w:jc w:val="both"/>
        <w:rPr>
          <w:color w:val="000000"/>
          <w:lang w:eastAsia="hu-HU"/>
        </w:rPr>
      </w:pPr>
      <w:r>
        <w:rPr>
          <w:color w:val="000000"/>
          <w:lang w:eastAsia="hu-HU"/>
        </w:rPr>
        <w:t xml:space="preserve">A </w:t>
      </w:r>
      <w:proofErr w:type="spellStart"/>
      <w:r w:rsidRPr="004F4046">
        <w:rPr>
          <w:i/>
          <w:color w:val="000000"/>
          <w:lang w:eastAsia="hu-HU"/>
        </w:rPr>
        <w:t>Critias</w:t>
      </w:r>
      <w:proofErr w:type="spellEnd"/>
      <w:r>
        <w:rPr>
          <w:color w:val="000000"/>
          <w:lang w:eastAsia="hu-HU"/>
        </w:rPr>
        <w:t>-ban (120) Platón azt mondja, hogy „Zeusz szent lakhelye a világ közep</w:t>
      </w:r>
      <w:r>
        <w:rPr>
          <w:color w:val="000000"/>
          <w:lang w:eastAsia="hu-HU"/>
        </w:rPr>
        <w:t>é</w:t>
      </w:r>
      <w:r>
        <w:rPr>
          <w:color w:val="000000"/>
          <w:lang w:eastAsia="hu-HU"/>
        </w:rPr>
        <w:t>ben” helyezkedik el.</w:t>
      </w:r>
      <w:r>
        <w:rPr>
          <w:rStyle w:val="Lbjegyzet-hivatkozs"/>
          <w:color w:val="000000"/>
          <w:lang w:eastAsia="hu-HU"/>
        </w:rPr>
        <w:footnoteReference w:id="224"/>
      </w:r>
      <w:r>
        <w:rPr>
          <w:color w:val="000000"/>
          <w:lang w:eastAsia="hu-HU"/>
        </w:rPr>
        <w:t xml:space="preserve"> A </w:t>
      </w:r>
      <w:proofErr w:type="spellStart"/>
      <w:r w:rsidRPr="004F4046">
        <w:rPr>
          <w:i/>
          <w:color w:val="000000"/>
          <w:lang w:eastAsia="hu-HU"/>
        </w:rPr>
        <w:t>Republic</w:t>
      </w:r>
      <w:proofErr w:type="spellEnd"/>
      <w:r>
        <w:rPr>
          <w:color w:val="000000"/>
          <w:lang w:eastAsia="hu-HU"/>
        </w:rPr>
        <w:t>-ban (4. rész) azt mondja, hogy Apollo, a vallásos anyagok hagyomány értelmezője értelmezéseit „a föld középpontjában levő székhelyéből” szállítja.</w:t>
      </w:r>
      <w:r>
        <w:rPr>
          <w:rStyle w:val="Lbjegyzet-hivatkozs"/>
          <w:color w:val="000000"/>
          <w:lang w:eastAsia="hu-HU"/>
        </w:rPr>
        <w:footnoteReference w:id="225"/>
      </w:r>
      <w:r>
        <w:rPr>
          <w:color w:val="000000"/>
          <w:lang w:eastAsia="hu-HU"/>
        </w:rPr>
        <w:t xml:space="preserve"> Ezt is írja:</w:t>
      </w:r>
    </w:p>
    <w:p w14:paraId="29755A2B" w14:textId="77777777" w:rsidR="0076765A" w:rsidRPr="00AC29F3" w:rsidRDefault="0076765A" w:rsidP="0076765A">
      <w:pPr>
        <w:ind w:firstLine="709"/>
        <w:jc w:val="both"/>
        <w:rPr>
          <w:color w:val="000000"/>
          <w:lang w:eastAsia="hu-HU"/>
        </w:rPr>
      </w:pPr>
      <w:r>
        <w:rPr>
          <w:color w:val="000000"/>
          <w:lang w:eastAsia="hu-HU"/>
        </w:rPr>
        <w:t xml:space="preserve">Apollo valódi otthona a </w:t>
      </w:r>
      <w:proofErr w:type="spellStart"/>
      <w:r>
        <w:rPr>
          <w:color w:val="000000"/>
          <w:lang w:eastAsia="hu-HU"/>
        </w:rPr>
        <w:t>hiperboreaiak</w:t>
      </w:r>
      <w:proofErr w:type="spellEnd"/>
      <w:r>
        <w:rPr>
          <w:color w:val="000000"/>
          <w:lang w:eastAsia="hu-HU"/>
        </w:rPr>
        <w:t xml:space="preserve"> között van, az örök élet földjén, ahol a mitol</w:t>
      </w:r>
      <w:r>
        <w:rPr>
          <w:color w:val="000000"/>
          <w:lang w:eastAsia="hu-HU"/>
        </w:rPr>
        <w:t>ó</w:t>
      </w:r>
      <w:r>
        <w:rPr>
          <w:color w:val="000000"/>
          <w:lang w:eastAsia="hu-HU"/>
        </w:rPr>
        <w:t xml:space="preserve">gia szerint </w:t>
      </w:r>
      <w:r w:rsidR="00FE78AC">
        <w:rPr>
          <w:color w:val="000000"/>
          <w:lang w:eastAsia="hu-HU"/>
        </w:rPr>
        <w:t>a világ két ellenkező végéről</w:t>
      </w:r>
      <w:r w:rsidR="00FE78AC" w:rsidRPr="00FE78AC">
        <w:rPr>
          <w:color w:val="000000"/>
          <w:lang w:eastAsia="hu-HU"/>
        </w:rPr>
        <w:t xml:space="preserve"> </w:t>
      </w:r>
      <w:r w:rsidR="00FE78AC">
        <w:rPr>
          <w:color w:val="000000"/>
          <w:lang w:eastAsia="hu-HU"/>
        </w:rPr>
        <w:t>repülő</w:t>
      </w:r>
      <w:r w:rsidR="00FE78AC" w:rsidRPr="00FE78AC">
        <w:rPr>
          <w:color w:val="000000"/>
          <w:lang w:eastAsia="hu-HU"/>
        </w:rPr>
        <w:t xml:space="preserve"> </w:t>
      </w:r>
      <w:r w:rsidR="00FE78AC">
        <w:rPr>
          <w:color w:val="000000"/>
          <w:lang w:eastAsia="hu-HU"/>
        </w:rPr>
        <w:t xml:space="preserve">két galamb ezen a kellemes vidéken találkozik, Apollo otthonában. </w:t>
      </w:r>
      <w:proofErr w:type="spellStart"/>
      <w:r w:rsidR="00FE78AC">
        <w:rPr>
          <w:color w:val="000000"/>
          <w:lang w:eastAsia="hu-HU"/>
        </w:rPr>
        <w:t>Hecateos</w:t>
      </w:r>
      <w:proofErr w:type="spellEnd"/>
      <w:r w:rsidR="00FE78AC">
        <w:rPr>
          <w:color w:val="000000"/>
          <w:lang w:eastAsia="hu-HU"/>
        </w:rPr>
        <w:t xml:space="preserve"> szerint Leto, Apollo anyja valóban a sarki óceánban található szigeten született, messze túl az északi szélen.</w:t>
      </w:r>
      <w:r w:rsidR="00FE78AC">
        <w:rPr>
          <w:rStyle w:val="Lbjegyzet-hivatkozs"/>
          <w:color w:val="000000"/>
          <w:lang w:eastAsia="hu-HU"/>
        </w:rPr>
        <w:footnoteReference w:id="226"/>
      </w:r>
    </w:p>
    <w:p w14:paraId="1610F213" w14:textId="77777777" w:rsidR="00DA2FC9" w:rsidRDefault="00DA2FC9" w:rsidP="00DA2FC9">
      <w:pPr>
        <w:ind w:firstLine="709"/>
        <w:jc w:val="both"/>
        <w:rPr>
          <w:color w:val="000000"/>
          <w:lang w:eastAsia="hu-HU"/>
        </w:rPr>
      </w:pPr>
      <w:r w:rsidRPr="00DA2FC9">
        <w:rPr>
          <w:color w:val="000000"/>
          <w:lang w:eastAsia="hu-HU"/>
        </w:rPr>
        <w:t xml:space="preserve">A </w:t>
      </w:r>
      <w:proofErr w:type="spellStart"/>
      <w:r w:rsidRPr="00DA2FC9">
        <w:rPr>
          <w:i/>
          <w:color w:val="000000"/>
          <w:lang w:eastAsia="hu-HU"/>
        </w:rPr>
        <w:t>Phaedo</w:t>
      </w:r>
      <w:proofErr w:type="spellEnd"/>
      <w:r>
        <w:rPr>
          <w:color w:val="000000"/>
          <w:lang w:eastAsia="hu-HU"/>
        </w:rPr>
        <w:t>-ban Platón sok üregről, „csodálatos vidékekről” a földben és földalatti víz-, iszap- és tűzfolyamokról beszél.</w:t>
      </w:r>
    </w:p>
    <w:p w14:paraId="23237D33" w14:textId="77777777" w:rsidR="00DA2FC9" w:rsidRPr="00AC29F3" w:rsidRDefault="0001312A" w:rsidP="00DA2FC9">
      <w:pPr>
        <w:ind w:firstLine="709"/>
        <w:jc w:val="both"/>
        <w:rPr>
          <w:color w:val="000000"/>
          <w:lang w:eastAsia="hu-HU"/>
        </w:rPr>
      </w:pPr>
      <w:r>
        <w:rPr>
          <w:color w:val="000000"/>
          <w:lang w:eastAsia="hu-HU"/>
        </w:rPr>
        <w:t xml:space="preserve">Az egyik földben levő üreg nemcsak nagyobb a többinél, de át is lyukasztja azt egyik oldalától a másikig. Ez az, amiről Homérosz beszél, amikor azt mondja: „Messze, nagyon messze, ahol a föld legmélyebb hasadéka fekszik”, máshol pedig ő is és sok más költő is </w:t>
      </w:r>
      <w:proofErr w:type="spellStart"/>
      <w:r>
        <w:rPr>
          <w:color w:val="000000"/>
          <w:lang w:eastAsia="hu-HU"/>
        </w:rPr>
        <w:t>Tartarus</w:t>
      </w:r>
      <w:proofErr w:type="spellEnd"/>
      <w:r>
        <w:rPr>
          <w:color w:val="000000"/>
          <w:lang w:eastAsia="hu-HU"/>
        </w:rPr>
        <w:t>-ként beszél róla.</w:t>
      </w:r>
      <w:r>
        <w:rPr>
          <w:rStyle w:val="Lbjegyzet-hivatkozs"/>
          <w:color w:val="000000"/>
          <w:lang w:eastAsia="hu-HU"/>
        </w:rPr>
        <w:footnoteReference w:id="227"/>
      </w:r>
    </w:p>
    <w:p w14:paraId="2386CD25" w14:textId="77777777" w:rsidR="0067450F" w:rsidRPr="00AC29F3" w:rsidRDefault="0067450F" w:rsidP="00DB7EBD">
      <w:pPr>
        <w:ind w:firstLine="709"/>
        <w:jc w:val="both"/>
        <w:rPr>
          <w:color w:val="000000"/>
          <w:lang w:eastAsia="hu-HU"/>
        </w:rPr>
      </w:pPr>
      <w:r>
        <w:rPr>
          <w:color w:val="000000"/>
          <w:lang w:eastAsia="hu-HU"/>
        </w:rPr>
        <w:t xml:space="preserve">A görögök nézete szerint az élők földjét </w:t>
      </w:r>
      <w:proofErr w:type="spellStart"/>
      <w:r>
        <w:rPr>
          <w:color w:val="000000"/>
          <w:lang w:eastAsia="hu-HU"/>
        </w:rPr>
        <w:t>Tartarustól</w:t>
      </w:r>
      <w:proofErr w:type="spellEnd"/>
      <w:r>
        <w:rPr>
          <w:color w:val="000000"/>
          <w:lang w:eastAsia="hu-HU"/>
        </w:rPr>
        <w:t xml:space="preserve">, a halottak földjétől kegyetlen akadályok, folyók és víz- vagy tűztömegek választották el. Közülük a legnagyobb </w:t>
      </w:r>
      <w:proofErr w:type="spellStart"/>
      <w:r>
        <w:rPr>
          <w:color w:val="000000"/>
          <w:lang w:eastAsia="hu-HU"/>
        </w:rPr>
        <w:t>Oceanosz</w:t>
      </w:r>
      <w:proofErr w:type="spellEnd"/>
      <w:r>
        <w:rPr>
          <w:color w:val="000000"/>
          <w:lang w:eastAsia="hu-HU"/>
        </w:rPr>
        <w:t xml:space="preserve"> volt, amely nemcsak magába foglalta a világ minden tengerét, hanem a „folyók” közül is a legnagyobb volt, amely a görögök hite szerint be- és átfolyt </w:t>
      </w:r>
      <w:proofErr w:type="spellStart"/>
      <w:r>
        <w:rPr>
          <w:color w:val="000000"/>
          <w:lang w:eastAsia="hu-HU"/>
        </w:rPr>
        <w:t>Tartaruson</w:t>
      </w:r>
      <w:proofErr w:type="spellEnd"/>
      <w:r>
        <w:rPr>
          <w:color w:val="000000"/>
          <w:lang w:eastAsia="hu-HU"/>
        </w:rPr>
        <w:t xml:space="preserve">, hogy az alvilágból a föld másik oldalán emelkedjen ki. Más földalatti folyók közé tartozott a </w:t>
      </w:r>
      <w:proofErr w:type="spellStart"/>
      <w:r>
        <w:rPr>
          <w:color w:val="000000"/>
          <w:lang w:eastAsia="hu-HU"/>
        </w:rPr>
        <w:t>Léthe</w:t>
      </w:r>
      <w:proofErr w:type="spellEnd"/>
      <w:r>
        <w:rPr>
          <w:color w:val="000000"/>
          <w:lang w:eastAsia="hu-HU"/>
        </w:rPr>
        <w:t>, a felejtés f</w:t>
      </w:r>
      <w:r>
        <w:rPr>
          <w:color w:val="000000"/>
          <w:lang w:eastAsia="hu-HU"/>
        </w:rPr>
        <w:t>o</w:t>
      </w:r>
      <w:r>
        <w:rPr>
          <w:color w:val="000000"/>
          <w:lang w:eastAsia="hu-HU"/>
        </w:rPr>
        <w:t xml:space="preserve">lyója és a Styx, a halál folyója. </w:t>
      </w:r>
      <w:proofErr w:type="spellStart"/>
      <w:r>
        <w:rPr>
          <w:color w:val="000000"/>
          <w:lang w:eastAsia="hu-HU"/>
        </w:rPr>
        <w:t>Tartarusra</w:t>
      </w:r>
      <w:proofErr w:type="spellEnd"/>
      <w:r>
        <w:rPr>
          <w:color w:val="000000"/>
          <w:lang w:eastAsia="hu-HU"/>
        </w:rPr>
        <w:t xml:space="preserve"> azt mondták, hogy „</w:t>
      </w:r>
      <w:r w:rsidR="00DB7EBD">
        <w:rPr>
          <w:color w:val="000000"/>
          <w:lang w:eastAsia="hu-HU"/>
        </w:rPr>
        <w:t>kétszer olyan mélyre süllyed a föld alá, mint amilyen mélyen a föld van az ég alatt”, és hogy sokféle veszedelem határolja. Mivel ez volt a titánoknak nevezett, trónjukról letaszított istenek otthona is, sokféle vidéket vagy királyságot tartalmazott, kezdve az Elíziumi Mezőktől a sok barlangig, üregig és kínzó veremig, amik a kárhozottak számára voltak fenntartva.</w:t>
      </w:r>
      <w:r w:rsidR="00DB7EBD">
        <w:rPr>
          <w:rStyle w:val="Lbjegyzet-hivatkozs"/>
          <w:color w:val="000000"/>
          <w:lang w:eastAsia="hu-HU"/>
        </w:rPr>
        <w:footnoteReference w:id="228"/>
      </w:r>
    </w:p>
    <w:p w14:paraId="0578C017" w14:textId="77777777" w:rsidR="00A5419E" w:rsidRPr="00AC29F3" w:rsidRDefault="00A5419E" w:rsidP="00E948F4">
      <w:pPr>
        <w:ind w:firstLine="709"/>
        <w:jc w:val="both"/>
        <w:rPr>
          <w:color w:val="000000"/>
          <w:lang w:eastAsia="hu-HU"/>
        </w:rPr>
      </w:pPr>
      <w:r>
        <w:rPr>
          <w:color w:val="000000"/>
          <w:lang w:eastAsia="hu-HU"/>
        </w:rPr>
        <w:t>Az I. századi római filozófus, Seneca olyan emberekről beszélt, akik „üregekbe kén</w:t>
      </w:r>
      <w:r>
        <w:rPr>
          <w:color w:val="000000"/>
          <w:lang w:eastAsia="hu-HU"/>
        </w:rPr>
        <w:t>y</w:t>
      </w:r>
      <w:r>
        <w:rPr>
          <w:color w:val="000000"/>
          <w:lang w:eastAsia="hu-HU"/>
        </w:rPr>
        <w:t xml:space="preserve">szerültek”, és </w:t>
      </w:r>
      <w:r w:rsidR="00FE18F6">
        <w:rPr>
          <w:color w:val="000000"/>
          <w:lang w:eastAsia="hu-HU"/>
        </w:rPr>
        <w:t>behatoltak a föld belső részeibe, „bejárva a legmélyebb rejtett helyeket”, ahol „hatalmas rohanó folyókat és óriási nyugodt tavakat” láttak, olyan világot, ahol „az egész természet fordított volt. A szárazföld a fejük felett lógott, míg a szél a mélység homályából süvít, a</w:t>
      </w:r>
      <w:r w:rsidR="006B3D8D">
        <w:rPr>
          <w:color w:val="000000"/>
          <w:lang w:eastAsia="hu-HU"/>
        </w:rPr>
        <w:t xml:space="preserve"> mélyben pedig félelmetes folyók vezetnek a semmibe, az örökös és idegen éjszak</w:t>
      </w:r>
      <w:r w:rsidR="006B3D8D">
        <w:rPr>
          <w:color w:val="000000"/>
          <w:lang w:eastAsia="hu-HU"/>
        </w:rPr>
        <w:t>á</w:t>
      </w:r>
      <w:r w:rsidR="006B3D8D">
        <w:rPr>
          <w:color w:val="000000"/>
          <w:lang w:eastAsia="hu-HU"/>
        </w:rPr>
        <w:t>ba”.</w:t>
      </w:r>
      <w:r w:rsidR="006B3D8D">
        <w:rPr>
          <w:rStyle w:val="Lbjegyzet-hivatkozs"/>
          <w:color w:val="000000"/>
          <w:lang w:eastAsia="hu-HU"/>
        </w:rPr>
        <w:footnoteReference w:id="229"/>
      </w:r>
      <w:r w:rsidR="006B3D8D">
        <w:rPr>
          <w:color w:val="000000"/>
          <w:lang w:eastAsia="hu-HU"/>
        </w:rPr>
        <w:t xml:space="preserve"> Ezt is ő írta: „El fog jönni az idő évek múlva, amikor az </w:t>
      </w:r>
      <w:r w:rsidR="00E948F4">
        <w:rPr>
          <w:color w:val="000000"/>
          <w:lang w:eastAsia="hu-HU"/>
        </w:rPr>
        <w:t>Óceán</w:t>
      </w:r>
      <w:r w:rsidR="006B3D8D">
        <w:rPr>
          <w:color w:val="000000"/>
          <w:lang w:eastAsia="hu-HU"/>
        </w:rPr>
        <w:t xml:space="preserve"> ki fogja bontani a do</w:t>
      </w:r>
      <w:r w:rsidR="006B3D8D">
        <w:rPr>
          <w:color w:val="000000"/>
          <w:lang w:eastAsia="hu-HU"/>
        </w:rPr>
        <w:t>l</w:t>
      </w:r>
      <w:r w:rsidR="006B3D8D">
        <w:rPr>
          <w:color w:val="000000"/>
          <w:lang w:eastAsia="hu-HU"/>
        </w:rPr>
        <w:t xml:space="preserve">gok szalagját, amikor a mérhetetlen </w:t>
      </w:r>
      <w:r w:rsidR="00E948F4">
        <w:rPr>
          <w:color w:val="000000"/>
          <w:lang w:eastAsia="hu-HU"/>
        </w:rPr>
        <w:t>föld</w:t>
      </w:r>
      <w:r w:rsidR="006B3D8D">
        <w:rPr>
          <w:color w:val="000000"/>
          <w:lang w:eastAsia="hu-HU"/>
        </w:rPr>
        <w:t xml:space="preserve"> kibontva fog feküdni, </w:t>
      </w:r>
      <w:proofErr w:type="spellStart"/>
      <w:r w:rsidR="006B3D8D">
        <w:rPr>
          <w:color w:val="000000"/>
          <w:lang w:eastAsia="hu-HU"/>
        </w:rPr>
        <w:t>Thule</w:t>
      </w:r>
      <w:proofErr w:type="spellEnd"/>
      <w:r w:rsidR="006B3D8D">
        <w:rPr>
          <w:color w:val="000000"/>
          <w:lang w:eastAsia="hu-HU"/>
        </w:rPr>
        <w:t xml:space="preserve"> pedig már nem lesz a legtávolabbi pont a szárazföldek között.</w:t>
      </w:r>
      <w:r w:rsidR="006B3D8D">
        <w:rPr>
          <w:rStyle w:val="Lbjegyzet-hivatkozs"/>
          <w:color w:val="000000"/>
          <w:lang w:eastAsia="hu-HU"/>
        </w:rPr>
        <w:footnoteReference w:id="230"/>
      </w:r>
      <w:r w:rsidR="00E948F4">
        <w:rPr>
          <w:color w:val="000000"/>
          <w:lang w:eastAsia="hu-HU"/>
        </w:rPr>
        <w:t xml:space="preserve"> Nyilvánvalóan a föld felszínén semmi sem fekhet északabbra, mint az Ultima </w:t>
      </w:r>
      <w:proofErr w:type="spellStart"/>
      <w:r w:rsidR="00E948F4">
        <w:rPr>
          <w:color w:val="000000"/>
          <w:lang w:eastAsia="hu-HU"/>
        </w:rPr>
        <w:t>Thule</w:t>
      </w:r>
      <w:proofErr w:type="spellEnd"/>
      <w:r w:rsidR="00E948F4">
        <w:rPr>
          <w:color w:val="000000"/>
          <w:lang w:eastAsia="hu-HU"/>
        </w:rPr>
        <w:t xml:space="preserve"> (a legtávolabbi észak földje).</w:t>
      </w:r>
    </w:p>
    <w:p w14:paraId="046DD5F3" w14:textId="77777777" w:rsidR="00C84A23" w:rsidRPr="00AC29F3" w:rsidRDefault="00473F37" w:rsidP="00A05BFA">
      <w:pPr>
        <w:ind w:firstLine="709"/>
        <w:jc w:val="both"/>
        <w:rPr>
          <w:color w:val="000000"/>
          <w:lang w:eastAsia="hu-HU"/>
        </w:rPr>
      </w:pPr>
      <w:r>
        <w:rPr>
          <w:color w:val="000000"/>
          <w:lang w:eastAsia="hu-HU"/>
        </w:rPr>
        <w:t>A skandináv és a germán népek a világot egy hatalmas tiszafának vagy kőrisfának képzelték, amelynek a főágai és gyökerei a létezés különböző birodalmaiban vagy síkjain t</w:t>
      </w:r>
      <w:r>
        <w:rPr>
          <w:color w:val="000000"/>
          <w:lang w:eastAsia="hu-HU"/>
        </w:rPr>
        <w:t>e</w:t>
      </w:r>
      <w:r>
        <w:rPr>
          <w:color w:val="000000"/>
          <w:lang w:eastAsia="hu-HU"/>
        </w:rPr>
        <w:t xml:space="preserve">rülnek el. A Világfa, </w:t>
      </w:r>
      <w:proofErr w:type="spellStart"/>
      <w:r>
        <w:rPr>
          <w:color w:val="000000"/>
          <w:lang w:eastAsia="hu-HU"/>
        </w:rPr>
        <w:t>Yggdrasil</w:t>
      </w:r>
      <w:proofErr w:type="spellEnd"/>
      <w:r>
        <w:rPr>
          <w:color w:val="000000"/>
          <w:lang w:eastAsia="hu-HU"/>
        </w:rPr>
        <w:t xml:space="preserve"> a mély gyökereit számos földalatti </w:t>
      </w:r>
      <w:r w:rsidR="00A05BFA">
        <w:rPr>
          <w:color w:val="000000"/>
          <w:lang w:eastAsia="hu-HU"/>
        </w:rPr>
        <w:t>birodalomba</w:t>
      </w:r>
      <w:r>
        <w:rPr>
          <w:color w:val="000000"/>
          <w:lang w:eastAsia="hu-HU"/>
        </w:rPr>
        <w:t xml:space="preserve"> engedte le, amelyek mindegyikét az őseredeti üresség, </w:t>
      </w:r>
      <w:proofErr w:type="spellStart"/>
      <w:r>
        <w:rPr>
          <w:color w:val="000000"/>
          <w:lang w:eastAsia="hu-HU"/>
        </w:rPr>
        <w:t>Ginnungagap</w:t>
      </w:r>
      <w:proofErr w:type="spellEnd"/>
      <w:r>
        <w:rPr>
          <w:color w:val="000000"/>
          <w:lang w:eastAsia="hu-HU"/>
        </w:rPr>
        <w:t xml:space="preserve"> határolt. </w:t>
      </w:r>
      <w:proofErr w:type="spellStart"/>
      <w:r>
        <w:rPr>
          <w:color w:val="000000"/>
          <w:lang w:eastAsia="hu-HU"/>
        </w:rPr>
        <w:t>Yggdrasil</w:t>
      </w:r>
      <w:proofErr w:type="spellEnd"/>
      <w:r>
        <w:rPr>
          <w:color w:val="000000"/>
          <w:lang w:eastAsia="hu-HU"/>
        </w:rPr>
        <w:t xml:space="preserve"> egyik gyökere </w:t>
      </w:r>
      <w:proofErr w:type="spellStart"/>
      <w:r>
        <w:rPr>
          <w:color w:val="000000"/>
          <w:lang w:eastAsia="hu-HU"/>
        </w:rPr>
        <w:t>Niflheim</w:t>
      </w:r>
      <w:proofErr w:type="spellEnd"/>
      <w:r>
        <w:rPr>
          <w:color w:val="000000"/>
          <w:lang w:eastAsia="hu-HU"/>
        </w:rPr>
        <w:t>-be, a halottak földjére vezetett. Ahogyan a görög alvilágban is, sok víz folyt a mél</w:t>
      </w:r>
      <w:r>
        <w:rPr>
          <w:color w:val="000000"/>
          <w:lang w:eastAsia="hu-HU"/>
        </w:rPr>
        <w:t>y</w:t>
      </w:r>
      <w:r>
        <w:rPr>
          <w:color w:val="000000"/>
          <w:lang w:eastAsia="hu-HU"/>
        </w:rPr>
        <w:t xml:space="preserve">ségekből az emberi világba, </w:t>
      </w:r>
      <w:proofErr w:type="spellStart"/>
      <w:r>
        <w:rPr>
          <w:color w:val="000000"/>
          <w:lang w:eastAsia="hu-HU"/>
        </w:rPr>
        <w:t>Niflheimben</w:t>
      </w:r>
      <w:proofErr w:type="spellEnd"/>
      <w:r>
        <w:rPr>
          <w:color w:val="000000"/>
          <w:lang w:eastAsia="hu-HU"/>
        </w:rPr>
        <w:t xml:space="preserve"> volt a </w:t>
      </w:r>
      <w:proofErr w:type="spellStart"/>
      <w:r>
        <w:rPr>
          <w:color w:val="000000"/>
          <w:lang w:eastAsia="hu-HU"/>
        </w:rPr>
        <w:t>Hvergelmir</w:t>
      </w:r>
      <w:proofErr w:type="spellEnd"/>
      <w:r>
        <w:rPr>
          <w:color w:val="000000"/>
          <w:lang w:eastAsia="hu-HU"/>
        </w:rPr>
        <w:t xml:space="preserve"> </w:t>
      </w:r>
      <w:r w:rsidR="002F41D1">
        <w:rPr>
          <w:color w:val="000000"/>
          <w:lang w:eastAsia="hu-HU"/>
        </w:rPr>
        <w:t xml:space="preserve">forrás vagy folyó (ami „bömbölő katlant” jelent), amely kérlelhetetlenül örvénylett és tajtékzott. </w:t>
      </w:r>
      <w:proofErr w:type="spellStart"/>
      <w:r w:rsidR="002F41D1">
        <w:rPr>
          <w:color w:val="000000"/>
          <w:lang w:eastAsia="hu-HU"/>
        </w:rPr>
        <w:t>Hvergelmir</w:t>
      </w:r>
      <w:proofErr w:type="spellEnd"/>
      <w:r w:rsidR="002F41D1">
        <w:rPr>
          <w:color w:val="000000"/>
          <w:lang w:eastAsia="hu-HU"/>
        </w:rPr>
        <w:t xml:space="preserve"> 11 mellékfolyója </w:t>
      </w:r>
      <w:proofErr w:type="spellStart"/>
      <w:r w:rsidR="002F41D1">
        <w:rPr>
          <w:color w:val="000000"/>
          <w:lang w:eastAsia="hu-HU"/>
        </w:rPr>
        <w:t>Ginnungagap</w:t>
      </w:r>
      <w:proofErr w:type="spellEnd"/>
      <w:r w:rsidR="002F41D1">
        <w:rPr>
          <w:color w:val="000000"/>
          <w:lang w:eastAsia="hu-HU"/>
        </w:rPr>
        <w:t xml:space="preserve"> központi ürességébe vezetett. </w:t>
      </w:r>
      <w:proofErr w:type="spellStart"/>
      <w:r w:rsidR="002F41D1">
        <w:rPr>
          <w:color w:val="000000"/>
          <w:lang w:eastAsia="hu-HU"/>
        </w:rPr>
        <w:t>Yggdrasil</w:t>
      </w:r>
      <w:proofErr w:type="spellEnd"/>
      <w:r w:rsidR="002F41D1">
        <w:rPr>
          <w:color w:val="000000"/>
          <w:lang w:eastAsia="hu-HU"/>
        </w:rPr>
        <w:t xml:space="preserve"> második gyökerének az istenek földje</w:t>
      </w:r>
      <w:r w:rsidR="002F41D1">
        <w:rPr>
          <w:color w:val="000000"/>
          <w:lang w:eastAsia="hu-HU"/>
        </w:rPr>
        <w:t>i</w:t>
      </w:r>
      <w:r w:rsidR="002F41D1">
        <w:rPr>
          <w:color w:val="000000"/>
          <w:lang w:eastAsia="hu-HU"/>
        </w:rPr>
        <w:t xml:space="preserve">re, </w:t>
      </w:r>
      <w:proofErr w:type="spellStart"/>
      <w:r w:rsidR="002F41D1">
        <w:rPr>
          <w:color w:val="000000"/>
          <w:lang w:eastAsia="hu-HU"/>
        </w:rPr>
        <w:t>Asgard-ba</w:t>
      </w:r>
      <w:proofErr w:type="spellEnd"/>
      <w:r w:rsidR="002F41D1">
        <w:rPr>
          <w:color w:val="000000"/>
          <w:lang w:eastAsia="hu-HU"/>
        </w:rPr>
        <w:t xml:space="preserve"> és </w:t>
      </w:r>
      <w:proofErr w:type="spellStart"/>
      <w:r w:rsidR="002F41D1">
        <w:rPr>
          <w:color w:val="000000"/>
          <w:lang w:eastAsia="hu-HU"/>
        </w:rPr>
        <w:t>Vanaheim</w:t>
      </w:r>
      <w:proofErr w:type="spellEnd"/>
      <w:r w:rsidR="002F41D1">
        <w:rPr>
          <w:color w:val="000000"/>
          <w:lang w:eastAsia="hu-HU"/>
        </w:rPr>
        <w:t xml:space="preserve">-be vezetett az útja. Miközben gyakran úgy ábrázolják, mint egy </w:t>
      </w:r>
      <w:r w:rsidR="00A05BFA">
        <w:rPr>
          <w:color w:val="000000"/>
          <w:lang w:eastAsia="hu-HU"/>
        </w:rPr>
        <w:t>magasban</w:t>
      </w:r>
      <w:r w:rsidR="002F41D1">
        <w:rPr>
          <w:color w:val="000000"/>
          <w:lang w:eastAsia="hu-HU"/>
        </w:rPr>
        <w:t xml:space="preserve">, </w:t>
      </w:r>
      <w:proofErr w:type="spellStart"/>
      <w:r w:rsidR="002F41D1">
        <w:rPr>
          <w:color w:val="000000"/>
          <w:lang w:eastAsia="hu-HU"/>
        </w:rPr>
        <w:t>Yggdrasil</w:t>
      </w:r>
      <w:proofErr w:type="spellEnd"/>
      <w:r w:rsidR="002F41D1">
        <w:rPr>
          <w:color w:val="000000"/>
          <w:lang w:eastAsia="hu-HU"/>
        </w:rPr>
        <w:t xml:space="preserve"> ágai között levő világot, ez a világ is földalatti volt. </w:t>
      </w:r>
      <w:r w:rsidR="00A05BFA">
        <w:rPr>
          <w:color w:val="000000"/>
          <w:lang w:eastAsia="hu-HU"/>
        </w:rPr>
        <w:t>Valójában a skand</w:t>
      </w:r>
      <w:r w:rsidR="00A05BFA">
        <w:rPr>
          <w:color w:val="000000"/>
          <w:lang w:eastAsia="hu-HU"/>
        </w:rPr>
        <w:t>i</w:t>
      </w:r>
      <w:r w:rsidR="00A05BFA">
        <w:rPr>
          <w:color w:val="000000"/>
          <w:lang w:eastAsia="hu-HU"/>
        </w:rPr>
        <w:t xml:space="preserve">náv kozmogónia egyedüli világa, amely bizonyos értelemben nem földalatti, </w:t>
      </w:r>
      <w:proofErr w:type="spellStart"/>
      <w:r w:rsidR="00A05BFA">
        <w:rPr>
          <w:color w:val="000000"/>
          <w:lang w:eastAsia="hu-HU"/>
        </w:rPr>
        <w:t>Midgard</w:t>
      </w:r>
      <w:proofErr w:type="spellEnd"/>
      <w:r w:rsidR="00A05BFA">
        <w:rPr>
          <w:color w:val="000000"/>
          <w:lang w:eastAsia="hu-HU"/>
        </w:rPr>
        <w:t xml:space="preserve"> (K</w:t>
      </w:r>
      <w:r w:rsidR="00A05BFA">
        <w:rPr>
          <w:color w:val="000000"/>
          <w:lang w:eastAsia="hu-HU"/>
        </w:rPr>
        <w:t>ö</w:t>
      </w:r>
      <w:r w:rsidR="00A05BFA">
        <w:rPr>
          <w:color w:val="000000"/>
          <w:lang w:eastAsia="hu-HU"/>
        </w:rPr>
        <w:t xml:space="preserve">zépföld), a felszíni világ. </w:t>
      </w:r>
      <w:proofErr w:type="spellStart"/>
      <w:r w:rsidR="00A05BFA">
        <w:rPr>
          <w:color w:val="000000"/>
          <w:lang w:eastAsia="hu-HU"/>
        </w:rPr>
        <w:t>Bifrost</w:t>
      </w:r>
      <w:proofErr w:type="spellEnd"/>
      <w:r w:rsidR="00A05BFA">
        <w:rPr>
          <w:color w:val="000000"/>
          <w:lang w:eastAsia="hu-HU"/>
        </w:rPr>
        <w:t xml:space="preserve">, a „szivárványhíd” </w:t>
      </w:r>
      <w:proofErr w:type="spellStart"/>
      <w:r w:rsidR="00A05BFA">
        <w:rPr>
          <w:color w:val="000000"/>
          <w:lang w:eastAsia="hu-HU"/>
        </w:rPr>
        <w:t>Midgard-tól</w:t>
      </w:r>
      <w:proofErr w:type="spellEnd"/>
      <w:r w:rsidR="00A05BFA">
        <w:rPr>
          <w:color w:val="000000"/>
          <w:lang w:eastAsia="hu-HU"/>
        </w:rPr>
        <w:t xml:space="preserve"> </w:t>
      </w:r>
      <w:proofErr w:type="spellStart"/>
      <w:r w:rsidR="00A05BFA">
        <w:rPr>
          <w:color w:val="000000"/>
          <w:lang w:eastAsia="hu-HU"/>
        </w:rPr>
        <w:t>Ginnungagap-on</w:t>
      </w:r>
      <w:proofErr w:type="spellEnd"/>
      <w:r w:rsidR="00A05BFA">
        <w:rPr>
          <w:color w:val="000000"/>
          <w:lang w:eastAsia="hu-HU"/>
        </w:rPr>
        <w:t xml:space="preserve"> keresztül </w:t>
      </w:r>
      <w:proofErr w:type="spellStart"/>
      <w:r w:rsidR="00A05BFA">
        <w:rPr>
          <w:color w:val="000000"/>
          <w:lang w:eastAsia="hu-HU"/>
        </w:rPr>
        <w:t>Asgard-ig</w:t>
      </w:r>
      <w:proofErr w:type="spellEnd"/>
      <w:r w:rsidR="00A05BFA">
        <w:rPr>
          <w:color w:val="000000"/>
          <w:lang w:eastAsia="hu-HU"/>
        </w:rPr>
        <w:t xml:space="preserve"> húzódott.</w:t>
      </w:r>
      <w:r w:rsidR="00A05BFA">
        <w:rPr>
          <w:rStyle w:val="Lbjegyzet-hivatkozs"/>
          <w:color w:val="000000"/>
          <w:lang w:eastAsia="hu-HU"/>
        </w:rPr>
        <w:footnoteReference w:id="231"/>
      </w:r>
    </w:p>
    <w:p w14:paraId="04B58979" w14:textId="77777777" w:rsidR="005C106A" w:rsidRPr="00AC29F3" w:rsidRDefault="009E4EC2" w:rsidP="004E6FE4">
      <w:pPr>
        <w:ind w:firstLine="709"/>
        <w:jc w:val="both"/>
        <w:rPr>
          <w:color w:val="000000"/>
          <w:lang w:eastAsia="hu-HU"/>
        </w:rPr>
      </w:pPr>
      <w:r>
        <w:rPr>
          <w:color w:val="000000"/>
          <w:lang w:eastAsia="hu-HU"/>
        </w:rPr>
        <w:t xml:space="preserve">A Régi Eddában Odin ezt mondja: „Soha senki nem ismerte vagy fogja megismerni azon ősi </w:t>
      </w:r>
      <w:r w:rsidR="004E6FE4">
        <w:rPr>
          <w:color w:val="000000"/>
          <w:lang w:eastAsia="hu-HU"/>
        </w:rPr>
        <w:t>fa</w:t>
      </w:r>
      <w:r>
        <w:rPr>
          <w:color w:val="000000"/>
          <w:lang w:eastAsia="hu-HU"/>
        </w:rPr>
        <w:t xml:space="preserve"> gyökereinek hatalmasságát!” </w:t>
      </w:r>
      <w:r w:rsidR="004E6FE4">
        <w:rPr>
          <w:color w:val="000000"/>
          <w:lang w:eastAsia="hu-HU"/>
        </w:rPr>
        <w:t xml:space="preserve">Ez nem csak a teremtett világra és a mennyekre való utalás, hanem a gyökérszerű üregrendszerre is a felszíni világ alatt. </w:t>
      </w:r>
      <w:r>
        <w:rPr>
          <w:color w:val="000000"/>
          <w:lang w:eastAsia="hu-HU"/>
        </w:rPr>
        <w:t xml:space="preserve">A Világfa mélységeiből jött elő a titáni világ-kígyó vagy </w:t>
      </w:r>
      <w:proofErr w:type="spellStart"/>
      <w:r>
        <w:rPr>
          <w:color w:val="000000"/>
          <w:lang w:eastAsia="hu-HU"/>
        </w:rPr>
        <w:t>ouboros</w:t>
      </w:r>
      <w:proofErr w:type="spellEnd"/>
      <w:r>
        <w:rPr>
          <w:color w:val="000000"/>
          <w:lang w:eastAsia="hu-HU"/>
        </w:rPr>
        <w:t xml:space="preserve"> is, amely </w:t>
      </w:r>
      <w:r w:rsidR="004E6FE4">
        <w:rPr>
          <w:color w:val="000000"/>
          <w:lang w:eastAsia="hu-HU"/>
        </w:rPr>
        <w:t>körbefogta</w:t>
      </w:r>
      <w:r>
        <w:rPr>
          <w:color w:val="000000"/>
          <w:lang w:eastAsia="hu-HU"/>
        </w:rPr>
        <w:t xml:space="preserve"> a földet, a farkát pedig a foga</w:t>
      </w:r>
      <w:r>
        <w:rPr>
          <w:color w:val="000000"/>
          <w:lang w:eastAsia="hu-HU"/>
        </w:rPr>
        <w:t>i</w:t>
      </w:r>
      <w:r>
        <w:rPr>
          <w:color w:val="000000"/>
          <w:lang w:eastAsia="hu-HU"/>
        </w:rPr>
        <w:t>val tartotta. „A világ övének” nevezték, és</w:t>
      </w:r>
      <w:r w:rsidR="004E6FE4">
        <w:rPr>
          <w:color w:val="000000"/>
          <w:lang w:eastAsia="hu-HU"/>
        </w:rPr>
        <w:t xml:space="preserve"> a tenger alattitekergései voltak a viharok és a föl</w:t>
      </w:r>
      <w:r w:rsidR="004E6FE4">
        <w:rPr>
          <w:color w:val="000000"/>
          <w:lang w:eastAsia="hu-HU"/>
        </w:rPr>
        <w:t>d</w:t>
      </w:r>
      <w:r w:rsidR="004E6FE4">
        <w:rPr>
          <w:color w:val="000000"/>
          <w:lang w:eastAsia="hu-HU"/>
        </w:rPr>
        <w:t xml:space="preserve">rengések forrásai. A fő bejárat a földalatti birodalmakba északon feküdt. Hasonlóképpen a görögök úgy hitték, hogy a </w:t>
      </w:r>
      <w:proofErr w:type="spellStart"/>
      <w:r w:rsidR="004E6FE4">
        <w:rPr>
          <w:color w:val="000000"/>
          <w:lang w:eastAsia="hu-HU"/>
        </w:rPr>
        <w:t>Tartaros</w:t>
      </w:r>
      <w:proofErr w:type="spellEnd"/>
      <w:r w:rsidR="004E6FE4">
        <w:rPr>
          <w:color w:val="000000"/>
          <w:lang w:eastAsia="hu-HU"/>
        </w:rPr>
        <w:t xml:space="preserve"> bejáratai </w:t>
      </w:r>
      <w:proofErr w:type="spellStart"/>
      <w:r w:rsidR="004E6FE4">
        <w:rPr>
          <w:color w:val="000000"/>
          <w:lang w:eastAsia="hu-HU"/>
        </w:rPr>
        <w:t>Hyperboreán</w:t>
      </w:r>
      <w:proofErr w:type="spellEnd"/>
      <w:r w:rsidR="004E6FE4">
        <w:rPr>
          <w:color w:val="000000"/>
          <w:lang w:eastAsia="hu-HU"/>
        </w:rPr>
        <w:t xml:space="preserve"> túl fekszenek, a finn alvilág bej</w:t>
      </w:r>
      <w:r w:rsidR="004E6FE4">
        <w:rPr>
          <w:color w:val="000000"/>
          <w:lang w:eastAsia="hu-HU"/>
        </w:rPr>
        <w:t>á</w:t>
      </w:r>
      <w:r w:rsidR="004E6FE4">
        <w:rPr>
          <w:color w:val="000000"/>
          <w:lang w:eastAsia="hu-HU"/>
        </w:rPr>
        <w:t>rata pedig az északi Lappföldön feküdt, ahol az ég és a föld találkoznak.</w:t>
      </w:r>
    </w:p>
    <w:p w14:paraId="4367914B" w14:textId="77777777" w:rsidR="00B00903" w:rsidRPr="00AC29F3" w:rsidRDefault="008768FD" w:rsidP="00F16EB2">
      <w:pPr>
        <w:ind w:firstLine="709"/>
        <w:jc w:val="both"/>
        <w:rPr>
          <w:color w:val="000000"/>
          <w:lang w:eastAsia="hu-HU"/>
        </w:rPr>
      </w:pPr>
      <w:r>
        <w:rPr>
          <w:color w:val="000000"/>
          <w:lang w:eastAsia="hu-HU"/>
        </w:rPr>
        <w:t>A Gilgames sumér eposzban az alvilág vagy a „Nagy Alul” egy hatalmas méretű és nagyon rémítő hely volt, ami tele volt rengeteg féle lénnyel, mint például szellemekkel, halh</w:t>
      </w:r>
      <w:r>
        <w:rPr>
          <w:color w:val="000000"/>
          <w:lang w:eastAsia="hu-HU"/>
        </w:rPr>
        <w:t>a</w:t>
      </w:r>
      <w:r>
        <w:rPr>
          <w:color w:val="000000"/>
          <w:lang w:eastAsia="hu-HU"/>
        </w:rPr>
        <w:t xml:space="preserve">tatlanokkal, humanoidokkal és kegyetlen őrökkel. Az örökké tartó életet keresve Gilgamesnek először el kellett érnie </w:t>
      </w:r>
      <w:proofErr w:type="spellStart"/>
      <w:r>
        <w:rPr>
          <w:color w:val="000000"/>
          <w:lang w:eastAsia="hu-HU"/>
        </w:rPr>
        <w:t>Mashu</w:t>
      </w:r>
      <w:proofErr w:type="spellEnd"/>
      <w:r>
        <w:rPr>
          <w:color w:val="000000"/>
          <w:lang w:eastAsia="hu-HU"/>
        </w:rPr>
        <w:t xml:space="preserve"> hegyét, ami összekapcsolata a fenti mennyeket és a lenti alvil</w:t>
      </w:r>
      <w:r>
        <w:rPr>
          <w:color w:val="000000"/>
          <w:lang w:eastAsia="hu-HU"/>
        </w:rPr>
        <w:t>á</w:t>
      </w:r>
      <w:r>
        <w:rPr>
          <w:color w:val="000000"/>
          <w:lang w:eastAsia="hu-HU"/>
        </w:rPr>
        <w:t xml:space="preserve">got. Miután engedélyt kapott, hogy belépjen a „kapun”, leszállt a </w:t>
      </w:r>
      <w:r w:rsidR="00F16EB2">
        <w:rPr>
          <w:color w:val="000000"/>
          <w:lang w:eastAsia="hu-HU"/>
        </w:rPr>
        <w:t>föld beleibe, 12-szer két órás sötétségen keresztül, mielőtt elérte „az istenek számára elkerített területet”, amit ragy</w:t>
      </w:r>
      <w:r w:rsidR="00F16EB2">
        <w:rPr>
          <w:color w:val="000000"/>
          <w:lang w:eastAsia="hu-HU"/>
        </w:rPr>
        <w:t>o</w:t>
      </w:r>
      <w:r w:rsidR="00F16EB2">
        <w:rPr>
          <w:color w:val="000000"/>
          <w:lang w:eastAsia="hu-HU"/>
        </w:rPr>
        <w:t>gás töltött be, ahol volt egy kert teljesen drágakövekből.</w:t>
      </w:r>
      <w:r w:rsidR="00F16EB2">
        <w:rPr>
          <w:rStyle w:val="Lbjegyzet-hivatkozs"/>
          <w:color w:val="000000"/>
          <w:lang w:eastAsia="hu-HU"/>
        </w:rPr>
        <w:footnoteReference w:id="232"/>
      </w:r>
      <w:r w:rsidR="00F16EB2">
        <w:rPr>
          <w:color w:val="000000"/>
          <w:lang w:eastAsia="hu-HU"/>
        </w:rPr>
        <w:t xml:space="preserve"> </w:t>
      </w:r>
      <w:proofErr w:type="spellStart"/>
      <w:r w:rsidR="00F16EB2">
        <w:rPr>
          <w:color w:val="000000"/>
          <w:lang w:eastAsia="hu-HU"/>
        </w:rPr>
        <w:t>Diodorus</w:t>
      </w:r>
      <w:proofErr w:type="spellEnd"/>
      <w:r w:rsidR="00F16EB2">
        <w:rPr>
          <w:color w:val="000000"/>
          <w:lang w:eastAsia="hu-HU"/>
        </w:rPr>
        <w:t xml:space="preserve"> </w:t>
      </w:r>
      <w:proofErr w:type="spellStart"/>
      <w:r w:rsidR="00F16EB2">
        <w:rPr>
          <w:color w:val="000000"/>
          <w:lang w:eastAsia="hu-HU"/>
        </w:rPr>
        <w:t>Siculus</w:t>
      </w:r>
      <w:proofErr w:type="spellEnd"/>
      <w:r w:rsidR="00F16EB2">
        <w:rPr>
          <w:color w:val="000000"/>
          <w:lang w:eastAsia="hu-HU"/>
        </w:rPr>
        <w:t xml:space="preserve"> szerint a </w:t>
      </w:r>
      <w:proofErr w:type="spellStart"/>
      <w:r w:rsidR="00F16EB2">
        <w:rPr>
          <w:color w:val="000000"/>
          <w:lang w:eastAsia="hu-HU"/>
        </w:rPr>
        <w:t>kaldeaiak</w:t>
      </w:r>
      <w:proofErr w:type="spellEnd"/>
      <w:r w:rsidR="00F16EB2">
        <w:rPr>
          <w:color w:val="000000"/>
          <w:lang w:eastAsia="hu-HU"/>
        </w:rPr>
        <w:t xml:space="preserve"> a földet úgy képzelték el, hogy annak egy kerek csónak alakja van, ami felfordult, és belül üres.</w:t>
      </w:r>
      <w:r w:rsidR="00F16EB2">
        <w:rPr>
          <w:rStyle w:val="Lbjegyzet-hivatkozs"/>
          <w:color w:val="000000"/>
          <w:lang w:eastAsia="hu-HU"/>
        </w:rPr>
        <w:footnoteReference w:id="233"/>
      </w:r>
    </w:p>
    <w:p w14:paraId="773DB5C5" w14:textId="77777777" w:rsidR="00D44F26" w:rsidRPr="00AC29F3" w:rsidRDefault="00D44F26" w:rsidP="00D44F26">
      <w:pPr>
        <w:ind w:firstLine="709"/>
        <w:jc w:val="both"/>
        <w:rPr>
          <w:color w:val="000000"/>
          <w:lang w:eastAsia="hu-HU"/>
        </w:rPr>
      </w:pPr>
      <w:r>
        <w:rPr>
          <w:color w:val="000000"/>
          <w:lang w:eastAsia="hu-HU"/>
        </w:rPr>
        <w:t>A Biblia az alvilágot úgy írja le, mint egy „mélység kútját” (Jel, IX. 1-2.) és „a mél</w:t>
      </w:r>
      <w:r>
        <w:rPr>
          <w:color w:val="000000"/>
          <w:lang w:eastAsia="hu-HU"/>
        </w:rPr>
        <w:t>y</w:t>
      </w:r>
      <w:r>
        <w:rPr>
          <w:color w:val="000000"/>
          <w:lang w:eastAsia="hu-HU"/>
        </w:rPr>
        <w:t xml:space="preserve">séget” (Róm. X. 7.), a büntetés és a szenvedés helyeként, a Sátán és démonai lakóhelyeként. Más utalások a földalatti </w:t>
      </w:r>
      <w:proofErr w:type="spellStart"/>
      <w:r>
        <w:rPr>
          <w:color w:val="000000"/>
          <w:lang w:eastAsia="hu-HU"/>
        </w:rPr>
        <w:t>vbirodalmakra</w:t>
      </w:r>
      <w:proofErr w:type="spellEnd"/>
      <w:r>
        <w:rPr>
          <w:color w:val="000000"/>
          <w:lang w:eastAsia="hu-HU"/>
        </w:rPr>
        <w:t xml:space="preserve"> és életre az alábbi helyeken találhatók:</w:t>
      </w:r>
    </w:p>
    <w:p w14:paraId="15734A5E" w14:textId="77777777" w:rsidR="00D44F26" w:rsidRPr="00D44F26" w:rsidRDefault="00D44F26" w:rsidP="00D44F26">
      <w:pPr>
        <w:ind w:firstLine="709"/>
        <w:jc w:val="both"/>
        <w:rPr>
          <w:color w:val="000000"/>
          <w:lang w:eastAsia="hu-HU"/>
        </w:rPr>
      </w:pPr>
      <w:bookmarkStart w:id="31" w:name="10"/>
      <w:bookmarkEnd w:id="31"/>
      <w:r w:rsidRPr="009863AC">
        <w:rPr>
          <w:rStyle w:val="alap1"/>
          <w:rFonts w:ascii="Times New Roman" w:hAnsi="Times New Roman" w:cs="Times New Roman"/>
          <w:sz w:val="24"/>
          <w:szCs w:val="24"/>
        </w:rPr>
        <w:t>…hogy Jézus nevére hajoljon meg minden térd a mennyben, a földön és az alvilá</w:t>
      </w:r>
      <w:r w:rsidRPr="009863AC">
        <w:rPr>
          <w:rStyle w:val="alap1"/>
          <w:rFonts w:ascii="Times New Roman" w:hAnsi="Times New Roman" w:cs="Times New Roman"/>
          <w:sz w:val="24"/>
          <w:szCs w:val="24"/>
        </w:rPr>
        <w:t>g</w:t>
      </w:r>
      <w:r w:rsidRPr="009863AC">
        <w:rPr>
          <w:rStyle w:val="alap1"/>
          <w:rFonts w:ascii="Times New Roman" w:hAnsi="Times New Roman" w:cs="Times New Roman"/>
          <w:sz w:val="24"/>
          <w:szCs w:val="24"/>
        </w:rPr>
        <w:t xml:space="preserve">ban… </w:t>
      </w:r>
      <w:r>
        <w:rPr>
          <w:rStyle w:val="alap1"/>
          <w:rFonts w:ascii="Times New Roman" w:hAnsi="Times New Roman" w:cs="Times New Roman"/>
          <w:sz w:val="24"/>
          <w:szCs w:val="24"/>
          <w:lang w:val="en"/>
        </w:rPr>
        <w:t>(Fil. II. 10.)</w:t>
      </w:r>
    </w:p>
    <w:p w14:paraId="02F8BF1C" w14:textId="77777777" w:rsidR="004D2FF3" w:rsidRPr="004D2FF3" w:rsidRDefault="004D2FF3" w:rsidP="004D2FF3">
      <w:pPr>
        <w:ind w:firstLine="709"/>
        <w:jc w:val="both"/>
        <w:rPr>
          <w:color w:val="000000"/>
          <w:lang w:eastAsia="hu-HU"/>
        </w:rPr>
      </w:pPr>
      <w:bookmarkStart w:id="32" w:name="3"/>
      <w:bookmarkEnd w:id="32"/>
      <w:r w:rsidRPr="004D2FF3">
        <w:rPr>
          <w:rStyle w:val="alap1"/>
          <w:rFonts w:ascii="Times New Roman" w:hAnsi="Times New Roman" w:cs="Times New Roman"/>
          <w:sz w:val="24"/>
          <w:szCs w:val="24"/>
          <w:lang w:val="en"/>
        </w:rPr>
        <w:t xml:space="preserve">De </w:t>
      </w:r>
      <w:proofErr w:type="spellStart"/>
      <w:r w:rsidRPr="004D2FF3">
        <w:rPr>
          <w:rStyle w:val="alap1"/>
          <w:rFonts w:ascii="Times New Roman" w:hAnsi="Times New Roman" w:cs="Times New Roman"/>
          <w:sz w:val="24"/>
          <w:szCs w:val="24"/>
          <w:lang w:val="en"/>
        </w:rPr>
        <w:t>senki</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sem</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tudta</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sem</w:t>
      </w:r>
      <w:proofErr w:type="spellEnd"/>
      <w:r w:rsidRPr="004D2FF3">
        <w:rPr>
          <w:rStyle w:val="alap1"/>
          <w:rFonts w:ascii="Times New Roman" w:hAnsi="Times New Roman" w:cs="Times New Roman"/>
          <w:sz w:val="24"/>
          <w:szCs w:val="24"/>
          <w:lang w:val="en"/>
        </w:rPr>
        <w:t xml:space="preserve"> a </w:t>
      </w:r>
      <w:proofErr w:type="spellStart"/>
      <w:r w:rsidRPr="004D2FF3">
        <w:rPr>
          <w:rStyle w:val="alap1"/>
          <w:rFonts w:ascii="Times New Roman" w:hAnsi="Times New Roman" w:cs="Times New Roman"/>
          <w:sz w:val="24"/>
          <w:szCs w:val="24"/>
          <w:lang w:val="en"/>
        </w:rPr>
        <w:t>mennyben</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sem</w:t>
      </w:r>
      <w:proofErr w:type="spellEnd"/>
      <w:r w:rsidRPr="004D2FF3">
        <w:rPr>
          <w:rStyle w:val="alap1"/>
          <w:rFonts w:ascii="Times New Roman" w:hAnsi="Times New Roman" w:cs="Times New Roman"/>
          <w:sz w:val="24"/>
          <w:szCs w:val="24"/>
          <w:lang w:val="en"/>
        </w:rPr>
        <w:t xml:space="preserve"> a </w:t>
      </w:r>
      <w:proofErr w:type="spellStart"/>
      <w:r w:rsidRPr="004D2FF3">
        <w:rPr>
          <w:rStyle w:val="alap1"/>
          <w:rFonts w:ascii="Times New Roman" w:hAnsi="Times New Roman" w:cs="Times New Roman"/>
          <w:sz w:val="24"/>
          <w:szCs w:val="24"/>
          <w:lang w:val="en"/>
        </w:rPr>
        <w:t>földön</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sem</w:t>
      </w:r>
      <w:proofErr w:type="spellEnd"/>
      <w:r w:rsidRPr="004D2FF3">
        <w:rPr>
          <w:rStyle w:val="alap1"/>
          <w:rFonts w:ascii="Times New Roman" w:hAnsi="Times New Roman" w:cs="Times New Roman"/>
          <w:sz w:val="24"/>
          <w:szCs w:val="24"/>
          <w:lang w:val="en"/>
        </w:rPr>
        <w:t xml:space="preserve"> a </w:t>
      </w:r>
      <w:proofErr w:type="spellStart"/>
      <w:r w:rsidRPr="004D2FF3">
        <w:rPr>
          <w:rStyle w:val="alap1"/>
          <w:rFonts w:ascii="Times New Roman" w:hAnsi="Times New Roman" w:cs="Times New Roman"/>
          <w:sz w:val="24"/>
          <w:szCs w:val="24"/>
          <w:lang w:val="en"/>
        </w:rPr>
        <w:t>föld</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alatt</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kibontani</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és</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elolvasni</w:t>
      </w:r>
      <w:proofErr w:type="spellEnd"/>
      <w:r w:rsidRPr="004D2FF3">
        <w:rPr>
          <w:rStyle w:val="alap1"/>
          <w:rFonts w:ascii="Times New Roman" w:hAnsi="Times New Roman" w:cs="Times New Roman"/>
          <w:sz w:val="24"/>
          <w:szCs w:val="24"/>
          <w:lang w:val="en"/>
        </w:rPr>
        <w:t xml:space="preserve"> a </w:t>
      </w:r>
      <w:proofErr w:type="spellStart"/>
      <w:r w:rsidRPr="004D2FF3">
        <w:rPr>
          <w:rStyle w:val="alap1"/>
          <w:rFonts w:ascii="Times New Roman" w:hAnsi="Times New Roman" w:cs="Times New Roman"/>
          <w:sz w:val="24"/>
          <w:szCs w:val="24"/>
          <w:lang w:val="en"/>
        </w:rPr>
        <w:t>tekercset</w:t>
      </w:r>
      <w:proofErr w:type="spellEnd"/>
      <w:r w:rsidRPr="004D2FF3">
        <w:rPr>
          <w:rStyle w:val="alap1"/>
          <w:rFonts w:ascii="Times New Roman" w:hAnsi="Times New Roman" w:cs="Times New Roman"/>
          <w:sz w:val="24"/>
          <w:szCs w:val="24"/>
          <w:lang w:val="en"/>
        </w:rPr>
        <w:t>.</w:t>
      </w:r>
      <w:r>
        <w:rPr>
          <w:rStyle w:val="alap1"/>
          <w:rFonts w:ascii="Times New Roman" w:hAnsi="Times New Roman" w:cs="Times New Roman"/>
          <w:sz w:val="24"/>
          <w:szCs w:val="24"/>
          <w:lang w:val="en"/>
        </w:rPr>
        <w:t xml:space="preserve"> (</w:t>
      </w:r>
      <w:proofErr w:type="spellStart"/>
      <w:r>
        <w:rPr>
          <w:rStyle w:val="alap1"/>
          <w:rFonts w:ascii="Times New Roman" w:hAnsi="Times New Roman" w:cs="Times New Roman"/>
          <w:sz w:val="24"/>
          <w:szCs w:val="24"/>
          <w:lang w:val="en"/>
        </w:rPr>
        <w:t>Jel</w:t>
      </w:r>
      <w:proofErr w:type="spellEnd"/>
      <w:r>
        <w:rPr>
          <w:rStyle w:val="alap1"/>
          <w:rFonts w:ascii="Times New Roman" w:hAnsi="Times New Roman" w:cs="Times New Roman"/>
          <w:sz w:val="24"/>
          <w:szCs w:val="24"/>
          <w:lang w:val="en"/>
        </w:rPr>
        <w:t>. V. 3.)</w:t>
      </w:r>
    </w:p>
    <w:p w14:paraId="1BC8492D" w14:textId="77777777" w:rsidR="004D2FF3" w:rsidRPr="004D2FF3" w:rsidRDefault="004D2FF3" w:rsidP="004D2FF3">
      <w:pPr>
        <w:ind w:firstLine="709"/>
        <w:jc w:val="both"/>
        <w:rPr>
          <w:color w:val="000000"/>
          <w:lang w:eastAsia="hu-HU"/>
        </w:rPr>
      </w:pPr>
      <w:bookmarkStart w:id="33" w:name="9"/>
      <w:bookmarkEnd w:id="33"/>
      <w:r w:rsidRPr="004D2FF3">
        <w:rPr>
          <w:rStyle w:val="alap1"/>
          <w:rFonts w:ascii="Times New Roman" w:hAnsi="Times New Roman" w:cs="Times New Roman"/>
          <w:sz w:val="24"/>
          <w:szCs w:val="24"/>
          <w:lang w:val="en"/>
        </w:rPr>
        <w:t xml:space="preserve">Az </w:t>
      </w:r>
      <w:proofErr w:type="spellStart"/>
      <w:r w:rsidRPr="004D2FF3">
        <w:rPr>
          <w:rStyle w:val="alap1"/>
          <w:rFonts w:ascii="Times New Roman" w:hAnsi="Times New Roman" w:cs="Times New Roman"/>
          <w:sz w:val="24"/>
          <w:szCs w:val="24"/>
          <w:lang w:val="en"/>
        </w:rPr>
        <w:t>pedig</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hogy</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fölment</w:t>
      </w:r>
      <w:proofErr w:type="spellEnd"/>
      <w:r w:rsidRPr="004D2FF3">
        <w:rPr>
          <w:rStyle w:val="alap1"/>
          <w:rFonts w:ascii="Times New Roman" w:hAnsi="Times New Roman" w:cs="Times New Roman"/>
          <w:sz w:val="24"/>
          <w:szCs w:val="24"/>
          <w:lang w:val="en"/>
        </w:rPr>
        <w:t xml:space="preserve">, mi </w:t>
      </w:r>
      <w:proofErr w:type="spellStart"/>
      <w:r w:rsidRPr="004D2FF3">
        <w:rPr>
          <w:rStyle w:val="alap1"/>
          <w:rFonts w:ascii="Times New Roman" w:hAnsi="Times New Roman" w:cs="Times New Roman"/>
          <w:sz w:val="24"/>
          <w:szCs w:val="24"/>
          <w:lang w:val="en"/>
        </w:rPr>
        <w:t>mást</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jelent</w:t>
      </w:r>
      <w:proofErr w:type="spellEnd"/>
      <w:r w:rsidRPr="004D2FF3">
        <w:rPr>
          <w:rStyle w:val="alap1"/>
          <w:rFonts w:ascii="Times New Roman" w:hAnsi="Times New Roman" w:cs="Times New Roman"/>
          <w:sz w:val="24"/>
          <w:szCs w:val="24"/>
          <w:lang w:val="en"/>
        </w:rPr>
        <w:t xml:space="preserve">, mint </w:t>
      </w:r>
      <w:proofErr w:type="spellStart"/>
      <w:r w:rsidRPr="004D2FF3">
        <w:rPr>
          <w:rStyle w:val="alap1"/>
          <w:rFonts w:ascii="Times New Roman" w:hAnsi="Times New Roman" w:cs="Times New Roman"/>
          <w:sz w:val="24"/>
          <w:szCs w:val="24"/>
          <w:lang w:val="en"/>
        </w:rPr>
        <w:t>hogy</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előbb</w:t>
      </w:r>
      <w:proofErr w:type="spellEnd"/>
      <w:r w:rsidRPr="004D2FF3">
        <w:rPr>
          <w:rStyle w:val="alap1"/>
          <w:rFonts w:ascii="Times New Roman" w:hAnsi="Times New Roman" w:cs="Times New Roman"/>
          <w:sz w:val="24"/>
          <w:szCs w:val="24"/>
          <w:lang w:val="en"/>
        </w:rPr>
        <w:t xml:space="preserve"> le is </w:t>
      </w:r>
      <w:proofErr w:type="spellStart"/>
      <w:r w:rsidRPr="004D2FF3">
        <w:rPr>
          <w:rStyle w:val="alap1"/>
          <w:rFonts w:ascii="Times New Roman" w:hAnsi="Times New Roman" w:cs="Times New Roman"/>
          <w:sz w:val="24"/>
          <w:szCs w:val="24"/>
          <w:lang w:val="en"/>
        </w:rPr>
        <w:t>szállt</w:t>
      </w:r>
      <w:proofErr w:type="spellEnd"/>
      <w:r w:rsidRPr="004D2FF3">
        <w:rPr>
          <w:rStyle w:val="alap1"/>
          <w:rFonts w:ascii="Times New Roman" w:hAnsi="Times New Roman" w:cs="Times New Roman"/>
          <w:sz w:val="24"/>
          <w:szCs w:val="24"/>
          <w:lang w:val="en"/>
        </w:rPr>
        <w:t xml:space="preserve"> a </w:t>
      </w:r>
      <w:proofErr w:type="spellStart"/>
      <w:r w:rsidRPr="004D2FF3">
        <w:rPr>
          <w:rStyle w:val="alap1"/>
          <w:rFonts w:ascii="Times New Roman" w:hAnsi="Times New Roman" w:cs="Times New Roman"/>
          <w:sz w:val="24"/>
          <w:szCs w:val="24"/>
          <w:lang w:val="en"/>
        </w:rPr>
        <w:t>lenti</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földi</w:t>
      </w:r>
      <w:proofErr w:type="spellEnd"/>
      <w:r w:rsidRPr="004D2FF3">
        <w:rPr>
          <w:rStyle w:val="alap1"/>
          <w:rFonts w:ascii="Times New Roman" w:hAnsi="Times New Roman" w:cs="Times New Roman"/>
          <w:sz w:val="24"/>
          <w:szCs w:val="24"/>
          <w:lang w:val="en"/>
        </w:rPr>
        <w:t xml:space="preserve"> </w:t>
      </w:r>
      <w:proofErr w:type="spellStart"/>
      <w:r w:rsidRPr="004D2FF3">
        <w:rPr>
          <w:rStyle w:val="alap1"/>
          <w:rFonts w:ascii="Times New Roman" w:hAnsi="Times New Roman" w:cs="Times New Roman"/>
          <w:sz w:val="24"/>
          <w:szCs w:val="24"/>
          <w:lang w:val="en"/>
        </w:rPr>
        <w:t>tájakra</w:t>
      </w:r>
      <w:proofErr w:type="spellEnd"/>
      <w:r w:rsidRPr="004D2FF3">
        <w:rPr>
          <w:rStyle w:val="alap1"/>
          <w:rFonts w:ascii="Times New Roman" w:hAnsi="Times New Roman" w:cs="Times New Roman"/>
          <w:sz w:val="24"/>
          <w:szCs w:val="24"/>
          <w:lang w:val="en"/>
        </w:rPr>
        <w:t>?</w:t>
      </w:r>
      <w:r>
        <w:rPr>
          <w:rStyle w:val="alap1"/>
          <w:rFonts w:ascii="Times New Roman" w:hAnsi="Times New Roman" w:cs="Times New Roman"/>
          <w:sz w:val="24"/>
          <w:szCs w:val="24"/>
          <w:lang w:val="en"/>
        </w:rPr>
        <w:t xml:space="preserve"> (</w:t>
      </w:r>
      <w:proofErr w:type="spellStart"/>
      <w:r>
        <w:rPr>
          <w:rStyle w:val="alap1"/>
          <w:rFonts w:ascii="Times New Roman" w:hAnsi="Times New Roman" w:cs="Times New Roman"/>
          <w:sz w:val="24"/>
          <w:szCs w:val="24"/>
          <w:lang w:val="en"/>
        </w:rPr>
        <w:t>Efe</w:t>
      </w:r>
      <w:proofErr w:type="spellEnd"/>
      <w:r>
        <w:rPr>
          <w:rStyle w:val="alap1"/>
          <w:rFonts w:ascii="Times New Roman" w:hAnsi="Times New Roman" w:cs="Times New Roman"/>
          <w:sz w:val="24"/>
          <w:szCs w:val="24"/>
          <w:lang w:val="en"/>
        </w:rPr>
        <w:t>. IV. 9.)</w:t>
      </w:r>
    </w:p>
    <w:p w14:paraId="6DABF912" w14:textId="77777777" w:rsidR="004D2FF3" w:rsidRPr="004D2FF3" w:rsidRDefault="004D2FF3" w:rsidP="004D2FF3">
      <w:pPr>
        <w:ind w:firstLine="709"/>
        <w:jc w:val="both"/>
        <w:rPr>
          <w:color w:val="000000"/>
          <w:lang w:eastAsia="hu-HU"/>
        </w:rPr>
      </w:pPr>
      <w:bookmarkStart w:id="34" w:name="40"/>
      <w:bookmarkEnd w:id="34"/>
      <w:r w:rsidRPr="004D2FF3">
        <w:rPr>
          <w:rStyle w:val="alap1"/>
          <w:rFonts w:ascii="Times New Roman" w:hAnsi="Times New Roman" w:cs="Times New Roman"/>
          <w:sz w:val="24"/>
          <w:szCs w:val="24"/>
        </w:rPr>
        <w:t>Amint ugyanis Jónás próféta három nap és három éjjel volt a hal gyomrában, úgy lesz az Emberfia is három nap és három éjjel a föld szívében. (Máté, XII. 40.)</w:t>
      </w:r>
    </w:p>
    <w:p w14:paraId="797F2172" w14:textId="77777777" w:rsidR="004D2FF3" w:rsidRPr="00AC29F3" w:rsidRDefault="004D2FF3" w:rsidP="004D2FF3">
      <w:pPr>
        <w:ind w:firstLine="709"/>
        <w:jc w:val="both"/>
        <w:rPr>
          <w:color w:val="000000"/>
          <w:lang w:eastAsia="hu-HU"/>
        </w:rPr>
      </w:pPr>
      <w:r>
        <w:rPr>
          <w:color w:val="000000"/>
          <w:lang w:eastAsia="hu-HU"/>
        </w:rPr>
        <w:t>Jézus úgy hivatkozik erre a helyre, mint „Édenre” vagy paradicsomra. Néhány üreges</w:t>
      </w:r>
      <w:r w:rsidR="004626C0">
        <w:rPr>
          <w:color w:val="000000"/>
          <w:lang w:eastAsia="hu-HU"/>
        </w:rPr>
        <w:t>-</w:t>
      </w:r>
      <w:r>
        <w:rPr>
          <w:color w:val="000000"/>
          <w:lang w:eastAsia="hu-HU"/>
        </w:rPr>
        <w:t>föld hívő a következő idézetbe hivatkozást látnak bele az északi sarki feltételezett üregre:</w:t>
      </w:r>
    </w:p>
    <w:p w14:paraId="1D3300A3" w14:textId="77777777" w:rsidR="004D2FF3" w:rsidRPr="004D2FF3" w:rsidRDefault="004D2FF3" w:rsidP="004D2FF3">
      <w:pPr>
        <w:ind w:firstLine="709"/>
        <w:jc w:val="both"/>
        <w:rPr>
          <w:color w:val="000000"/>
          <w:lang w:eastAsia="hu-HU"/>
        </w:rPr>
      </w:pPr>
      <w:bookmarkStart w:id="35" w:name="7"/>
      <w:bookmarkEnd w:id="35"/>
      <w:r w:rsidRPr="004D2FF3">
        <w:rPr>
          <w:rStyle w:val="alap1"/>
          <w:rFonts w:ascii="Times New Roman" w:hAnsi="Times New Roman" w:cs="Times New Roman"/>
          <w:sz w:val="24"/>
          <w:szCs w:val="24"/>
        </w:rPr>
        <w:t>Északot feszíti az üresség fölé, és a semmi fölé a földet függeszti.</w:t>
      </w:r>
      <w:r>
        <w:rPr>
          <w:rStyle w:val="alap1"/>
          <w:rFonts w:ascii="Times New Roman" w:hAnsi="Times New Roman" w:cs="Times New Roman"/>
          <w:sz w:val="24"/>
          <w:szCs w:val="24"/>
        </w:rPr>
        <w:t xml:space="preserve"> (Jób, XXVI. 7.)</w:t>
      </w:r>
    </w:p>
    <w:p w14:paraId="48AC282F" w14:textId="77777777" w:rsidR="00B50884" w:rsidRPr="00AC29F3" w:rsidRDefault="00D275EE" w:rsidP="00EA52C9">
      <w:pPr>
        <w:ind w:firstLine="709"/>
        <w:jc w:val="both"/>
        <w:rPr>
          <w:color w:val="000000"/>
          <w:lang w:eastAsia="hu-HU"/>
        </w:rPr>
      </w:pPr>
      <w:r>
        <w:rPr>
          <w:color w:val="000000"/>
          <w:lang w:eastAsia="hu-HU"/>
        </w:rPr>
        <w:t xml:space="preserve">Az apokrif </w:t>
      </w:r>
      <w:proofErr w:type="spellStart"/>
      <w:r>
        <w:rPr>
          <w:color w:val="000000"/>
          <w:lang w:eastAsia="hu-HU"/>
        </w:rPr>
        <w:t>Enoch</w:t>
      </w:r>
      <w:proofErr w:type="spellEnd"/>
      <w:r>
        <w:rPr>
          <w:color w:val="000000"/>
          <w:lang w:eastAsia="hu-HU"/>
        </w:rPr>
        <w:t xml:space="preserve"> Könyvében</w:t>
      </w:r>
      <w:r>
        <w:rPr>
          <w:rStyle w:val="Lbjegyzet-hivatkozs"/>
          <w:color w:val="000000"/>
          <w:lang w:eastAsia="hu-HU"/>
        </w:rPr>
        <w:footnoteReference w:id="234"/>
      </w:r>
      <w:r>
        <w:rPr>
          <w:color w:val="000000"/>
          <w:lang w:eastAsia="hu-HU"/>
        </w:rPr>
        <w:t> </w:t>
      </w:r>
      <w:proofErr w:type="spellStart"/>
      <w:r>
        <w:rPr>
          <w:color w:val="000000"/>
          <w:lang w:eastAsia="hu-HU"/>
        </w:rPr>
        <w:t>Enoch</w:t>
      </w:r>
      <w:proofErr w:type="spellEnd"/>
      <w:r>
        <w:rPr>
          <w:color w:val="000000"/>
          <w:lang w:eastAsia="hu-HU"/>
        </w:rPr>
        <w:t xml:space="preserve"> beszél a „föld közepén” levő dolgokról, ahol egy „áldott földet” látott, ami „boldog és termékeny” </w:t>
      </w:r>
      <w:r w:rsidRPr="00AC29F3">
        <w:rPr>
          <w:color w:val="000000"/>
          <w:lang w:eastAsia="hu-HU"/>
        </w:rPr>
        <w:t>(25:1, 26:1).</w:t>
      </w:r>
      <w:r>
        <w:rPr>
          <w:color w:val="000000"/>
          <w:lang w:eastAsia="hu-HU"/>
        </w:rPr>
        <w:t xml:space="preserve"> Egy angyal megmutatja neki „</w:t>
      </w:r>
      <w:r w:rsidR="0075749E">
        <w:rPr>
          <w:color w:val="000000"/>
          <w:lang w:eastAsia="hu-HU"/>
        </w:rPr>
        <w:t xml:space="preserve">az első és utolsó titkot </w:t>
      </w:r>
      <w:r>
        <w:rPr>
          <w:color w:val="000000"/>
          <w:lang w:eastAsia="hu-HU"/>
        </w:rPr>
        <w:t>a</w:t>
      </w:r>
      <w:r w:rsidR="0075749E">
        <w:rPr>
          <w:color w:val="000000"/>
          <w:lang w:eastAsia="hu-HU"/>
        </w:rPr>
        <w:t xml:space="preserve"> fenti mennyországban és a föld mélységeiben, a mennyek vé</w:t>
      </w:r>
      <w:r w:rsidR="0075749E">
        <w:rPr>
          <w:color w:val="000000"/>
          <w:lang w:eastAsia="hu-HU"/>
        </w:rPr>
        <w:t>g</w:t>
      </w:r>
      <w:r w:rsidR="0075749E">
        <w:rPr>
          <w:color w:val="000000"/>
          <w:lang w:eastAsia="hu-HU"/>
        </w:rPr>
        <w:t xml:space="preserve">ső határain és annak alapjainál, valamint a szelek tárházainál” </w:t>
      </w:r>
      <w:r w:rsidR="0075749E" w:rsidRPr="00AC29F3">
        <w:rPr>
          <w:color w:val="000000"/>
          <w:lang w:eastAsia="hu-HU"/>
        </w:rPr>
        <w:t>(59:2-3).</w:t>
      </w:r>
      <w:r w:rsidR="0075749E">
        <w:rPr>
          <w:color w:val="000000"/>
          <w:lang w:eastAsia="hu-HU"/>
        </w:rPr>
        <w:t xml:space="preserve"> Azt mondják, vannak üregek a földben és „hatalmas vizek” a föld alatt </w:t>
      </w:r>
      <w:r w:rsidR="0075749E" w:rsidRPr="00AC29F3">
        <w:rPr>
          <w:color w:val="000000"/>
          <w:lang w:eastAsia="hu-HU"/>
        </w:rPr>
        <w:t>(65:1, 87:5, 95:2).</w:t>
      </w:r>
      <w:r w:rsidR="0075749E">
        <w:rPr>
          <w:color w:val="000000"/>
          <w:lang w:eastAsia="hu-HU"/>
        </w:rPr>
        <w:t xml:space="preserve"> </w:t>
      </w:r>
      <w:proofErr w:type="spellStart"/>
      <w:r w:rsidR="0075749E">
        <w:rPr>
          <w:color w:val="000000"/>
          <w:lang w:eastAsia="hu-HU"/>
        </w:rPr>
        <w:t>Enoch</w:t>
      </w:r>
      <w:proofErr w:type="spellEnd"/>
      <w:r w:rsidR="0075749E">
        <w:rPr>
          <w:color w:val="000000"/>
          <w:lang w:eastAsia="hu-HU"/>
        </w:rPr>
        <w:t xml:space="preserve"> lát egy mélységet, ami „a föld közepét nyitja meg, és ami tele volt tűzzel” </w:t>
      </w:r>
      <w:r w:rsidR="0075749E" w:rsidRPr="00AC29F3">
        <w:rPr>
          <w:color w:val="000000"/>
          <w:lang w:eastAsia="hu-HU"/>
        </w:rPr>
        <w:t>(89:34</w:t>
      </w:r>
      <w:r w:rsidR="0075749E">
        <w:rPr>
          <w:color w:val="000000"/>
          <w:lang w:eastAsia="hu-HU"/>
        </w:rPr>
        <w:t>). Erről a mélységről mondják, hogy „a föld jobb oldalán van”, ami Blavatsky szerint</w:t>
      </w:r>
      <w:r w:rsidR="00EA52C9">
        <w:rPr>
          <w:color w:val="000000"/>
          <w:lang w:eastAsia="hu-HU"/>
        </w:rPr>
        <w:t xml:space="preserve"> azt jelentheti, hogy északon.</w:t>
      </w:r>
      <w:r w:rsidR="00EA52C9">
        <w:rPr>
          <w:rStyle w:val="Lbjegyzet-hivatkozs"/>
          <w:color w:val="000000"/>
          <w:lang w:eastAsia="hu-HU"/>
        </w:rPr>
        <w:footnoteReference w:id="235"/>
      </w:r>
      <w:r w:rsidR="00EA52C9">
        <w:rPr>
          <w:color w:val="000000"/>
          <w:lang w:eastAsia="hu-HU"/>
        </w:rPr>
        <w:t xml:space="preserve"> Ugya</w:t>
      </w:r>
      <w:r w:rsidR="00EA52C9">
        <w:rPr>
          <w:color w:val="000000"/>
          <w:lang w:eastAsia="hu-HU"/>
        </w:rPr>
        <w:t>n</w:t>
      </w:r>
      <w:r w:rsidR="00EA52C9">
        <w:rPr>
          <w:color w:val="000000"/>
          <w:lang w:eastAsia="hu-HU"/>
        </w:rPr>
        <w:t xml:space="preserve">csak van egy hivatkozás hét nagy folyóra, amik közül négy „az északi üregben folyik” </w:t>
      </w:r>
      <w:r w:rsidR="00EA52C9" w:rsidRPr="00AC29F3">
        <w:rPr>
          <w:color w:val="000000"/>
          <w:lang w:eastAsia="hu-HU"/>
        </w:rPr>
        <w:t>(76:6-7).</w:t>
      </w:r>
    </w:p>
    <w:p w14:paraId="0F8E6B0B" w14:textId="77777777" w:rsidR="00EA52C9" w:rsidRDefault="00EA52C9" w:rsidP="00EA52C9">
      <w:pPr>
        <w:ind w:firstLine="709"/>
        <w:jc w:val="both"/>
        <w:rPr>
          <w:color w:val="000000"/>
          <w:lang w:eastAsia="hu-HU"/>
        </w:rPr>
      </w:pPr>
      <w:r>
        <w:rPr>
          <w:color w:val="000000"/>
          <w:lang w:eastAsia="hu-HU"/>
        </w:rPr>
        <w:t xml:space="preserve">Végül pedig a következő, </w:t>
      </w:r>
      <w:r w:rsidRPr="00EA52C9">
        <w:rPr>
          <w:i/>
          <w:color w:val="000000"/>
          <w:lang w:eastAsia="hu-HU"/>
        </w:rPr>
        <w:t>Titkos Tanításból</w:t>
      </w:r>
      <w:r>
        <w:rPr>
          <w:color w:val="000000"/>
          <w:lang w:eastAsia="hu-HU"/>
        </w:rPr>
        <w:t xml:space="preserve"> vett rész számos rejtélyes kijelentést ta</w:t>
      </w:r>
      <w:r>
        <w:rPr>
          <w:color w:val="000000"/>
          <w:lang w:eastAsia="hu-HU"/>
        </w:rPr>
        <w:t>r</w:t>
      </w:r>
      <w:r>
        <w:rPr>
          <w:color w:val="000000"/>
          <w:lang w:eastAsia="hu-HU"/>
        </w:rPr>
        <w:t xml:space="preserve">talmaz, amik a messzi északra és lehetséges, hogy a belső földre utalnak. A perzsa legenda </w:t>
      </w:r>
      <w:proofErr w:type="spellStart"/>
      <w:r>
        <w:rPr>
          <w:color w:val="000000"/>
          <w:lang w:eastAsia="hu-HU"/>
        </w:rPr>
        <w:t>Kaf</w:t>
      </w:r>
      <w:proofErr w:type="spellEnd"/>
      <w:r>
        <w:rPr>
          <w:color w:val="000000"/>
          <w:lang w:eastAsia="hu-HU"/>
        </w:rPr>
        <w:t>-hegyéről beszélve Blavatsky az alábbiakat írja:</w:t>
      </w:r>
    </w:p>
    <w:p w14:paraId="65AD41E9" w14:textId="77777777" w:rsidR="004A23E6" w:rsidRDefault="004A23E6" w:rsidP="0003285B">
      <w:pPr>
        <w:ind w:firstLine="709"/>
        <w:jc w:val="both"/>
        <w:rPr>
          <w:color w:val="000000"/>
          <w:lang w:eastAsia="hu-HU"/>
        </w:rPr>
      </w:pPr>
      <w:r>
        <w:t xml:space="preserve">Geográfiailag lehet ez a hegység a Kaukázus vagy Közép-Ázsia valamelyik hegysége, de a legenda szerint a </w:t>
      </w:r>
      <w:proofErr w:type="spellStart"/>
      <w:r>
        <w:t>devek</w:t>
      </w:r>
      <w:proofErr w:type="spellEnd"/>
      <w:r>
        <w:t xml:space="preserve"> [óriások] és a </w:t>
      </w:r>
      <w:proofErr w:type="spellStart"/>
      <w:r>
        <w:t>perik</w:t>
      </w:r>
      <w:proofErr w:type="spellEnd"/>
      <w:r>
        <w:t xml:space="preserve"> ezen a hegységen túl messze északon lak</w:t>
      </w:r>
      <w:r>
        <w:softHyphen/>
        <w:t xml:space="preserve">tak, lévén a </w:t>
      </w:r>
      <w:proofErr w:type="spellStart"/>
      <w:r>
        <w:t>perik</w:t>
      </w:r>
      <w:proofErr w:type="spellEnd"/>
      <w:r>
        <w:t xml:space="preserve"> a parszik vagy farszik távoli ősei. A keleti hagyomány gyakran hivatkozik egy ismeretlen je</w:t>
      </w:r>
      <w:r>
        <w:softHyphen/>
        <w:t>ges, komor tengerre és egy sötét földrészre, amelyen be</w:t>
      </w:r>
      <w:r>
        <w:softHyphen/>
        <w:t xml:space="preserve">lül azonban a </w:t>
      </w:r>
      <w:r>
        <w:rPr>
          <w:i/>
          <w:iCs/>
        </w:rPr>
        <w:t>Boldog Szigetek</w:t>
      </w:r>
      <w:r>
        <w:t xml:space="preserve"> terülnek el, Földünkön az élet megjelenése óta innen ered az </w:t>
      </w:r>
      <w:r>
        <w:rPr>
          <w:i/>
          <w:iCs/>
        </w:rPr>
        <w:t>Élet Forrása</w:t>
      </w:r>
      <w:r>
        <w:t xml:space="preserve">. A legenda még azt is elmondja, hogy az első </w:t>
      </w:r>
      <w:r>
        <w:rPr>
          <w:i/>
          <w:iCs/>
        </w:rPr>
        <w:t>száraz</w:t>
      </w:r>
      <w:r>
        <w:t xml:space="preserve"> sziget</w:t>
      </w:r>
      <w:r>
        <w:softHyphen/>
        <w:t xml:space="preserve">nek (kontinensnek) egy része – miután elvált az eredeti tömbtől – azóta is a </w:t>
      </w:r>
      <w:proofErr w:type="spellStart"/>
      <w:r>
        <w:t>Koh-Kaf</w:t>
      </w:r>
      <w:proofErr w:type="spellEnd"/>
      <w:r>
        <w:t xml:space="preserve"> hegység mögött maradt, amely „a világot körülvevő sziklás öv”. Hét hónapos utazás után elérheti a „Forrást” az, aki a „Szulejmán gyűrűjével” </w:t>
      </w:r>
      <w:proofErr w:type="spellStart"/>
      <w:r>
        <w:t>rendelkezok</w:t>
      </w:r>
      <w:proofErr w:type="spellEnd"/>
      <w:r>
        <w:t>, de állandóan észak felé kell tartania, oly egyenesen, mint a madár röpte. A Pe</w:t>
      </w:r>
      <w:r>
        <w:t>r</w:t>
      </w:r>
      <w:r>
        <w:t xml:space="preserve">zsiából </w:t>
      </w:r>
      <w:r>
        <w:rPr>
          <w:i/>
          <w:iCs/>
        </w:rPr>
        <w:t>egyenesen északra</w:t>
      </w:r>
      <w:r>
        <w:t xml:space="preserve"> tartó utazás, a hatvanadik hosszúsági fok mentén a nyugatra eső Novaja Zemljához vezet, míg a Kaukázustól északra tartó utazás az örök jég honába, a Sar</w:t>
      </w:r>
      <w:r>
        <w:t>k</w:t>
      </w:r>
      <w:r>
        <w:t>körön túlra visz, a hatvanadik és negyvenötödik szélességi fokok, vagyis a Novaja Zemlja és a Spitzbergák közötti területre. Ez ter</w:t>
      </w:r>
      <w:r>
        <w:softHyphen/>
        <w:t xml:space="preserve">mészetesen csak úgy lehetséges, ha valaki </w:t>
      </w:r>
      <w:proofErr w:type="spellStart"/>
      <w:r>
        <w:t>Hoshang</w:t>
      </w:r>
      <w:proofErr w:type="spellEnd"/>
      <w:r>
        <w:t xml:space="preserve"> [k</w:t>
      </w:r>
      <w:r>
        <w:t>i</w:t>
      </w:r>
      <w:r>
        <w:t>rály] tizen</w:t>
      </w:r>
      <w:r>
        <w:softHyphen/>
        <w:t xml:space="preserve">két lábú lovát vagy </w:t>
      </w:r>
      <w:proofErr w:type="spellStart"/>
      <w:r>
        <w:t>Tahmurath</w:t>
      </w:r>
      <w:proofErr w:type="spellEnd"/>
      <w:r>
        <w:t xml:space="preserve"> (vagy </w:t>
      </w:r>
      <w:proofErr w:type="spellStart"/>
      <w:r>
        <w:t>Taimuraz</w:t>
      </w:r>
      <w:proofErr w:type="spellEnd"/>
      <w:r>
        <w:t xml:space="preserve">) </w:t>
      </w:r>
      <w:proofErr w:type="spellStart"/>
      <w:r>
        <w:t>Simurghját</w:t>
      </w:r>
      <w:proofErr w:type="spellEnd"/>
      <w:r>
        <w:t xml:space="preserve"> [egy csodálatos madár, a perzsa főnix] nyergeli meg, hogy átkeljen velük a Sarki Tengeren.</w:t>
      </w:r>
      <w:r>
        <w:rPr>
          <w:rStyle w:val="Lbjegyzet-hivatkozs"/>
        </w:rPr>
        <w:footnoteReference w:id="236"/>
      </w:r>
    </w:p>
    <w:p w14:paraId="42C67B55" w14:textId="77777777" w:rsidR="009449A8" w:rsidRPr="00AC29F3" w:rsidRDefault="009449A8" w:rsidP="002F2AFB">
      <w:pPr>
        <w:ind w:firstLine="709"/>
        <w:jc w:val="both"/>
        <w:rPr>
          <w:color w:val="000000"/>
          <w:lang w:eastAsia="hu-HU"/>
        </w:rPr>
      </w:pPr>
      <w:r w:rsidRPr="009449A8">
        <w:rPr>
          <w:szCs w:val="20"/>
          <w:lang w:eastAsia="hu-HU"/>
        </w:rPr>
        <w:t xml:space="preserve">Mindenesetre tény az, hogy Perzsia és a Kaukázus vándor-énekesei mind a mai napig azt tartják, hogy a Kap vagy Kaukázus hóval borított ormain túl, </w:t>
      </w:r>
      <w:r w:rsidRPr="009449A8">
        <w:rPr>
          <w:i/>
          <w:iCs/>
          <w:szCs w:val="20"/>
          <w:lang w:eastAsia="hu-HU"/>
        </w:rPr>
        <w:t>messze-messze van egy nagy, ma még rejtett kontinens</w:t>
      </w:r>
      <w:r w:rsidRPr="009449A8">
        <w:rPr>
          <w:szCs w:val="20"/>
          <w:lang w:eastAsia="hu-HU"/>
        </w:rPr>
        <w:t>. Ezt csak azok érhetik el, akik meg tudják szerezni maguknak a kr</w:t>
      </w:r>
      <w:r w:rsidRPr="009449A8">
        <w:rPr>
          <w:szCs w:val="20"/>
          <w:lang w:eastAsia="hu-HU"/>
        </w:rPr>
        <w:t>o</w:t>
      </w:r>
      <w:r w:rsidRPr="009449A8">
        <w:rPr>
          <w:szCs w:val="20"/>
          <w:lang w:eastAsia="hu-HU"/>
        </w:rPr>
        <w:t xml:space="preserve">kodil és nőstény víziló </w:t>
      </w:r>
      <w:r w:rsidRPr="002F2AFB">
        <w:rPr>
          <w:i/>
          <w:szCs w:val="20"/>
          <w:lang w:eastAsia="hu-HU"/>
        </w:rPr>
        <w:t>tizenkét szár</w:t>
      </w:r>
      <w:r w:rsidRPr="002F2AFB">
        <w:rPr>
          <w:i/>
          <w:szCs w:val="20"/>
          <w:lang w:eastAsia="hu-HU"/>
        </w:rPr>
        <w:softHyphen/>
        <w:t>nyú</w:t>
      </w:r>
      <w:r>
        <w:rPr>
          <w:rStyle w:val="Lbjegyzet-hivatkozs"/>
          <w:szCs w:val="20"/>
          <w:lang w:eastAsia="hu-HU"/>
        </w:rPr>
        <w:footnoteReference w:id="237"/>
      </w:r>
      <w:r w:rsidRPr="009449A8">
        <w:rPr>
          <w:szCs w:val="20"/>
          <w:lang w:eastAsia="hu-HU"/>
        </w:rPr>
        <w:t xml:space="preserve"> ivadékát, vagy akik ki tudják várni azt az időt, am</w:t>
      </w:r>
      <w:r w:rsidRPr="009449A8">
        <w:rPr>
          <w:szCs w:val="20"/>
          <w:lang w:eastAsia="hu-HU"/>
        </w:rPr>
        <w:t>i</w:t>
      </w:r>
      <w:r w:rsidRPr="009449A8">
        <w:rPr>
          <w:szCs w:val="20"/>
          <w:lang w:eastAsia="hu-HU"/>
        </w:rPr>
        <w:t xml:space="preserve">kor </w:t>
      </w:r>
      <w:proofErr w:type="spellStart"/>
      <w:r w:rsidRPr="009449A8">
        <w:rPr>
          <w:i/>
          <w:iCs/>
          <w:szCs w:val="20"/>
          <w:lang w:eastAsia="hu-HU"/>
        </w:rPr>
        <w:t>Sim</w:t>
      </w:r>
      <w:r w:rsidR="008A2760">
        <w:rPr>
          <w:i/>
          <w:iCs/>
          <w:szCs w:val="20"/>
          <w:lang w:eastAsia="hu-HU"/>
        </w:rPr>
        <w:t>u</w:t>
      </w:r>
      <w:r w:rsidRPr="009449A8">
        <w:rPr>
          <w:i/>
          <w:iCs/>
          <w:szCs w:val="20"/>
          <w:lang w:eastAsia="hu-HU"/>
        </w:rPr>
        <w:t>rgh-anke</w:t>
      </w:r>
      <w:proofErr w:type="spellEnd"/>
      <w:r w:rsidRPr="009449A8">
        <w:rPr>
          <w:szCs w:val="20"/>
          <w:lang w:eastAsia="hu-HU"/>
        </w:rPr>
        <w:t xml:space="preserve"> – ígérete szerint – hajlandó lesz halála előtt a rejtett kontinenst nekik bem</w:t>
      </w:r>
      <w:r w:rsidRPr="009449A8">
        <w:rPr>
          <w:szCs w:val="20"/>
          <w:lang w:eastAsia="hu-HU"/>
        </w:rPr>
        <w:t>u</w:t>
      </w:r>
      <w:r w:rsidRPr="009449A8">
        <w:rPr>
          <w:szCs w:val="20"/>
          <w:lang w:eastAsia="hu-HU"/>
        </w:rPr>
        <w:t xml:space="preserve">tatni, </w:t>
      </w:r>
      <w:r w:rsidR="002F2AFB">
        <w:rPr>
          <w:szCs w:val="20"/>
          <w:lang w:eastAsia="hu-HU"/>
        </w:rPr>
        <w:t>é</w:t>
      </w:r>
      <w:r w:rsidRPr="009449A8">
        <w:rPr>
          <w:szCs w:val="20"/>
          <w:lang w:eastAsia="hu-HU"/>
        </w:rPr>
        <w:t>s azt megint láthatóvá és mindenki számára elérhetővé ten</w:t>
      </w:r>
      <w:r w:rsidRPr="009449A8">
        <w:rPr>
          <w:szCs w:val="20"/>
          <w:lang w:eastAsia="hu-HU"/>
        </w:rPr>
        <w:softHyphen/>
        <w:t xml:space="preserve">ni egy olyan híddal, amelyet az óceáni </w:t>
      </w:r>
      <w:proofErr w:type="spellStart"/>
      <w:r w:rsidRPr="009449A8">
        <w:rPr>
          <w:szCs w:val="20"/>
          <w:lang w:eastAsia="hu-HU"/>
        </w:rPr>
        <w:t>devek</w:t>
      </w:r>
      <w:proofErr w:type="spellEnd"/>
      <w:r w:rsidRPr="009449A8">
        <w:rPr>
          <w:szCs w:val="20"/>
          <w:lang w:eastAsia="hu-HU"/>
        </w:rPr>
        <w:t xml:space="preserve"> építenek majd a „szárazföld” ama része és a tőle elszakadt részek között.</w:t>
      </w:r>
      <w:r w:rsidR="002F2AFB">
        <w:rPr>
          <w:rStyle w:val="Lbjegyzet-hivatkozs"/>
          <w:szCs w:val="20"/>
          <w:lang w:eastAsia="hu-HU"/>
        </w:rPr>
        <w:footnoteReference w:id="238"/>
      </w:r>
      <w:r w:rsidRPr="009449A8">
        <w:rPr>
          <w:szCs w:val="20"/>
          <w:lang w:eastAsia="hu-HU"/>
        </w:rPr>
        <w:t xml:space="preserve"> Ez természetesen a hetedik fajra vonatkozik, mivel </w:t>
      </w:r>
      <w:proofErr w:type="spellStart"/>
      <w:r w:rsidRPr="009449A8">
        <w:rPr>
          <w:szCs w:val="20"/>
          <w:lang w:eastAsia="hu-HU"/>
        </w:rPr>
        <w:t>Sim</w:t>
      </w:r>
      <w:r w:rsidR="008A2760">
        <w:rPr>
          <w:szCs w:val="20"/>
          <w:lang w:eastAsia="hu-HU"/>
        </w:rPr>
        <w:t>u</w:t>
      </w:r>
      <w:r w:rsidRPr="009449A8">
        <w:rPr>
          <w:szCs w:val="20"/>
          <w:lang w:eastAsia="hu-HU"/>
        </w:rPr>
        <w:t>rgh</w:t>
      </w:r>
      <w:proofErr w:type="spellEnd"/>
      <w:r w:rsidRPr="009449A8">
        <w:rPr>
          <w:szCs w:val="20"/>
          <w:lang w:eastAsia="hu-HU"/>
        </w:rPr>
        <w:t xml:space="preserve"> a manvantara ciklust jelképezi.</w:t>
      </w:r>
    </w:p>
    <w:p w14:paraId="5376571A" w14:textId="77777777" w:rsidR="00B963A6" w:rsidRPr="00B963A6" w:rsidRDefault="00B963A6" w:rsidP="00B963A6">
      <w:pPr>
        <w:spacing w:line="240" w:lineRule="atLeast"/>
        <w:ind w:firstLine="720"/>
        <w:jc w:val="both"/>
        <w:rPr>
          <w:szCs w:val="20"/>
          <w:lang w:eastAsia="hu-HU"/>
        </w:rPr>
      </w:pPr>
      <w:r w:rsidRPr="00B963A6">
        <w:rPr>
          <w:szCs w:val="20"/>
          <w:lang w:eastAsia="hu-HU"/>
        </w:rPr>
        <w:t xml:space="preserve">Nagyon érdekes, hogy </w:t>
      </w:r>
      <w:proofErr w:type="spellStart"/>
      <w:r w:rsidRPr="00B963A6">
        <w:rPr>
          <w:szCs w:val="20"/>
          <w:lang w:eastAsia="hu-HU"/>
        </w:rPr>
        <w:t>Cosmas</w:t>
      </w:r>
      <w:proofErr w:type="spellEnd"/>
      <w:r w:rsidRPr="00B963A6">
        <w:rPr>
          <w:szCs w:val="20"/>
          <w:lang w:eastAsia="hu-HU"/>
        </w:rPr>
        <w:t xml:space="preserve"> </w:t>
      </w:r>
      <w:proofErr w:type="spellStart"/>
      <w:r w:rsidRPr="00B963A6">
        <w:rPr>
          <w:szCs w:val="20"/>
          <w:lang w:eastAsia="hu-HU"/>
        </w:rPr>
        <w:t>Indicopleustes</w:t>
      </w:r>
      <w:proofErr w:type="spellEnd"/>
      <w:r w:rsidRPr="00B963A6">
        <w:rPr>
          <w:szCs w:val="20"/>
          <w:lang w:eastAsia="hu-HU"/>
        </w:rPr>
        <w:t>, aki i.sz. a hatodik században élt, mi</w:t>
      </w:r>
      <w:r w:rsidRPr="00B963A6">
        <w:rPr>
          <w:szCs w:val="20"/>
          <w:lang w:eastAsia="hu-HU"/>
        </w:rPr>
        <w:t>n</w:t>
      </w:r>
      <w:r w:rsidRPr="00B963A6">
        <w:rPr>
          <w:szCs w:val="20"/>
          <w:lang w:eastAsia="hu-HU"/>
        </w:rPr>
        <w:t xml:space="preserve">dig azt állította, hogy az ember szülőföldje és kezdeti tartózkodási helye egy </w:t>
      </w:r>
      <w:r w:rsidRPr="00B963A6">
        <w:rPr>
          <w:i/>
          <w:iCs/>
          <w:szCs w:val="20"/>
          <w:lang w:eastAsia="hu-HU"/>
        </w:rPr>
        <w:t>Óceánon túli</w:t>
      </w:r>
      <w:r w:rsidRPr="00B963A6">
        <w:rPr>
          <w:szCs w:val="20"/>
          <w:lang w:eastAsia="hu-HU"/>
        </w:rPr>
        <w:t xml:space="preserve"> országban volt, s erre bizonyítékot is kapott Indiában egy tudós kaldeustól</w:t>
      </w:r>
      <w:r>
        <w:rPr>
          <w:szCs w:val="20"/>
          <w:lang w:eastAsia="hu-HU"/>
        </w:rPr>
        <w:t>…</w:t>
      </w:r>
      <w:r w:rsidRPr="00B963A6">
        <w:rPr>
          <w:szCs w:val="20"/>
          <w:lang w:eastAsia="hu-HU"/>
        </w:rPr>
        <w:t xml:space="preserve"> </w:t>
      </w:r>
      <w:proofErr w:type="spellStart"/>
      <w:r w:rsidRPr="00B963A6">
        <w:rPr>
          <w:szCs w:val="20"/>
          <w:lang w:eastAsia="hu-HU"/>
        </w:rPr>
        <w:t>Cosmas</w:t>
      </w:r>
      <w:proofErr w:type="spellEnd"/>
      <w:r w:rsidRPr="00B963A6">
        <w:rPr>
          <w:szCs w:val="20"/>
          <w:lang w:eastAsia="hu-HU"/>
        </w:rPr>
        <w:t xml:space="preserve"> ezt mondja: „</w:t>
      </w:r>
      <w:r w:rsidRPr="00B963A6">
        <w:rPr>
          <w:i/>
          <w:iCs/>
          <w:szCs w:val="20"/>
          <w:lang w:eastAsia="hu-HU"/>
        </w:rPr>
        <w:t>Az általunk lakott földeket az Óceán veszi körül. De az Óceánon túl van egy másik földrész, amely az ég falait érinti. Az ember teremtése ezen a földön történt, s itt élt a Parad</w:t>
      </w:r>
      <w:r w:rsidRPr="00B963A6">
        <w:rPr>
          <w:i/>
          <w:iCs/>
          <w:szCs w:val="20"/>
          <w:lang w:eastAsia="hu-HU"/>
        </w:rPr>
        <w:t>i</w:t>
      </w:r>
      <w:r w:rsidRPr="00B963A6">
        <w:rPr>
          <w:i/>
          <w:iCs/>
          <w:szCs w:val="20"/>
          <w:lang w:eastAsia="hu-HU"/>
        </w:rPr>
        <w:t>csomban. Az Özönvíz alatt Noét bárkájával átvitték abba az országba, ahol utódai most is élnek</w:t>
      </w:r>
      <w:r w:rsidRPr="00B963A6">
        <w:rPr>
          <w:szCs w:val="20"/>
          <w:lang w:eastAsia="hu-HU"/>
        </w:rPr>
        <w:t xml:space="preserve">”. </w:t>
      </w:r>
      <w:proofErr w:type="spellStart"/>
      <w:r w:rsidRPr="00B963A6">
        <w:rPr>
          <w:szCs w:val="20"/>
          <w:lang w:eastAsia="hu-HU"/>
        </w:rPr>
        <w:t>H</w:t>
      </w:r>
      <w:r>
        <w:rPr>
          <w:szCs w:val="20"/>
          <w:lang w:eastAsia="hu-HU"/>
        </w:rPr>
        <w:t>o</w:t>
      </w:r>
      <w:r w:rsidRPr="00B963A6">
        <w:rPr>
          <w:szCs w:val="20"/>
          <w:lang w:eastAsia="hu-HU"/>
        </w:rPr>
        <w:t>sh</w:t>
      </w:r>
      <w:r>
        <w:rPr>
          <w:szCs w:val="20"/>
          <w:lang w:eastAsia="hu-HU"/>
        </w:rPr>
        <w:t>a</w:t>
      </w:r>
      <w:r w:rsidRPr="00B963A6">
        <w:rPr>
          <w:szCs w:val="20"/>
          <w:lang w:eastAsia="hu-HU"/>
        </w:rPr>
        <w:t>n</w:t>
      </w:r>
      <w:r>
        <w:rPr>
          <w:szCs w:val="20"/>
          <w:lang w:eastAsia="hu-HU"/>
        </w:rPr>
        <w:t>g</w:t>
      </w:r>
      <w:proofErr w:type="spellEnd"/>
      <w:r w:rsidRPr="00B963A6">
        <w:rPr>
          <w:szCs w:val="20"/>
          <w:lang w:eastAsia="hu-HU"/>
        </w:rPr>
        <w:t xml:space="preserve"> tizenkét lábú lovát ama </w:t>
      </w:r>
      <w:r w:rsidRPr="00B963A6">
        <w:rPr>
          <w:i/>
          <w:iCs/>
          <w:szCs w:val="20"/>
          <w:lang w:eastAsia="hu-HU"/>
        </w:rPr>
        <w:t>száraz</w:t>
      </w:r>
      <w:r w:rsidRPr="00B963A6">
        <w:rPr>
          <w:szCs w:val="20"/>
          <w:lang w:eastAsia="hu-HU"/>
        </w:rPr>
        <w:t xml:space="preserve"> földnek nevezett kontinensen találták meg.</w:t>
      </w:r>
    </w:p>
    <w:p w14:paraId="7DF85782" w14:textId="77777777" w:rsidR="00B963A6" w:rsidRDefault="00B963A6" w:rsidP="00B963A6">
      <w:pPr>
        <w:pStyle w:val="Szvegtrzsbehzssal"/>
        <w:rPr>
          <w:bCs/>
        </w:rPr>
      </w:pPr>
      <w:proofErr w:type="spellStart"/>
      <w:r>
        <w:rPr>
          <w:bCs/>
        </w:rPr>
        <w:t>Cosmas</w:t>
      </w:r>
      <w:proofErr w:type="spellEnd"/>
      <w:r>
        <w:rPr>
          <w:bCs/>
        </w:rPr>
        <w:t xml:space="preserve"> „Keresztény topográfiája”, s a mű értéke jól ismert. De a fenti beszámolóban a jó atya egy univer</w:t>
      </w:r>
      <w:r>
        <w:rPr>
          <w:bCs/>
        </w:rPr>
        <w:softHyphen/>
        <w:t>zális hagyományt ismétel meg, amelyet ma már a tények is igazoltak. Mi</w:t>
      </w:r>
      <w:r>
        <w:rPr>
          <w:bCs/>
        </w:rPr>
        <w:t>n</w:t>
      </w:r>
      <w:r>
        <w:rPr>
          <w:bCs/>
        </w:rPr>
        <w:t>den sarkutazó úgy véli, hogy az örök jég vonalán túl van egy kontinens, vagyis „száraz szi</w:t>
      </w:r>
      <w:r>
        <w:rPr>
          <w:bCs/>
        </w:rPr>
        <w:softHyphen/>
        <w:t>get”.</w:t>
      </w:r>
      <w:r>
        <w:rPr>
          <w:rStyle w:val="Lbjegyzet-hivatkozs"/>
          <w:bCs/>
        </w:rPr>
        <w:footnoteReference w:id="239"/>
      </w:r>
      <w:r>
        <w:rPr>
          <w:bCs/>
        </w:rPr>
        <w:t xml:space="preserve"> </w:t>
      </w:r>
    </w:p>
    <w:p w14:paraId="3B4218FA" w14:textId="77777777" w:rsidR="002A3E10" w:rsidRPr="00AC29F3" w:rsidRDefault="00262941" w:rsidP="00262941">
      <w:pPr>
        <w:ind w:firstLine="709"/>
        <w:jc w:val="both"/>
      </w:pPr>
      <w:r>
        <w:t>A messzi északon azonban még nem fedezetek fel ilyen szigetet vagy szárazföldet – a föld külső felszínén.</w:t>
      </w:r>
    </w:p>
    <w:sectPr w:rsidR="002A3E10" w:rsidRPr="00AC29F3" w:rsidSect="00D67145">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CE5AB" w14:textId="77777777" w:rsidR="000963D5" w:rsidRDefault="000963D5" w:rsidP="00AC29F3">
      <w:r>
        <w:separator/>
      </w:r>
    </w:p>
  </w:endnote>
  <w:endnote w:type="continuationSeparator" w:id="0">
    <w:p w14:paraId="5DEF4673" w14:textId="77777777" w:rsidR="000963D5" w:rsidRDefault="000963D5" w:rsidP="00AC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143E" w14:textId="77777777" w:rsidR="006F292A" w:rsidRDefault="001E4994">
    <w:pPr>
      <w:pStyle w:val="llb"/>
      <w:jc w:val="center"/>
    </w:pPr>
    <w:r>
      <w:fldChar w:fldCharType="begin"/>
    </w:r>
    <w:r w:rsidR="006F292A">
      <w:instrText xml:space="preserve"> PAGE   \* MERGEFORMAT </w:instrText>
    </w:r>
    <w:r>
      <w:fldChar w:fldCharType="separate"/>
    </w:r>
    <w:r w:rsidR="001A53FC">
      <w:rPr>
        <w:noProof/>
      </w:rPr>
      <w:t>2</w:t>
    </w:r>
    <w:r>
      <w:rPr>
        <w:noProof/>
      </w:rPr>
      <w:fldChar w:fldCharType="end"/>
    </w:r>
  </w:p>
  <w:p w14:paraId="6C7262E4" w14:textId="77777777" w:rsidR="006F292A" w:rsidRDefault="006F292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FC26E" w14:textId="77777777" w:rsidR="000963D5" w:rsidRDefault="000963D5" w:rsidP="00AC29F3">
      <w:r>
        <w:separator/>
      </w:r>
    </w:p>
  </w:footnote>
  <w:footnote w:type="continuationSeparator" w:id="0">
    <w:p w14:paraId="76DC99DA" w14:textId="77777777" w:rsidR="000963D5" w:rsidRDefault="000963D5" w:rsidP="00AC29F3">
      <w:r>
        <w:continuationSeparator/>
      </w:r>
    </w:p>
  </w:footnote>
  <w:footnote w:id="1">
    <w:p w14:paraId="45D8EE8F" w14:textId="77777777" w:rsidR="006F292A" w:rsidRDefault="006F292A" w:rsidP="00CA68D8">
      <w:pPr>
        <w:pStyle w:val="Lbjegyzetszveg"/>
        <w:ind w:firstLine="426"/>
      </w:pPr>
      <w:r>
        <w:rPr>
          <w:rStyle w:val="Lbjegyzet-hivatkozs"/>
        </w:rPr>
        <w:footnoteRef/>
      </w:r>
      <w:r>
        <w:t xml:space="preserve"> </w:t>
      </w:r>
      <w:r w:rsidRPr="00AC29F3">
        <w:rPr>
          <w:color w:val="000000"/>
          <w:lang w:eastAsia="hu-HU"/>
        </w:rPr>
        <w:t xml:space="preserve">T. </w:t>
      </w:r>
      <w:proofErr w:type="spellStart"/>
      <w:r w:rsidRPr="00AC29F3">
        <w:rPr>
          <w:color w:val="000000"/>
          <w:lang w:eastAsia="hu-HU"/>
        </w:rPr>
        <w:t>Lay</w:t>
      </w:r>
      <w:proofErr w:type="spellEnd"/>
      <w:r w:rsidRPr="00AC29F3">
        <w:rPr>
          <w:color w:val="000000"/>
          <w:lang w:eastAsia="hu-HU"/>
        </w:rPr>
        <w:t xml:space="preserve"> </w:t>
      </w:r>
      <w:r>
        <w:rPr>
          <w:color w:val="000000"/>
          <w:lang w:eastAsia="hu-HU"/>
        </w:rPr>
        <w:t>és</w:t>
      </w:r>
      <w:r w:rsidRPr="00AC29F3">
        <w:rPr>
          <w:color w:val="000000"/>
          <w:lang w:eastAsia="hu-HU"/>
        </w:rPr>
        <w:t xml:space="preserve"> T.</w:t>
      </w:r>
      <w:r>
        <w:rPr>
          <w:color w:val="000000"/>
          <w:lang w:eastAsia="hu-HU"/>
        </w:rPr>
        <w:t xml:space="preserve"> </w:t>
      </w:r>
      <w:r w:rsidRPr="00AC29F3">
        <w:rPr>
          <w:color w:val="000000"/>
          <w:lang w:eastAsia="hu-HU"/>
        </w:rPr>
        <w:t>C. Wallace</w:t>
      </w:r>
      <w:r>
        <w:rPr>
          <w:color w:val="000000"/>
          <w:lang w:eastAsia="hu-HU"/>
        </w:rPr>
        <w:t>:</w:t>
      </w:r>
      <w:r w:rsidRPr="00AC29F3">
        <w:rPr>
          <w:color w:val="000000"/>
          <w:lang w:eastAsia="hu-HU"/>
        </w:rPr>
        <w:t xml:space="preserve"> </w:t>
      </w:r>
      <w:r w:rsidRPr="00AC29F3">
        <w:rPr>
          <w:i/>
          <w:iCs/>
          <w:color w:val="000000"/>
          <w:lang w:eastAsia="hu-HU"/>
        </w:rPr>
        <w:t xml:space="preserve">Modern </w:t>
      </w:r>
      <w:proofErr w:type="spellStart"/>
      <w:r w:rsidRPr="00AC29F3">
        <w:rPr>
          <w:i/>
          <w:iCs/>
          <w:color w:val="000000"/>
          <w:lang w:eastAsia="hu-HU"/>
        </w:rPr>
        <w:t>global</w:t>
      </w:r>
      <w:proofErr w:type="spellEnd"/>
      <w:r w:rsidRPr="00AC29F3">
        <w:rPr>
          <w:i/>
          <w:iCs/>
          <w:color w:val="000000"/>
          <w:lang w:eastAsia="hu-HU"/>
        </w:rPr>
        <w:t xml:space="preserve"> </w:t>
      </w:r>
      <w:proofErr w:type="spellStart"/>
      <w:r w:rsidRPr="00AC29F3">
        <w:rPr>
          <w:i/>
          <w:iCs/>
          <w:color w:val="000000"/>
          <w:lang w:eastAsia="hu-HU"/>
        </w:rPr>
        <w:t>seismology</w:t>
      </w:r>
      <w:proofErr w:type="spellEnd"/>
      <w:r w:rsidRPr="00AC29F3">
        <w:rPr>
          <w:color w:val="000000"/>
          <w:lang w:eastAsia="hu-HU"/>
        </w:rPr>
        <w:t xml:space="preserve">, San Diego, CA: </w:t>
      </w:r>
      <w:proofErr w:type="spellStart"/>
      <w:r w:rsidRPr="00AC29F3">
        <w:rPr>
          <w:color w:val="000000"/>
          <w:lang w:eastAsia="hu-HU"/>
        </w:rPr>
        <w:t>Academic</w:t>
      </w:r>
      <w:proofErr w:type="spellEnd"/>
      <w:r w:rsidRPr="00AC29F3">
        <w:rPr>
          <w:color w:val="000000"/>
          <w:lang w:eastAsia="hu-HU"/>
        </w:rPr>
        <w:t xml:space="preserve"> Press, 1995.</w:t>
      </w:r>
    </w:p>
  </w:footnote>
  <w:footnote w:id="2">
    <w:p w14:paraId="2E44CD73" w14:textId="77777777" w:rsidR="006F292A" w:rsidRDefault="006F292A" w:rsidP="00132FF3">
      <w:pPr>
        <w:pStyle w:val="Lbjegyzetszveg"/>
        <w:ind w:firstLine="426"/>
        <w:jc w:val="both"/>
      </w:pPr>
      <w:r>
        <w:rPr>
          <w:rStyle w:val="Lbjegyzet-hivatkozs"/>
        </w:rPr>
        <w:footnoteRef/>
      </w:r>
      <w:r>
        <w:t xml:space="preserve"> </w:t>
      </w:r>
      <w:r w:rsidRPr="00AC29F3">
        <w:rPr>
          <w:color w:val="000000"/>
          <w:lang w:eastAsia="hu-HU"/>
        </w:rPr>
        <w:t xml:space="preserve">D. </w:t>
      </w:r>
      <w:proofErr w:type="spellStart"/>
      <w:r w:rsidRPr="00AC29F3">
        <w:rPr>
          <w:color w:val="000000"/>
          <w:lang w:eastAsia="hu-HU"/>
        </w:rPr>
        <w:t>McGeary</w:t>
      </w:r>
      <w:proofErr w:type="spellEnd"/>
      <w:r w:rsidRPr="00AC29F3">
        <w:rPr>
          <w:color w:val="000000"/>
          <w:lang w:eastAsia="hu-HU"/>
        </w:rPr>
        <w:t xml:space="preserve"> </w:t>
      </w:r>
      <w:r>
        <w:rPr>
          <w:color w:val="000000"/>
          <w:lang w:eastAsia="hu-HU"/>
        </w:rPr>
        <w:t>és</w:t>
      </w:r>
      <w:r w:rsidRPr="00AC29F3">
        <w:rPr>
          <w:color w:val="000000"/>
          <w:lang w:eastAsia="hu-HU"/>
        </w:rPr>
        <w:t xml:space="preserve"> C.</w:t>
      </w:r>
      <w:r>
        <w:rPr>
          <w:color w:val="000000"/>
          <w:lang w:eastAsia="hu-HU"/>
        </w:rPr>
        <w:t xml:space="preserve"> </w:t>
      </w:r>
      <w:r w:rsidRPr="00AC29F3">
        <w:rPr>
          <w:color w:val="000000"/>
          <w:lang w:eastAsia="hu-HU"/>
        </w:rPr>
        <w:t xml:space="preserve">C. </w:t>
      </w:r>
      <w:proofErr w:type="spellStart"/>
      <w:r w:rsidRPr="00AC29F3">
        <w:rPr>
          <w:color w:val="000000"/>
          <w:lang w:eastAsia="hu-HU"/>
        </w:rPr>
        <w:t>Plummer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geology</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revealed</w:t>
      </w:r>
      <w:proofErr w:type="spellEnd"/>
      <w:r w:rsidRPr="00AC29F3">
        <w:rPr>
          <w:color w:val="000000"/>
          <w:lang w:eastAsia="hu-HU"/>
        </w:rPr>
        <w:t>, 3</w:t>
      </w:r>
      <w:r>
        <w:rPr>
          <w:color w:val="000000"/>
          <w:lang w:eastAsia="hu-HU"/>
        </w:rPr>
        <w:t>. kiad</w:t>
      </w:r>
      <w:r w:rsidRPr="00AC29F3">
        <w:rPr>
          <w:color w:val="000000"/>
          <w:lang w:eastAsia="hu-HU"/>
        </w:rPr>
        <w:t xml:space="preserve">., Boston, MA: WCB, </w:t>
      </w:r>
      <w:proofErr w:type="spellStart"/>
      <w:r w:rsidRPr="00AC29F3">
        <w:rPr>
          <w:color w:val="000000"/>
          <w:lang w:eastAsia="hu-HU"/>
        </w:rPr>
        <w:t>McGraw-Hill</w:t>
      </w:r>
      <w:proofErr w:type="spellEnd"/>
      <w:r w:rsidRPr="00AC29F3">
        <w:rPr>
          <w:color w:val="000000"/>
          <w:lang w:eastAsia="hu-HU"/>
        </w:rPr>
        <w:t>, 1998, 28.</w:t>
      </w:r>
      <w:r>
        <w:rPr>
          <w:color w:val="000000"/>
          <w:lang w:eastAsia="hu-HU"/>
        </w:rPr>
        <w:t xml:space="preserve"> old.</w:t>
      </w:r>
    </w:p>
  </w:footnote>
  <w:footnote w:id="3">
    <w:p w14:paraId="208A8507" w14:textId="77777777" w:rsidR="006F292A" w:rsidRDefault="006F292A" w:rsidP="00132FF3">
      <w:pPr>
        <w:pStyle w:val="Lbjegyzetszveg"/>
        <w:ind w:firstLine="426"/>
        <w:jc w:val="both"/>
      </w:pPr>
      <w:r>
        <w:rPr>
          <w:rStyle w:val="Lbjegyzet-hivatkozs"/>
        </w:rPr>
        <w:footnoteRef/>
      </w:r>
      <w:r>
        <w:t xml:space="preserve"> </w:t>
      </w:r>
      <w:r w:rsidRPr="00AC29F3">
        <w:rPr>
          <w:color w:val="000000"/>
          <w:lang w:eastAsia="hu-HU"/>
        </w:rPr>
        <w:t>P. Barton</w:t>
      </w:r>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Deep </w:t>
      </w:r>
      <w:proofErr w:type="spellStart"/>
      <w:r w:rsidRPr="00AC29F3">
        <w:rPr>
          <w:color w:val="000000"/>
          <w:lang w:eastAsia="hu-HU"/>
        </w:rPr>
        <w:t>reflections</w:t>
      </w:r>
      <w:proofErr w:type="spellEnd"/>
      <w:r w:rsidRPr="00AC29F3">
        <w:rPr>
          <w:color w:val="000000"/>
          <w:lang w:eastAsia="hu-HU"/>
        </w:rPr>
        <w:t xml:space="preserve"> </w:t>
      </w:r>
      <w:proofErr w:type="spellStart"/>
      <w:r w:rsidRPr="00AC29F3">
        <w:rPr>
          <w:color w:val="000000"/>
          <w:lang w:eastAsia="hu-HU"/>
        </w:rPr>
        <w:t>on</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Moho</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Nature</w:t>
      </w:r>
      <w:proofErr w:type="spellEnd"/>
      <w:r w:rsidRPr="00AC29F3">
        <w:rPr>
          <w:color w:val="000000"/>
          <w:lang w:eastAsia="hu-HU"/>
        </w:rPr>
        <w:t>, 323</w:t>
      </w:r>
      <w:r>
        <w:rPr>
          <w:color w:val="000000"/>
          <w:lang w:eastAsia="hu-HU"/>
        </w:rPr>
        <w:t>. szám</w:t>
      </w:r>
      <w:r w:rsidRPr="00AC29F3">
        <w:rPr>
          <w:color w:val="000000"/>
          <w:lang w:eastAsia="hu-HU"/>
        </w:rPr>
        <w:t>, 392-3</w:t>
      </w:r>
      <w:r>
        <w:rPr>
          <w:color w:val="000000"/>
          <w:lang w:eastAsia="hu-HU"/>
        </w:rPr>
        <w:t>. Old.</w:t>
      </w:r>
      <w:r w:rsidRPr="00AC29F3">
        <w:rPr>
          <w:color w:val="000000"/>
          <w:lang w:eastAsia="hu-HU"/>
        </w:rPr>
        <w:t xml:space="preserve">, 1986; S. </w:t>
      </w:r>
      <w:proofErr w:type="spellStart"/>
      <w:r w:rsidRPr="00AC29F3">
        <w:rPr>
          <w:color w:val="000000"/>
          <w:lang w:eastAsia="hu-HU"/>
        </w:rPr>
        <w:t>Weisburg</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moho</w:t>
      </w:r>
      <w:proofErr w:type="spellEnd"/>
      <w:r w:rsidRPr="00AC29F3">
        <w:rPr>
          <w:color w:val="000000"/>
          <w:lang w:eastAsia="hu-HU"/>
        </w:rPr>
        <w:t xml:space="preserve"> is </w:t>
      </w:r>
      <w:proofErr w:type="spellStart"/>
      <w:r w:rsidRPr="00AC29F3">
        <w:rPr>
          <w:color w:val="000000"/>
          <w:lang w:eastAsia="hu-HU"/>
        </w:rPr>
        <w:t>immutable</w:t>
      </w:r>
      <w:proofErr w:type="spellEnd"/>
      <w:r w:rsidRPr="00AC29F3">
        <w:rPr>
          <w:color w:val="000000"/>
          <w:lang w:eastAsia="hu-HU"/>
        </w:rPr>
        <w:t xml:space="preserve"> no more</w:t>
      </w:r>
      <w:r>
        <w:rPr>
          <w:color w:val="000000"/>
          <w:lang w:eastAsia="hu-HU"/>
        </w:rPr>
        <w:t>”</w:t>
      </w:r>
      <w:r w:rsidRPr="00AC29F3">
        <w:rPr>
          <w:color w:val="000000"/>
          <w:lang w:eastAsia="hu-HU"/>
        </w:rPr>
        <w:t xml:space="preserve">, </w:t>
      </w:r>
      <w:r w:rsidRPr="00AC29F3">
        <w:rPr>
          <w:i/>
          <w:iCs/>
          <w:color w:val="000000"/>
          <w:lang w:eastAsia="hu-HU"/>
        </w:rPr>
        <w:t>Science News</w:t>
      </w:r>
      <w:r w:rsidRPr="00AC29F3">
        <w:rPr>
          <w:color w:val="000000"/>
          <w:lang w:eastAsia="hu-HU"/>
        </w:rPr>
        <w:t>, 130</w:t>
      </w:r>
      <w:r>
        <w:rPr>
          <w:color w:val="000000"/>
          <w:lang w:eastAsia="hu-HU"/>
        </w:rPr>
        <w:t>. szám</w:t>
      </w:r>
      <w:r w:rsidRPr="00AC29F3">
        <w:rPr>
          <w:color w:val="000000"/>
          <w:lang w:eastAsia="hu-HU"/>
        </w:rPr>
        <w:t>, 326-7</w:t>
      </w:r>
      <w:r>
        <w:rPr>
          <w:color w:val="000000"/>
          <w:lang w:eastAsia="hu-HU"/>
        </w:rPr>
        <w:t>. old</w:t>
      </w:r>
      <w:r w:rsidRPr="00AC29F3">
        <w:rPr>
          <w:color w:val="000000"/>
          <w:lang w:eastAsia="hu-HU"/>
        </w:rPr>
        <w:t>, 1986.</w:t>
      </w:r>
    </w:p>
  </w:footnote>
  <w:footnote w:id="4">
    <w:p w14:paraId="7D1E259F" w14:textId="77777777" w:rsidR="006F292A" w:rsidRDefault="006F292A" w:rsidP="00C92231">
      <w:pPr>
        <w:pStyle w:val="Lbjegyzetszveg"/>
        <w:ind w:firstLine="426"/>
        <w:jc w:val="both"/>
      </w:pPr>
      <w:r>
        <w:rPr>
          <w:rStyle w:val="Lbjegyzet-hivatkozs"/>
        </w:rPr>
        <w:footnoteRef/>
      </w:r>
      <w:r>
        <w:t xml:space="preserve"> </w:t>
      </w:r>
      <w:r w:rsidRPr="00AC29F3">
        <w:rPr>
          <w:color w:val="000000"/>
          <w:lang w:eastAsia="hu-HU"/>
        </w:rPr>
        <w:t xml:space="preserve">V. </w:t>
      </w:r>
      <w:proofErr w:type="spellStart"/>
      <w:r w:rsidRPr="00AC29F3">
        <w:rPr>
          <w:color w:val="000000"/>
          <w:lang w:eastAsia="hu-HU"/>
        </w:rPr>
        <w:t>Sánchez</w:t>
      </w:r>
      <w:proofErr w:type="spellEnd"/>
      <w:r w:rsidRPr="00AC29F3">
        <w:rPr>
          <w:color w:val="000000"/>
          <w:lang w:eastAsia="hu-HU"/>
        </w:rPr>
        <w:t xml:space="preserve"> </w:t>
      </w:r>
      <w:proofErr w:type="spellStart"/>
      <w:r w:rsidRPr="00AC29F3">
        <w:rPr>
          <w:color w:val="000000"/>
          <w:lang w:eastAsia="hu-HU"/>
        </w:rPr>
        <w:t>Cela</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Formation</w:t>
      </w:r>
      <w:proofErr w:type="spellEnd"/>
      <w:r w:rsidRPr="00AC29F3">
        <w:rPr>
          <w:i/>
          <w:iCs/>
          <w:color w:val="000000"/>
          <w:lang w:eastAsia="hu-HU"/>
        </w:rPr>
        <w:t xml:space="preserve"> of </w:t>
      </w:r>
      <w:proofErr w:type="spellStart"/>
      <w:r w:rsidRPr="00AC29F3">
        <w:rPr>
          <w:i/>
          <w:iCs/>
          <w:color w:val="000000"/>
          <w:lang w:eastAsia="hu-HU"/>
        </w:rPr>
        <w:t>mafic-ultramafic</w:t>
      </w:r>
      <w:proofErr w:type="spellEnd"/>
      <w:r w:rsidRPr="00AC29F3">
        <w:rPr>
          <w:i/>
          <w:iCs/>
          <w:color w:val="000000"/>
          <w:lang w:eastAsia="hu-HU"/>
        </w:rPr>
        <w:t xml:space="preserve"> </w:t>
      </w:r>
      <w:proofErr w:type="spellStart"/>
      <w:r w:rsidRPr="00AC29F3">
        <w:rPr>
          <w:i/>
          <w:iCs/>
          <w:color w:val="000000"/>
          <w:lang w:eastAsia="hu-HU"/>
        </w:rPr>
        <w:t>rocks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crust</w:t>
      </w:r>
      <w:proofErr w:type="spellEnd"/>
      <w:r w:rsidRPr="00AC29F3">
        <w:rPr>
          <w:i/>
          <w:iCs/>
          <w:color w:val="000000"/>
          <w:lang w:eastAsia="hu-HU"/>
        </w:rPr>
        <w:t xml:space="preserve">: </w:t>
      </w:r>
      <w:proofErr w:type="spellStart"/>
      <w:r w:rsidRPr="00AC29F3">
        <w:rPr>
          <w:i/>
          <w:iCs/>
          <w:color w:val="000000"/>
          <w:lang w:eastAsia="hu-HU"/>
        </w:rPr>
        <w:t>Need</w:t>
      </w:r>
      <w:proofErr w:type="spellEnd"/>
      <w:r w:rsidRPr="00AC29F3">
        <w:rPr>
          <w:i/>
          <w:iCs/>
          <w:color w:val="000000"/>
          <w:lang w:eastAsia="hu-HU"/>
        </w:rPr>
        <w:t xml:space="preserve"> </w:t>
      </w:r>
      <w:proofErr w:type="spellStart"/>
      <w:r w:rsidRPr="00AC29F3">
        <w:rPr>
          <w:i/>
          <w:iCs/>
          <w:color w:val="000000"/>
          <w:lang w:eastAsia="hu-HU"/>
        </w:rPr>
        <w:t>for</w:t>
      </w:r>
      <w:proofErr w:type="spellEnd"/>
      <w:r w:rsidRPr="00AC29F3">
        <w:rPr>
          <w:i/>
          <w:iCs/>
          <w:color w:val="000000"/>
          <w:lang w:eastAsia="hu-HU"/>
        </w:rPr>
        <w:t xml:space="preserve"> a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upper</w:t>
      </w:r>
      <w:proofErr w:type="spellEnd"/>
      <w:r w:rsidRPr="00AC29F3">
        <w:rPr>
          <w:i/>
          <w:iCs/>
          <w:color w:val="000000"/>
          <w:lang w:eastAsia="hu-HU"/>
        </w:rPr>
        <w:t xml:space="preserve"> </w:t>
      </w:r>
      <w:proofErr w:type="spellStart"/>
      <w:r w:rsidRPr="00AC29F3">
        <w:rPr>
          <w:i/>
          <w:iCs/>
          <w:color w:val="000000"/>
          <w:lang w:eastAsia="hu-HU"/>
        </w:rPr>
        <w:t>mantle</w:t>
      </w:r>
      <w:proofErr w:type="spellEnd"/>
      <w:r w:rsidRPr="00AC29F3">
        <w:rPr>
          <w:color w:val="000000"/>
          <w:lang w:eastAsia="hu-HU"/>
        </w:rPr>
        <w:t>, Zarag</w:t>
      </w:r>
      <w:r w:rsidRPr="00AC29F3">
        <w:rPr>
          <w:color w:val="000000"/>
          <w:lang w:eastAsia="hu-HU"/>
        </w:rPr>
        <w:t>o</w:t>
      </w:r>
      <w:r w:rsidRPr="00AC29F3">
        <w:rPr>
          <w:color w:val="000000"/>
          <w:lang w:eastAsia="hu-HU"/>
        </w:rPr>
        <w:t xml:space="preserve">za: University of Zaragoza, 1999; V. </w:t>
      </w:r>
      <w:proofErr w:type="spellStart"/>
      <w:r w:rsidRPr="00AC29F3">
        <w:rPr>
          <w:color w:val="000000"/>
          <w:lang w:eastAsia="hu-HU"/>
        </w:rPr>
        <w:t>Sánchez</w:t>
      </w:r>
      <w:proofErr w:type="spellEnd"/>
      <w:r w:rsidRPr="00AC29F3">
        <w:rPr>
          <w:color w:val="000000"/>
          <w:lang w:eastAsia="hu-HU"/>
        </w:rPr>
        <w:t xml:space="preserve"> </w:t>
      </w:r>
      <w:proofErr w:type="spellStart"/>
      <w:r w:rsidRPr="00AC29F3">
        <w:rPr>
          <w:color w:val="000000"/>
          <w:lang w:eastAsia="hu-HU"/>
        </w:rPr>
        <w:t>Cela</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Densialite</w:t>
      </w:r>
      <w:proofErr w:type="spellEnd"/>
      <w:r w:rsidRPr="00AC29F3">
        <w:rPr>
          <w:i/>
          <w:iCs/>
          <w:color w:val="000000"/>
          <w:lang w:eastAsia="hu-HU"/>
        </w:rPr>
        <w:t xml:space="preserve">: A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upper</w:t>
      </w:r>
      <w:proofErr w:type="spellEnd"/>
      <w:r w:rsidRPr="00AC29F3">
        <w:rPr>
          <w:i/>
          <w:iCs/>
          <w:color w:val="000000"/>
          <w:lang w:eastAsia="hu-HU"/>
        </w:rPr>
        <w:t xml:space="preserve"> </w:t>
      </w:r>
      <w:proofErr w:type="spellStart"/>
      <w:r w:rsidRPr="00AC29F3">
        <w:rPr>
          <w:i/>
          <w:iCs/>
          <w:color w:val="000000"/>
          <w:lang w:eastAsia="hu-HU"/>
        </w:rPr>
        <w:t>mantle</w:t>
      </w:r>
      <w:proofErr w:type="spellEnd"/>
      <w:r w:rsidRPr="00AC29F3">
        <w:rPr>
          <w:color w:val="000000"/>
          <w:lang w:eastAsia="hu-HU"/>
        </w:rPr>
        <w:t>, Zaragoza: University of Zaragoza, 2000.</w:t>
      </w:r>
    </w:p>
  </w:footnote>
  <w:footnote w:id="5">
    <w:p w14:paraId="08963AED" w14:textId="77777777" w:rsidR="006F292A" w:rsidRDefault="006F292A" w:rsidP="00D50F9F">
      <w:pPr>
        <w:pStyle w:val="Lbjegyzetszveg"/>
        <w:ind w:firstLine="426"/>
      </w:pPr>
      <w:r>
        <w:rPr>
          <w:rStyle w:val="Lbjegyzet-hivatkozs"/>
        </w:rPr>
        <w:footnoteRef/>
      </w:r>
      <w: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geology</w:t>
      </w:r>
      <w:proofErr w:type="spellEnd"/>
      <w:r w:rsidRPr="00AC29F3">
        <w:rPr>
          <w:color w:val="000000"/>
          <w:lang w:eastAsia="hu-HU"/>
        </w:rPr>
        <w:t>, 32.</w:t>
      </w:r>
      <w:r>
        <w:rPr>
          <w:color w:val="000000"/>
          <w:lang w:eastAsia="hu-HU"/>
        </w:rPr>
        <w:t xml:space="preserve"> oldal.</w:t>
      </w:r>
    </w:p>
  </w:footnote>
  <w:footnote w:id="6">
    <w:p w14:paraId="065F5AD0" w14:textId="77777777" w:rsidR="006F292A" w:rsidRDefault="006F292A" w:rsidP="00454325">
      <w:pPr>
        <w:pStyle w:val="Lbjegyzetszveg"/>
        <w:ind w:firstLine="426"/>
        <w:jc w:val="both"/>
      </w:pPr>
      <w:r>
        <w:rPr>
          <w:rStyle w:val="Lbjegyzet-hivatkozs"/>
        </w:rPr>
        <w:footnoteRef/>
      </w:r>
      <w:r>
        <w:t xml:space="preserve"> </w:t>
      </w:r>
      <w:r w:rsidRPr="00AC29F3">
        <w:rPr>
          <w:color w:val="000000"/>
          <w:lang w:eastAsia="hu-HU"/>
        </w:rPr>
        <w:t xml:space="preserve">William 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A </w:t>
      </w:r>
      <w:proofErr w:type="spellStart"/>
      <w:r w:rsidRPr="00AC29F3">
        <w:rPr>
          <w:i/>
          <w:iCs/>
          <w:color w:val="000000"/>
          <w:lang w:eastAsia="hu-HU"/>
        </w:rPr>
        <w:t>search</w:t>
      </w:r>
      <w:proofErr w:type="spellEnd"/>
      <w:r w:rsidRPr="00AC29F3">
        <w:rPr>
          <w:i/>
          <w:iCs/>
          <w:color w:val="000000"/>
          <w:lang w:eastAsia="hu-HU"/>
        </w:rPr>
        <w:t xml:space="preserve"> </w:t>
      </w:r>
      <w:proofErr w:type="spellStart"/>
      <w:r w:rsidRPr="00AC29F3">
        <w:rPr>
          <w:i/>
          <w:iCs/>
          <w:color w:val="000000"/>
          <w:lang w:eastAsia="hu-HU"/>
        </w:rPr>
        <w:t>for</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1991, 41-3.</w:t>
      </w:r>
      <w:r>
        <w:rPr>
          <w:color w:val="000000"/>
          <w:lang w:eastAsia="hu-HU"/>
        </w:rPr>
        <w:t xml:space="preserve"> old.</w:t>
      </w:r>
    </w:p>
  </w:footnote>
  <w:footnote w:id="7">
    <w:p w14:paraId="132B8055" w14:textId="77777777" w:rsidR="006F292A" w:rsidRDefault="006F292A" w:rsidP="001C7542">
      <w:pPr>
        <w:pStyle w:val="Lbjegyzetszveg"/>
        <w:ind w:firstLine="426"/>
        <w:jc w:val="both"/>
      </w:pPr>
      <w:r>
        <w:rPr>
          <w:rStyle w:val="Lbjegyzet-hivatkozs"/>
        </w:rPr>
        <w:footnoteRef/>
      </w:r>
      <w:r>
        <w:t xml:space="preserve"> </w:t>
      </w:r>
      <w:proofErr w:type="spellStart"/>
      <w:r w:rsidRPr="00AC29F3">
        <w:rPr>
          <w:color w:val="000000"/>
          <w:lang w:eastAsia="hu-HU"/>
        </w:rPr>
        <w:t>Sue</w:t>
      </w:r>
      <w:proofErr w:type="spellEnd"/>
      <w:r w:rsidRPr="00AC29F3">
        <w:rPr>
          <w:color w:val="000000"/>
          <w:lang w:eastAsia="hu-HU"/>
        </w:rPr>
        <w:t xml:space="preserve"> </w:t>
      </w:r>
      <w:proofErr w:type="spellStart"/>
      <w:r w:rsidRPr="00AC29F3">
        <w:rPr>
          <w:color w:val="000000"/>
          <w:lang w:eastAsia="hu-HU"/>
        </w:rPr>
        <w:t>Bowler</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Journey</w:t>
      </w:r>
      <w:proofErr w:type="spellEnd"/>
      <w:r w:rsidRPr="00AC29F3">
        <w:rPr>
          <w:color w:val="000000"/>
          <w:lang w:eastAsia="hu-HU"/>
        </w:rPr>
        <w:t xml:space="preserve"> </w:t>
      </w:r>
      <w:proofErr w:type="spellStart"/>
      <w:r w:rsidRPr="00AC29F3">
        <w:rPr>
          <w:color w:val="000000"/>
          <w:lang w:eastAsia="hu-HU"/>
        </w:rPr>
        <w:t>to</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centre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earth</w:t>
      </w:r>
      <w:proofErr w:type="spellEnd"/>
      <w:r>
        <w:rPr>
          <w:color w:val="000000"/>
          <w:lang w:eastAsia="hu-HU"/>
        </w:rPr>
        <w:t>”</w:t>
      </w:r>
      <w:r w:rsidRPr="00AC29F3">
        <w:rPr>
          <w:color w:val="000000"/>
          <w:lang w:eastAsia="hu-HU"/>
        </w:rPr>
        <w:t xml:space="preserve">, </w:t>
      </w:r>
      <w:proofErr w:type="spellStart"/>
      <w:r w:rsidRPr="00AC29F3">
        <w:rPr>
          <w:color w:val="000000"/>
          <w:lang w:eastAsia="hu-HU"/>
        </w:rPr>
        <w:t>Inside</w:t>
      </w:r>
      <w:proofErr w:type="spellEnd"/>
      <w:r w:rsidRPr="00AC29F3">
        <w:rPr>
          <w:color w:val="000000"/>
          <w:lang w:eastAsia="hu-HU"/>
        </w:rPr>
        <w:t xml:space="preserve"> Science no. 134, </w:t>
      </w:r>
      <w:r w:rsidRPr="00AC29F3">
        <w:rPr>
          <w:i/>
          <w:iCs/>
          <w:color w:val="000000"/>
          <w:lang w:eastAsia="hu-HU"/>
        </w:rPr>
        <w:t xml:space="preserve">New </w:t>
      </w:r>
      <w:proofErr w:type="spellStart"/>
      <w:r w:rsidRPr="00AC29F3">
        <w:rPr>
          <w:i/>
          <w:iCs/>
          <w:color w:val="000000"/>
          <w:lang w:eastAsia="hu-HU"/>
        </w:rPr>
        <w:t>Scientist</w:t>
      </w:r>
      <w:proofErr w:type="spellEnd"/>
      <w:r w:rsidRPr="00AC29F3">
        <w:rPr>
          <w:color w:val="000000"/>
          <w:lang w:eastAsia="hu-HU"/>
        </w:rPr>
        <w:t>, 2000</w:t>
      </w:r>
      <w:r>
        <w:rPr>
          <w:color w:val="000000"/>
          <w:lang w:eastAsia="hu-HU"/>
        </w:rPr>
        <w:t>. ok</w:t>
      </w:r>
      <w:r w:rsidRPr="00AC29F3">
        <w:rPr>
          <w:color w:val="000000"/>
          <w:lang w:eastAsia="hu-HU"/>
        </w:rPr>
        <w:t>t</w:t>
      </w:r>
      <w:r>
        <w:rPr>
          <w:color w:val="000000"/>
          <w:lang w:eastAsia="hu-HU"/>
        </w:rPr>
        <w:t>ó</w:t>
      </w:r>
      <w:r w:rsidRPr="00AC29F3">
        <w:rPr>
          <w:color w:val="000000"/>
          <w:lang w:eastAsia="hu-HU"/>
        </w:rPr>
        <w:t>ber 14.</w:t>
      </w:r>
    </w:p>
  </w:footnote>
  <w:footnote w:id="8">
    <w:p w14:paraId="06E6FB26" w14:textId="77777777" w:rsidR="006F292A" w:rsidRDefault="006F292A" w:rsidP="004C46C2">
      <w:pPr>
        <w:pStyle w:val="Lbjegyzetszveg"/>
        <w:ind w:firstLine="426"/>
        <w:jc w:val="both"/>
      </w:pPr>
      <w:r>
        <w:rPr>
          <w:rStyle w:val="Lbjegyzet-hivatkozs"/>
        </w:rPr>
        <w:footnoteRef/>
      </w:r>
      <w:r>
        <w:t xml:space="preserve"> </w:t>
      </w:r>
      <w:r>
        <w:rPr>
          <w:color w:val="000000"/>
          <w:lang w:eastAsia="hu-HU"/>
        </w:rPr>
        <w:t>Lásd:</w:t>
      </w:r>
      <w:r w:rsidRPr="00AC29F3">
        <w:rPr>
          <w:color w:val="000000"/>
          <w:lang w:eastAsia="hu-HU"/>
        </w:rPr>
        <w:t xml:space="preserve"> </w:t>
      </w:r>
      <w:hyperlink r:id="rId1" w:history="1">
        <w:proofErr w:type="spellStart"/>
        <w:r w:rsidRPr="00AC29F3">
          <w:rPr>
            <w:b/>
            <w:bCs/>
            <w:color w:val="0000FF"/>
            <w:u w:val="single"/>
            <w:lang w:eastAsia="hu-HU"/>
          </w:rPr>
          <w:t>Sunken</w:t>
        </w:r>
        <w:proofErr w:type="spellEnd"/>
        <w:r w:rsidRPr="00AC29F3">
          <w:rPr>
            <w:b/>
            <w:bCs/>
            <w:color w:val="0000FF"/>
            <w:u w:val="single"/>
            <w:lang w:eastAsia="hu-HU"/>
          </w:rPr>
          <w:t xml:space="preserve"> </w:t>
        </w:r>
        <w:proofErr w:type="spellStart"/>
        <w:r w:rsidRPr="00AC29F3">
          <w:rPr>
            <w:b/>
            <w:bCs/>
            <w:color w:val="0000FF"/>
            <w:u w:val="single"/>
            <w:lang w:eastAsia="hu-HU"/>
          </w:rPr>
          <w:t>continents</w:t>
        </w:r>
        <w:proofErr w:type="spellEnd"/>
        <w:r w:rsidRPr="00AC29F3">
          <w:rPr>
            <w:b/>
            <w:bCs/>
            <w:color w:val="0000FF"/>
            <w:u w:val="single"/>
            <w:lang w:eastAsia="hu-HU"/>
          </w:rPr>
          <w:t xml:space="preserve"> versus </w:t>
        </w:r>
        <w:proofErr w:type="spellStart"/>
        <w:r w:rsidRPr="00AC29F3">
          <w:rPr>
            <w:b/>
            <w:bCs/>
            <w:color w:val="0000FF"/>
            <w:u w:val="single"/>
            <w:lang w:eastAsia="hu-HU"/>
          </w:rPr>
          <w:t>continental</w:t>
        </w:r>
        <w:proofErr w:type="spellEnd"/>
        <w:r w:rsidRPr="00AC29F3">
          <w:rPr>
            <w:b/>
            <w:bCs/>
            <w:color w:val="0000FF"/>
            <w:u w:val="single"/>
            <w:lang w:eastAsia="hu-HU"/>
          </w:rPr>
          <w:t xml:space="preserve"> </w:t>
        </w:r>
        <w:proofErr w:type="spellStart"/>
        <w:r w:rsidRPr="00AC29F3">
          <w:rPr>
            <w:b/>
            <w:bCs/>
            <w:color w:val="0000FF"/>
            <w:u w:val="single"/>
            <w:lang w:eastAsia="hu-HU"/>
          </w:rPr>
          <w:t>drift</w:t>
        </w:r>
        <w:proofErr w:type="spellEnd"/>
      </w:hyperlink>
      <w:r w:rsidRPr="00AC29F3">
        <w:rPr>
          <w:color w:val="000000"/>
          <w:lang w:eastAsia="hu-HU"/>
        </w:rPr>
        <w:t xml:space="preserve">, </w:t>
      </w:r>
      <w:r>
        <w:rPr>
          <w:color w:val="000000"/>
          <w:lang w:eastAsia="hu-HU"/>
        </w:rPr>
        <w:t>és</w:t>
      </w:r>
      <w:r w:rsidRPr="00AC29F3">
        <w:rPr>
          <w:color w:val="000000"/>
          <w:lang w:eastAsia="hu-HU"/>
        </w:rPr>
        <w:t xml:space="preserve"> </w:t>
      </w:r>
      <w:hyperlink r:id="rId2" w:history="1">
        <w:proofErr w:type="spellStart"/>
        <w:r w:rsidRPr="00AC29F3">
          <w:rPr>
            <w:b/>
            <w:bCs/>
            <w:color w:val="0000FF"/>
            <w:u w:val="single"/>
            <w:lang w:eastAsia="hu-HU"/>
          </w:rPr>
          <w:t>Plate</w:t>
        </w:r>
        <w:proofErr w:type="spellEnd"/>
        <w:r w:rsidRPr="00AC29F3">
          <w:rPr>
            <w:b/>
            <w:bCs/>
            <w:color w:val="0000FF"/>
            <w:u w:val="single"/>
            <w:lang w:eastAsia="hu-HU"/>
          </w:rPr>
          <w:t xml:space="preserve"> </w:t>
        </w:r>
        <w:proofErr w:type="spellStart"/>
        <w:r w:rsidRPr="00AC29F3">
          <w:rPr>
            <w:b/>
            <w:bCs/>
            <w:color w:val="0000FF"/>
            <w:u w:val="single"/>
            <w:lang w:eastAsia="hu-HU"/>
          </w:rPr>
          <w:t>tectonics</w:t>
        </w:r>
        <w:proofErr w:type="spellEnd"/>
        <w:r w:rsidRPr="00AC29F3">
          <w:rPr>
            <w:b/>
            <w:bCs/>
            <w:color w:val="0000FF"/>
            <w:u w:val="single"/>
            <w:lang w:eastAsia="hu-HU"/>
          </w:rPr>
          <w:t xml:space="preserve">: a </w:t>
        </w:r>
        <w:proofErr w:type="spellStart"/>
        <w:r w:rsidRPr="00AC29F3">
          <w:rPr>
            <w:b/>
            <w:bCs/>
            <w:color w:val="0000FF"/>
            <w:u w:val="single"/>
            <w:lang w:eastAsia="hu-HU"/>
          </w:rPr>
          <w:t>paradigm</w:t>
        </w:r>
        <w:proofErr w:type="spellEnd"/>
        <w:r w:rsidRPr="00AC29F3">
          <w:rPr>
            <w:b/>
            <w:bCs/>
            <w:color w:val="0000FF"/>
            <w:u w:val="single"/>
            <w:lang w:eastAsia="hu-HU"/>
          </w:rPr>
          <w:t xml:space="preserve"> </w:t>
        </w:r>
        <w:proofErr w:type="spellStart"/>
        <w:r w:rsidRPr="00AC29F3">
          <w:rPr>
            <w:b/>
            <w:bCs/>
            <w:color w:val="0000FF"/>
            <w:u w:val="single"/>
            <w:lang w:eastAsia="hu-HU"/>
          </w:rPr>
          <w:t>under</w:t>
        </w:r>
        <w:proofErr w:type="spellEnd"/>
        <w:r w:rsidRPr="00AC29F3">
          <w:rPr>
            <w:b/>
            <w:bCs/>
            <w:color w:val="0000FF"/>
            <w:u w:val="single"/>
            <w:lang w:eastAsia="hu-HU"/>
          </w:rPr>
          <w:t xml:space="preserve"> </w:t>
        </w:r>
        <w:proofErr w:type="spellStart"/>
        <w:r w:rsidRPr="00AC29F3">
          <w:rPr>
            <w:b/>
            <w:bCs/>
            <w:color w:val="0000FF"/>
            <w:u w:val="single"/>
            <w:lang w:eastAsia="hu-HU"/>
          </w:rPr>
          <w:t>threat</w:t>
        </w:r>
        <w:proofErr w:type="spellEnd"/>
      </w:hyperlink>
      <w:r w:rsidRPr="00AC29F3">
        <w:rPr>
          <w:color w:val="000000"/>
          <w:lang w:eastAsia="hu-HU"/>
        </w:rPr>
        <w:t xml:space="preserve">, </w:t>
      </w:r>
      <w:r w:rsidRPr="00AC29F3">
        <w:rPr>
          <w:i/>
          <w:iCs/>
          <w:color w:val="000000"/>
          <w:lang w:eastAsia="hu-HU"/>
        </w:rPr>
        <w:t>Jou</w:t>
      </w:r>
      <w:r w:rsidRPr="00AC29F3">
        <w:rPr>
          <w:i/>
          <w:iCs/>
          <w:color w:val="000000"/>
          <w:lang w:eastAsia="hu-HU"/>
        </w:rPr>
        <w:t>r</w:t>
      </w:r>
      <w:r w:rsidRPr="00AC29F3">
        <w:rPr>
          <w:i/>
          <w:iCs/>
          <w:color w:val="000000"/>
          <w:lang w:eastAsia="hu-HU"/>
        </w:rPr>
        <w:t xml:space="preserve">nal of </w:t>
      </w:r>
      <w:proofErr w:type="spellStart"/>
      <w:r w:rsidRPr="00AC29F3">
        <w:rPr>
          <w:i/>
          <w:iCs/>
          <w:color w:val="000000"/>
          <w:lang w:eastAsia="hu-HU"/>
        </w:rPr>
        <w:t>Scientific</w:t>
      </w:r>
      <w:proofErr w:type="spellEnd"/>
      <w:r w:rsidRPr="00AC29F3">
        <w:rPr>
          <w:i/>
          <w:iCs/>
          <w:color w:val="000000"/>
          <w:lang w:eastAsia="hu-HU"/>
        </w:rPr>
        <w:t xml:space="preserve"> </w:t>
      </w:r>
      <w:proofErr w:type="spellStart"/>
      <w:r w:rsidRPr="00AC29F3">
        <w:rPr>
          <w:i/>
          <w:iCs/>
          <w:color w:val="000000"/>
          <w:lang w:eastAsia="hu-HU"/>
        </w:rPr>
        <w:t>Exploration</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14, no. 3, 307-52</w:t>
      </w:r>
      <w:r>
        <w:rPr>
          <w:color w:val="000000"/>
          <w:lang w:eastAsia="hu-HU"/>
        </w:rPr>
        <w:t>. old</w:t>
      </w:r>
      <w:r w:rsidRPr="00AC29F3">
        <w:rPr>
          <w:color w:val="000000"/>
          <w:lang w:eastAsia="hu-HU"/>
        </w:rPr>
        <w:t>, 2000 (</w:t>
      </w:r>
      <w:proofErr w:type="spellStart"/>
      <w:r w:rsidRPr="00AC29F3">
        <w:rPr>
          <w:color w:val="000000"/>
          <w:lang w:eastAsia="hu-HU"/>
        </w:rPr>
        <w:t>davidpratt.info</w:t>
      </w:r>
      <w:proofErr w:type="spellEnd"/>
      <w:r w:rsidRPr="00AC29F3">
        <w:rPr>
          <w:color w:val="000000"/>
          <w:lang w:eastAsia="hu-HU"/>
        </w:rPr>
        <w:t>).</w:t>
      </w:r>
    </w:p>
  </w:footnote>
  <w:footnote w:id="9">
    <w:p w14:paraId="663D921B" w14:textId="77777777" w:rsidR="006F292A" w:rsidRDefault="006F292A" w:rsidP="00E74D48">
      <w:pPr>
        <w:pStyle w:val="Lbjegyzetszveg"/>
        <w:ind w:firstLine="426"/>
        <w:jc w:val="both"/>
      </w:pPr>
      <w:r>
        <w:rPr>
          <w:rStyle w:val="Lbjegyzet-hivatkozs"/>
        </w:rPr>
        <w:footnoteRef/>
      </w:r>
      <w:r>
        <w:t xml:space="preserve"> </w:t>
      </w:r>
      <w:r w:rsidRPr="00AC29F3">
        <w:rPr>
          <w:color w:val="000000"/>
          <w:lang w:eastAsia="hu-HU"/>
        </w:rPr>
        <w:t xml:space="preserve">Richard A. </w:t>
      </w:r>
      <w:proofErr w:type="spellStart"/>
      <w:r w:rsidRPr="00AC29F3">
        <w:rPr>
          <w:color w:val="000000"/>
          <w:lang w:eastAsia="hu-HU"/>
        </w:rPr>
        <w:t>Kerr</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Continental</w:t>
      </w:r>
      <w:proofErr w:type="spellEnd"/>
      <w:r w:rsidRPr="00AC29F3">
        <w:rPr>
          <w:color w:val="000000"/>
          <w:lang w:eastAsia="hu-HU"/>
        </w:rPr>
        <w:t xml:space="preserve"> drilling </w:t>
      </w:r>
      <w:proofErr w:type="spellStart"/>
      <w:r w:rsidRPr="00AC29F3">
        <w:rPr>
          <w:color w:val="000000"/>
          <w:lang w:eastAsia="hu-HU"/>
        </w:rPr>
        <w:t>heading</w:t>
      </w:r>
      <w:proofErr w:type="spellEnd"/>
      <w:r w:rsidRPr="00AC29F3">
        <w:rPr>
          <w:color w:val="000000"/>
          <w:lang w:eastAsia="hu-HU"/>
        </w:rPr>
        <w:t xml:space="preserve"> </w:t>
      </w:r>
      <w:proofErr w:type="spellStart"/>
      <w:r w:rsidRPr="00AC29F3">
        <w:rPr>
          <w:color w:val="000000"/>
          <w:lang w:eastAsia="hu-HU"/>
        </w:rPr>
        <w:t>deeper</w:t>
      </w:r>
      <w:proofErr w:type="spellEnd"/>
      <w:r>
        <w:rPr>
          <w:color w:val="000000"/>
          <w:lang w:eastAsia="hu-HU"/>
        </w:rPr>
        <w:t>”</w:t>
      </w:r>
      <w:r w:rsidRPr="00AC29F3">
        <w:rPr>
          <w:color w:val="000000"/>
          <w:lang w:eastAsia="hu-HU"/>
        </w:rPr>
        <w:t xml:space="preserve">, </w:t>
      </w:r>
      <w:r w:rsidRPr="00AC29F3">
        <w:rPr>
          <w:i/>
          <w:iCs/>
          <w:color w:val="000000"/>
          <w:lang w:eastAsia="hu-HU"/>
        </w:rPr>
        <w:t>Science</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224, 1418-20,1984</w:t>
      </w:r>
      <w:r>
        <w:rPr>
          <w:color w:val="000000"/>
          <w:lang w:eastAsia="hu-HU"/>
        </w:rPr>
        <w:t>. old</w:t>
      </w:r>
      <w:r w:rsidRPr="00AC29F3">
        <w:rPr>
          <w:color w:val="000000"/>
          <w:lang w:eastAsia="hu-HU"/>
        </w:rPr>
        <w:t xml:space="preserve">; Richard A. </w:t>
      </w:r>
      <w:proofErr w:type="spellStart"/>
      <w:r w:rsidRPr="00AC29F3">
        <w:rPr>
          <w:color w:val="000000"/>
          <w:lang w:eastAsia="hu-HU"/>
        </w:rPr>
        <w:t>Kerr</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Deep </w:t>
      </w:r>
      <w:proofErr w:type="spellStart"/>
      <w:r w:rsidRPr="00AC29F3">
        <w:rPr>
          <w:color w:val="000000"/>
          <w:lang w:eastAsia="hu-HU"/>
        </w:rPr>
        <w:t>holes</w:t>
      </w:r>
      <w:proofErr w:type="spellEnd"/>
      <w:r w:rsidRPr="00AC29F3">
        <w:rPr>
          <w:color w:val="000000"/>
          <w:lang w:eastAsia="hu-HU"/>
        </w:rPr>
        <w:t xml:space="preserve"> </w:t>
      </w:r>
      <w:proofErr w:type="spellStart"/>
      <w:r w:rsidRPr="00AC29F3">
        <w:rPr>
          <w:color w:val="000000"/>
          <w:lang w:eastAsia="hu-HU"/>
        </w:rPr>
        <w:t>yielding</w:t>
      </w:r>
      <w:proofErr w:type="spellEnd"/>
      <w:r w:rsidRPr="00AC29F3">
        <w:rPr>
          <w:color w:val="000000"/>
          <w:lang w:eastAsia="hu-HU"/>
        </w:rPr>
        <w:t xml:space="preserve"> </w:t>
      </w:r>
      <w:proofErr w:type="spellStart"/>
      <w:r w:rsidRPr="00AC29F3">
        <w:rPr>
          <w:color w:val="000000"/>
          <w:lang w:eastAsia="hu-HU"/>
        </w:rPr>
        <w:t>geoscience</w:t>
      </w:r>
      <w:proofErr w:type="spellEnd"/>
      <w:r w:rsidRPr="00AC29F3">
        <w:rPr>
          <w:color w:val="000000"/>
          <w:lang w:eastAsia="hu-HU"/>
        </w:rPr>
        <w:t xml:space="preserve"> </w:t>
      </w:r>
      <w:proofErr w:type="spellStart"/>
      <w:r w:rsidRPr="00AC29F3">
        <w:rPr>
          <w:color w:val="000000"/>
          <w:lang w:eastAsia="hu-HU"/>
        </w:rPr>
        <w:t>surprises</w:t>
      </w:r>
      <w:proofErr w:type="spellEnd"/>
      <w:r>
        <w:rPr>
          <w:color w:val="000000"/>
          <w:lang w:eastAsia="hu-HU"/>
        </w:rPr>
        <w:t>”</w:t>
      </w:r>
      <w:r w:rsidRPr="00AC29F3">
        <w:rPr>
          <w:color w:val="000000"/>
          <w:lang w:eastAsia="hu-HU"/>
        </w:rPr>
        <w:t xml:space="preserve">, </w:t>
      </w:r>
      <w:r w:rsidRPr="00AC29F3">
        <w:rPr>
          <w:i/>
          <w:iCs/>
          <w:color w:val="000000"/>
          <w:lang w:eastAsia="hu-HU"/>
        </w:rPr>
        <w:t>Science</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245, 468-70</w:t>
      </w:r>
      <w:r>
        <w:rPr>
          <w:color w:val="000000"/>
          <w:lang w:eastAsia="hu-HU"/>
        </w:rPr>
        <w:t>. old</w:t>
      </w:r>
      <w:r w:rsidRPr="00AC29F3">
        <w:rPr>
          <w:color w:val="000000"/>
          <w:lang w:eastAsia="hu-HU"/>
        </w:rPr>
        <w:t xml:space="preserve">, 1989; Richard </w:t>
      </w:r>
      <w:proofErr w:type="spellStart"/>
      <w:r w:rsidRPr="00AC29F3">
        <w:rPr>
          <w:color w:val="000000"/>
          <w:lang w:eastAsia="hu-HU"/>
        </w:rPr>
        <w:t>Monastersky</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Inner</w:t>
      </w:r>
      <w:proofErr w:type="spellEnd"/>
      <w:r w:rsidRPr="00AC29F3">
        <w:rPr>
          <w:color w:val="000000"/>
          <w:lang w:eastAsia="hu-HU"/>
        </w:rPr>
        <w:t xml:space="preserve"> </w:t>
      </w:r>
      <w:proofErr w:type="spellStart"/>
      <w:r w:rsidRPr="00AC29F3">
        <w:rPr>
          <w:color w:val="000000"/>
          <w:lang w:eastAsia="hu-HU"/>
        </w:rPr>
        <w:t>space</w:t>
      </w:r>
      <w:proofErr w:type="spellEnd"/>
      <w:r>
        <w:rPr>
          <w:color w:val="000000"/>
          <w:lang w:eastAsia="hu-HU"/>
        </w:rPr>
        <w:t>”</w:t>
      </w:r>
      <w:r w:rsidRPr="00AC29F3">
        <w:rPr>
          <w:color w:val="000000"/>
          <w:lang w:eastAsia="hu-HU"/>
        </w:rPr>
        <w:t xml:space="preserve">, </w:t>
      </w:r>
      <w:r w:rsidRPr="00AC29F3">
        <w:rPr>
          <w:i/>
          <w:iCs/>
          <w:color w:val="000000"/>
          <w:lang w:eastAsia="hu-HU"/>
        </w:rPr>
        <w:t>Science News</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136, 266-8</w:t>
      </w:r>
      <w:r>
        <w:rPr>
          <w:color w:val="000000"/>
          <w:lang w:eastAsia="hu-HU"/>
        </w:rPr>
        <w:t>. old</w:t>
      </w:r>
      <w:r w:rsidRPr="00AC29F3">
        <w:rPr>
          <w:color w:val="000000"/>
          <w:lang w:eastAsia="hu-HU"/>
        </w:rPr>
        <w:t xml:space="preserve">, 1989; </w:t>
      </w:r>
      <w:proofErr w:type="spellStart"/>
      <w:r w:rsidRPr="00AC29F3">
        <w:rPr>
          <w:color w:val="000000"/>
          <w:lang w:eastAsia="hu-HU"/>
        </w:rPr>
        <w:t>Taryn</w:t>
      </w:r>
      <w:proofErr w:type="spellEnd"/>
      <w:r w:rsidRPr="00AC29F3">
        <w:rPr>
          <w:color w:val="000000"/>
          <w:lang w:eastAsia="hu-HU"/>
        </w:rPr>
        <w:t xml:space="preserve"> </w:t>
      </w:r>
      <w:proofErr w:type="spellStart"/>
      <w:r w:rsidRPr="00AC29F3">
        <w:rPr>
          <w:color w:val="000000"/>
          <w:lang w:eastAsia="hu-HU"/>
        </w:rPr>
        <w:t>Toro</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German</w:t>
      </w:r>
      <w:proofErr w:type="spellEnd"/>
      <w:r w:rsidRPr="00AC29F3">
        <w:rPr>
          <w:color w:val="000000"/>
          <w:lang w:eastAsia="hu-HU"/>
        </w:rPr>
        <w:t xml:space="preserve"> </w:t>
      </w:r>
      <w:proofErr w:type="spellStart"/>
      <w:r w:rsidRPr="00AC29F3">
        <w:rPr>
          <w:color w:val="000000"/>
          <w:lang w:eastAsia="hu-HU"/>
        </w:rPr>
        <w:t>geology</w:t>
      </w:r>
      <w:proofErr w:type="spellEnd"/>
      <w:r w:rsidRPr="00AC29F3">
        <w:rPr>
          <w:color w:val="000000"/>
          <w:lang w:eastAsia="hu-HU"/>
        </w:rPr>
        <w:t xml:space="preserve"> </w:t>
      </w:r>
      <w:proofErr w:type="spellStart"/>
      <w:r w:rsidRPr="00AC29F3">
        <w:rPr>
          <w:color w:val="000000"/>
          <w:lang w:eastAsia="hu-HU"/>
        </w:rPr>
        <w:t>hits</w:t>
      </w:r>
      <w:proofErr w:type="spellEnd"/>
      <w:r w:rsidRPr="00AC29F3">
        <w:rPr>
          <w:color w:val="000000"/>
          <w:lang w:eastAsia="hu-HU"/>
        </w:rPr>
        <w:t xml:space="preserve"> </w:t>
      </w:r>
      <w:proofErr w:type="spellStart"/>
      <w:r w:rsidRPr="00AC29F3">
        <w:rPr>
          <w:color w:val="000000"/>
          <w:lang w:eastAsia="hu-HU"/>
        </w:rPr>
        <w:t>new</w:t>
      </w:r>
      <w:proofErr w:type="spellEnd"/>
      <w:r w:rsidRPr="00AC29F3">
        <w:rPr>
          <w:color w:val="000000"/>
          <w:lang w:eastAsia="hu-HU"/>
        </w:rPr>
        <w:t xml:space="preserve"> </w:t>
      </w:r>
      <w:proofErr w:type="spellStart"/>
      <w:r w:rsidRPr="00AC29F3">
        <w:rPr>
          <w:color w:val="000000"/>
          <w:lang w:eastAsia="hu-HU"/>
        </w:rPr>
        <w:t>depths</w:t>
      </w:r>
      <w:proofErr w:type="spellEnd"/>
      <w:r>
        <w:rPr>
          <w:color w:val="000000"/>
          <w:lang w:eastAsia="hu-HU"/>
        </w:rPr>
        <w:t>”</w:t>
      </w:r>
      <w:r w:rsidRPr="00AC29F3">
        <w:rPr>
          <w:color w:val="000000"/>
          <w:lang w:eastAsia="hu-HU"/>
        </w:rPr>
        <w:t xml:space="preserve">, </w:t>
      </w:r>
      <w:r w:rsidRPr="00AC29F3">
        <w:rPr>
          <w:i/>
          <w:iCs/>
          <w:color w:val="000000"/>
          <w:lang w:eastAsia="hu-HU"/>
        </w:rPr>
        <w:t xml:space="preserve">New </w:t>
      </w:r>
      <w:proofErr w:type="spellStart"/>
      <w:r w:rsidRPr="00AC29F3">
        <w:rPr>
          <w:i/>
          <w:iCs/>
          <w:color w:val="000000"/>
          <w:lang w:eastAsia="hu-HU"/>
        </w:rPr>
        <w:t>Scientist</w:t>
      </w:r>
      <w:proofErr w:type="spellEnd"/>
      <w:r w:rsidRPr="00AC29F3">
        <w:rPr>
          <w:color w:val="000000"/>
          <w:lang w:eastAsia="hu-HU"/>
        </w:rPr>
        <w:t>, 1990</w:t>
      </w:r>
      <w:r>
        <w:rPr>
          <w:color w:val="000000"/>
          <w:lang w:eastAsia="hu-HU"/>
        </w:rPr>
        <w:t>.</w:t>
      </w:r>
      <w:r w:rsidRPr="00804800">
        <w:rPr>
          <w:color w:val="000000"/>
          <w:lang w:eastAsia="hu-HU"/>
        </w:rPr>
        <w:t xml:space="preserve"> </w:t>
      </w:r>
      <w:r>
        <w:rPr>
          <w:color w:val="000000"/>
          <w:lang w:eastAsia="hu-HU"/>
        </w:rPr>
        <w:t>sz</w:t>
      </w:r>
      <w:r w:rsidRPr="00AC29F3">
        <w:rPr>
          <w:color w:val="000000"/>
          <w:lang w:eastAsia="hu-HU"/>
        </w:rPr>
        <w:t>eptember</w:t>
      </w:r>
      <w:r>
        <w:rPr>
          <w:color w:val="000000"/>
          <w:lang w:eastAsia="hu-HU"/>
        </w:rPr>
        <w:t xml:space="preserve"> </w:t>
      </w:r>
      <w:r w:rsidRPr="00AC29F3">
        <w:rPr>
          <w:color w:val="000000"/>
          <w:lang w:eastAsia="hu-HU"/>
        </w:rPr>
        <w:t>29, 24-5</w:t>
      </w:r>
      <w:r>
        <w:rPr>
          <w:color w:val="000000"/>
          <w:lang w:eastAsia="hu-HU"/>
        </w:rPr>
        <w:t>. old</w:t>
      </w:r>
      <w:r w:rsidRPr="00AC29F3">
        <w:rPr>
          <w:color w:val="000000"/>
          <w:lang w:eastAsia="hu-HU"/>
        </w:rPr>
        <w:t xml:space="preserve">; William 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A </w:t>
      </w:r>
      <w:proofErr w:type="spellStart"/>
      <w:r w:rsidRPr="00AC29F3">
        <w:rPr>
          <w:i/>
          <w:iCs/>
          <w:color w:val="000000"/>
          <w:lang w:eastAsia="hu-HU"/>
        </w:rPr>
        <w:t>search</w:t>
      </w:r>
      <w:proofErr w:type="spellEnd"/>
      <w:r w:rsidRPr="00AC29F3">
        <w:rPr>
          <w:i/>
          <w:iCs/>
          <w:color w:val="000000"/>
          <w:lang w:eastAsia="hu-HU"/>
        </w:rPr>
        <w:t xml:space="preserve"> </w:t>
      </w:r>
      <w:proofErr w:type="spellStart"/>
      <w:r w:rsidRPr="00AC29F3">
        <w:rPr>
          <w:i/>
          <w:iCs/>
          <w:color w:val="000000"/>
          <w:lang w:eastAsia="hu-HU"/>
        </w:rPr>
        <w:t>for</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1991, 11-14</w:t>
      </w:r>
      <w:r>
        <w:rPr>
          <w:color w:val="000000"/>
          <w:lang w:eastAsia="hu-HU"/>
        </w:rPr>
        <w:t>. old</w:t>
      </w:r>
      <w:r w:rsidRPr="00AC29F3">
        <w:rPr>
          <w:color w:val="000000"/>
          <w:lang w:eastAsia="hu-HU"/>
        </w:rPr>
        <w:t xml:space="preserve">; N.I. </w:t>
      </w:r>
      <w:proofErr w:type="spellStart"/>
      <w:r w:rsidRPr="00AC29F3">
        <w:rPr>
          <w:color w:val="000000"/>
          <w:lang w:eastAsia="hu-HU"/>
        </w:rPr>
        <w:t>Pavlenkova</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Kola</w:t>
      </w:r>
      <w:proofErr w:type="spellEnd"/>
      <w:r w:rsidRPr="00AC29F3">
        <w:rPr>
          <w:color w:val="000000"/>
          <w:lang w:eastAsia="hu-HU"/>
        </w:rPr>
        <w:t xml:space="preserve"> </w:t>
      </w:r>
      <w:proofErr w:type="spellStart"/>
      <w:r w:rsidRPr="00AC29F3">
        <w:rPr>
          <w:color w:val="000000"/>
          <w:lang w:eastAsia="hu-HU"/>
        </w:rPr>
        <w:t>superdeep</w:t>
      </w:r>
      <w:proofErr w:type="spellEnd"/>
      <w:r w:rsidRPr="00AC29F3">
        <w:rPr>
          <w:color w:val="000000"/>
          <w:lang w:eastAsia="hu-HU"/>
        </w:rPr>
        <w:t xml:space="preserve"> </w:t>
      </w:r>
      <w:proofErr w:type="spellStart"/>
      <w:r w:rsidRPr="00AC29F3">
        <w:rPr>
          <w:color w:val="000000"/>
          <w:lang w:eastAsia="hu-HU"/>
        </w:rPr>
        <w:t>drillhole</w:t>
      </w:r>
      <w:proofErr w:type="spellEnd"/>
      <w:r w:rsidRPr="00AC29F3">
        <w:rPr>
          <w:color w:val="000000"/>
          <w:lang w:eastAsia="hu-HU"/>
        </w:rPr>
        <w:t xml:space="preserve"> and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nature</w:t>
      </w:r>
      <w:proofErr w:type="spellEnd"/>
      <w:r w:rsidRPr="00AC29F3">
        <w:rPr>
          <w:color w:val="000000"/>
          <w:lang w:eastAsia="hu-HU"/>
        </w:rPr>
        <w:t xml:space="preserve"> of </w:t>
      </w:r>
      <w:proofErr w:type="spellStart"/>
      <w:r w:rsidRPr="00AC29F3">
        <w:rPr>
          <w:color w:val="000000"/>
          <w:lang w:eastAsia="hu-HU"/>
        </w:rPr>
        <w:t>seismic</w:t>
      </w:r>
      <w:proofErr w:type="spellEnd"/>
      <w:r w:rsidRPr="00AC29F3">
        <w:rPr>
          <w:color w:val="000000"/>
          <w:lang w:eastAsia="hu-HU"/>
        </w:rPr>
        <w:t xml:space="preserve"> </w:t>
      </w:r>
      <w:proofErr w:type="spellStart"/>
      <w:r w:rsidRPr="00AC29F3">
        <w:rPr>
          <w:color w:val="000000"/>
          <w:lang w:eastAsia="hu-HU"/>
        </w:rPr>
        <w:t>boundaries</w:t>
      </w:r>
      <w:proofErr w:type="spellEnd"/>
      <w:r>
        <w:rPr>
          <w:color w:val="000000"/>
          <w:lang w:eastAsia="hu-HU"/>
        </w:rPr>
        <w:t>”</w:t>
      </w:r>
      <w:r w:rsidRPr="00AC29F3">
        <w:rPr>
          <w:color w:val="000000"/>
          <w:lang w:eastAsia="hu-HU"/>
        </w:rPr>
        <w:t xml:space="preserve">, </w:t>
      </w:r>
      <w:r w:rsidRPr="00AC29F3">
        <w:rPr>
          <w:i/>
          <w:iCs/>
          <w:color w:val="000000"/>
          <w:lang w:eastAsia="hu-HU"/>
        </w:rPr>
        <w:t>Terra Nova</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4, 117-23</w:t>
      </w:r>
      <w:r>
        <w:rPr>
          <w:color w:val="000000"/>
          <w:lang w:eastAsia="hu-HU"/>
        </w:rPr>
        <w:t>. old</w:t>
      </w:r>
      <w:r w:rsidRPr="00AC29F3">
        <w:rPr>
          <w:color w:val="000000"/>
          <w:lang w:eastAsia="hu-HU"/>
        </w:rPr>
        <w:t xml:space="preserve">, 1993; R. </w:t>
      </w:r>
      <w:proofErr w:type="spellStart"/>
      <w:r w:rsidRPr="00AC29F3">
        <w:rPr>
          <w:color w:val="000000"/>
          <w:lang w:eastAsia="hu-HU"/>
        </w:rPr>
        <w:t>Emmermann</w:t>
      </w:r>
      <w:proofErr w:type="spellEnd"/>
      <w:r w:rsidRPr="00AC29F3">
        <w:rPr>
          <w:color w:val="000000"/>
          <w:lang w:eastAsia="hu-HU"/>
        </w:rPr>
        <w:t xml:space="preserve"> </w:t>
      </w:r>
      <w:r>
        <w:rPr>
          <w:color w:val="000000"/>
          <w:lang w:eastAsia="hu-HU"/>
        </w:rPr>
        <w:t>és</w:t>
      </w:r>
      <w:r w:rsidRPr="00AC29F3">
        <w:rPr>
          <w:color w:val="000000"/>
          <w:lang w:eastAsia="hu-HU"/>
        </w:rPr>
        <w:t xml:space="preserve"> J. </w:t>
      </w:r>
      <w:proofErr w:type="spellStart"/>
      <w:r w:rsidRPr="00AC29F3">
        <w:rPr>
          <w:color w:val="000000"/>
          <w:lang w:eastAsia="hu-HU"/>
        </w:rPr>
        <w:t>Lauterjung</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German</w:t>
      </w:r>
      <w:proofErr w:type="spellEnd"/>
      <w:r w:rsidRPr="00AC29F3">
        <w:rPr>
          <w:color w:val="000000"/>
          <w:lang w:eastAsia="hu-HU"/>
        </w:rPr>
        <w:t xml:space="preserve"> </w:t>
      </w:r>
      <w:proofErr w:type="spellStart"/>
      <w:r w:rsidRPr="00AC29F3">
        <w:rPr>
          <w:color w:val="000000"/>
          <w:lang w:eastAsia="hu-HU"/>
        </w:rPr>
        <w:t>Continental</w:t>
      </w:r>
      <w:proofErr w:type="spellEnd"/>
      <w:r w:rsidRPr="00AC29F3">
        <w:rPr>
          <w:color w:val="000000"/>
          <w:lang w:eastAsia="hu-HU"/>
        </w:rPr>
        <w:t xml:space="preserve"> Deep Drilling Program KTB: </w:t>
      </w:r>
      <w:proofErr w:type="spellStart"/>
      <w:r w:rsidRPr="00AC29F3">
        <w:rPr>
          <w:color w:val="000000"/>
          <w:lang w:eastAsia="hu-HU"/>
        </w:rPr>
        <w:t>overview</w:t>
      </w:r>
      <w:proofErr w:type="spellEnd"/>
      <w:r w:rsidRPr="00AC29F3">
        <w:rPr>
          <w:color w:val="000000"/>
          <w:lang w:eastAsia="hu-HU"/>
        </w:rPr>
        <w:t xml:space="preserve"> and major </w:t>
      </w:r>
      <w:proofErr w:type="spellStart"/>
      <w:r w:rsidRPr="00AC29F3">
        <w:rPr>
          <w:color w:val="000000"/>
          <w:lang w:eastAsia="hu-HU"/>
        </w:rPr>
        <w:t>results</w:t>
      </w:r>
      <w:proofErr w:type="spellEnd"/>
      <w:r>
        <w:rPr>
          <w:color w:val="000000"/>
          <w:lang w:eastAsia="hu-HU"/>
        </w:rPr>
        <w:t>”</w:t>
      </w:r>
      <w:r w:rsidRPr="00AC29F3">
        <w:rPr>
          <w:color w:val="000000"/>
          <w:lang w:eastAsia="hu-HU"/>
        </w:rPr>
        <w:t xml:space="preserve">, </w:t>
      </w:r>
      <w:r w:rsidRPr="00AC29F3">
        <w:rPr>
          <w:i/>
          <w:iCs/>
          <w:color w:val="000000"/>
          <w:lang w:eastAsia="hu-HU"/>
        </w:rPr>
        <w:t xml:space="preserve">Journal of </w:t>
      </w:r>
      <w:proofErr w:type="spellStart"/>
      <w:r w:rsidRPr="00AC29F3">
        <w:rPr>
          <w:i/>
          <w:iCs/>
          <w:color w:val="000000"/>
          <w:lang w:eastAsia="hu-HU"/>
        </w:rPr>
        <w:t>Geophysical</w:t>
      </w:r>
      <w:proofErr w:type="spellEnd"/>
      <w:r w:rsidRPr="00AC29F3">
        <w:rPr>
          <w:i/>
          <w:iCs/>
          <w:color w:val="000000"/>
          <w:lang w:eastAsia="hu-HU"/>
        </w:rPr>
        <w:t xml:space="preserve"> Research</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102, 18179-18201</w:t>
      </w:r>
      <w:r>
        <w:rPr>
          <w:color w:val="000000"/>
          <w:lang w:eastAsia="hu-HU"/>
        </w:rPr>
        <w:t>. old</w:t>
      </w:r>
      <w:r w:rsidRPr="00AC29F3">
        <w:rPr>
          <w:color w:val="000000"/>
          <w:lang w:eastAsia="hu-HU"/>
        </w:rPr>
        <w:t xml:space="preserve">, 1997; Y.A. Popov, S.L. </w:t>
      </w:r>
      <w:proofErr w:type="spellStart"/>
      <w:r w:rsidRPr="00AC29F3">
        <w:rPr>
          <w:color w:val="000000"/>
          <w:lang w:eastAsia="hu-HU"/>
        </w:rPr>
        <w:t>Pevzner</w:t>
      </w:r>
      <w:proofErr w:type="spellEnd"/>
      <w:r w:rsidRPr="00AC29F3">
        <w:rPr>
          <w:color w:val="000000"/>
          <w:lang w:eastAsia="hu-HU"/>
        </w:rPr>
        <w:t xml:space="preserve">, V.P. </w:t>
      </w:r>
      <w:proofErr w:type="spellStart"/>
      <w:r w:rsidRPr="00AC29F3">
        <w:rPr>
          <w:color w:val="000000"/>
          <w:lang w:eastAsia="hu-HU"/>
        </w:rPr>
        <w:t>Pimenov</w:t>
      </w:r>
      <w:proofErr w:type="spellEnd"/>
      <w:r>
        <w:rPr>
          <w:color w:val="000000"/>
          <w:lang w:eastAsia="hu-HU"/>
        </w:rPr>
        <w:t xml:space="preserve"> és</w:t>
      </w:r>
      <w:r w:rsidRPr="00AC29F3">
        <w:rPr>
          <w:color w:val="000000"/>
          <w:lang w:eastAsia="hu-HU"/>
        </w:rPr>
        <w:t xml:space="preserve"> R.A. </w:t>
      </w:r>
      <w:proofErr w:type="spellStart"/>
      <w:r w:rsidRPr="00AC29F3">
        <w:rPr>
          <w:color w:val="000000"/>
          <w:lang w:eastAsia="hu-HU"/>
        </w:rPr>
        <w:t>Romushkevich</w:t>
      </w:r>
      <w:proofErr w:type="spellEnd"/>
      <w:r>
        <w:rPr>
          <w:color w:val="000000"/>
          <w:lang w:eastAsia="hu-HU"/>
        </w:rPr>
        <w:t>:</w:t>
      </w:r>
      <w:r w:rsidRPr="00AC29F3">
        <w:rPr>
          <w:color w:val="000000"/>
          <w:lang w:eastAsia="hu-HU"/>
        </w:rPr>
        <w:t xml:space="preserve"> 'New </w:t>
      </w:r>
      <w:proofErr w:type="spellStart"/>
      <w:r w:rsidRPr="00AC29F3">
        <w:rPr>
          <w:color w:val="000000"/>
          <w:lang w:eastAsia="hu-HU"/>
        </w:rPr>
        <w:t>geothermal</w:t>
      </w:r>
      <w:proofErr w:type="spellEnd"/>
      <w:r w:rsidRPr="00AC29F3">
        <w:rPr>
          <w:color w:val="000000"/>
          <w:lang w:eastAsia="hu-HU"/>
        </w:rPr>
        <w:t xml:space="preserve"> </w:t>
      </w:r>
      <w:proofErr w:type="spellStart"/>
      <w:r w:rsidRPr="00AC29F3">
        <w:rPr>
          <w:color w:val="000000"/>
          <w:lang w:eastAsia="hu-HU"/>
        </w:rPr>
        <w:t>data</w:t>
      </w:r>
      <w:proofErr w:type="spellEnd"/>
      <w:r w:rsidRPr="00AC29F3">
        <w:rPr>
          <w:color w:val="000000"/>
          <w:lang w:eastAsia="hu-HU"/>
        </w:rPr>
        <w:t xml:space="preserve"> </w:t>
      </w:r>
      <w:proofErr w:type="spellStart"/>
      <w:r w:rsidRPr="00AC29F3">
        <w:rPr>
          <w:color w:val="000000"/>
          <w:lang w:eastAsia="hu-HU"/>
        </w:rPr>
        <w:t>from</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Kola</w:t>
      </w:r>
      <w:proofErr w:type="spellEnd"/>
      <w:r w:rsidRPr="00AC29F3">
        <w:rPr>
          <w:color w:val="000000"/>
          <w:lang w:eastAsia="hu-HU"/>
        </w:rPr>
        <w:t xml:space="preserve"> </w:t>
      </w:r>
      <w:proofErr w:type="spellStart"/>
      <w:r w:rsidRPr="00AC29F3">
        <w:rPr>
          <w:color w:val="000000"/>
          <w:lang w:eastAsia="hu-HU"/>
        </w:rPr>
        <w:t>superdeep</w:t>
      </w:r>
      <w:proofErr w:type="spellEnd"/>
      <w:r w:rsidRPr="00AC29F3">
        <w:rPr>
          <w:color w:val="000000"/>
          <w:lang w:eastAsia="hu-HU"/>
        </w:rPr>
        <w:t xml:space="preserve"> </w:t>
      </w:r>
      <w:proofErr w:type="spellStart"/>
      <w:r w:rsidRPr="00AC29F3">
        <w:rPr>
          <w:color w:val="000000"/>
          <w:lang w:eastAsia="hu-HU"/>
        </w:rPr>
        <w:t>well</w:t>
      </w:r>
      <w:proofErr w:type="spellEnd"/>
      <w:r w:rsidRPr="00AC29F3">
        <w:rPr>
          <w:color w:val="000000"/>
          <w:lang w:eastAsia="hu-HU"/>
        </w:rPr>
        <w:t xml:space="preserve"> SG-3', </w:t>
      </w:r>
      <w:proofErr w:type="spellStart"/>
      <w:r w:rsidRPr="00AC29F3">
        <w:rPr>
          <w:i/>
          <w:iCs/>
          <w:color w:val="000000"/>
          <w:lang w:eastAsia="hu-HU"/>
        </w:rPr>
        <w:t>Tectonophysics</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306, 345-66</w:t>
      </w:r>
      <w:r>
        <w:rPr>
          <w:color w:val="000000"/>
          <w:lang w:eastAsia="hu-HU"/>
        </w:rPr>
        <w:t>. old</w:t>
      </w:r>
      <w:r w:rsidRPr="00AC29F3">
        <w:rPr>
          <w:color w:val="000000"/>
          <w:lang w:eastAsia="hu-HU"/>
        </w:rPr>
        <w:t xml:space="preserve">, 1999; International </w:t>
      </w:r>
      <w:proofErr w:type="spellStart"/>
      <w:r w:rsidRPr="00AC29F3">
        <w:rPr>
          <w:color w:val="000000"/>
          <w:lang w:eastAsia="hu-HU"/>
        </w:rPr>
        <w:t>Continental</w:t>
      </w:r>
      <w:proofErr w:type="spellEnd"/>
      <w:r w:rsidRPr="00AC29F3">
        <w:rPr>
          <w:color w:val="000000"/>
          <w:lang w:eastAsia="hu-HU"/>
        </w:rPr>
        <w:t xml:space="preserve"> Drilling Program (ICDP), http://icdp.gfz-potsdam.de.</w:t>
      </w:r>
    </w:p>
  </w:footnote>
  <w:footnote w:id="10">
    <w:p w14:paraId="631B0394" w14:textId="77777777" w:rsidR="006F292A" w:rsidRDefault="006F292A" w:rsidP="00EC1D88">
      <w:pPr>
        <w:pStyle w:val="Lbjegyzetszveg"/>
        <w:ind w:firstLine="426"/>
      </w:pPr>
      <w:r>
        <w:rPr>
          <w:rStyle w:val="Lbjegyzet-hivatkozs"/>
        </w:rPr>
        <w:footnoteRef/>
      </w:r>
      <w:r>
        <w:t xml:space="preserve"> </w:t>
      </w:r>
      <w:proofErr w:type="spellStart"/>
      <w:r w:rsidRPr="00AC29F3">
        <w:rPr>
          <w:color w:val="000000"/>
          <w:lang w:eastAsia="hu-HU"/>
        </w:rPr>
        <w:t>Kola</w:t>
      </w:r>
      <w:proofErr w:type="spellEnd"/>
      <w:r w:rsidRPr="00AC29F3">
        <w:rPr>
          <w:color w:val="000000"/>
          <w:lang w:eastAsia="hu-HU"/>
        </w:rPr>
        <w:t xml:space="preserve"> </w:t>
      </w:r>
      <w:proofErr w:type="spellStart"/>
      <w:r w:rsidRPr="00AC29F3">
        <w:rPr>
          <w:color w:val="000000"/>
          <w:lang w:eastAsia="hu-HU"/>
        </w:rPr>
        <w:t>superdeep</w:t>
      </w:r>
      <w:proofErr w:type="spellEnd"/>
      <w:r w:rsidRPr="00AC29F3">
        <w:rPr>
          <w:color w:val="000000"/>
          <w:lang w:eastAsia="hu-HU"/>
        </w:rPr>
        <w:t xml:space="preserve"> </w:t>
      </w:r>
      <w:proofErr w:type="spellStart"/>
      <w:r w:rsidRPr="00AC29F3">
        <w:rPr>
          <w:color w:val="000000"/>
          <w:lang w:eastAsia="hu-HU"/>
        </w:rPr>
        <w:t>borehole</w:t>
      </w:r>
      <w:proofErr w:type="spellEnd"/>
      <w:r w:rsidRPr="00AC29F3">
        <w:rPr>
          <w:color w:val="000000"/>
          <w:lang w:eastAsia="hu-HU"/>
        </w:rPr>
        <w:t>, http://icdp.gfz-potsdam.de/html/kola/wellsite.html.</w:t>
      </w:r>
    </w:p>
  </w:footnote>
  <w:footnote w:id="11">
    <w:p w14:paraId="1E652294" w14:textId="77777777" w:rsidR="006F292A" w:rsidRDefault="006F292A" w:rsidP="006C5FE3">
      <w:pPr>
        <w:pStyle w:val="Lbjegyzetszveg"/>
        <w:ind w:firstLine="426"/>
      </w:pPr>
      <w:r>
        <w:rPr>
          <w:rStyle w:val="Lbjegyzet-hivatkozs"/>
        </w:rPr>
        <w:footnoteRef/>
      </w:r>
      <w:r>
        <w:t xml:space="preserve"> </w:t>
      </w:r>
      <w:r w:rsidRPr="00AC29F3">
        <w:rPr>
          <w:color w:val="000000"/>
          <w:lang w:eastAsia="hu-HU"/>
        </w:rPr>
        <w:t xml:space="preserve">A </w:t>
      </w:r>
      <w:proofErr w:type="spellStart"/>
      <w:r w:rsidRPr="00AC29F3">
        <w:rPr>
          <w:color w:val="000000"/>
          <w:lang w:eastAsia="hu-HU"/>
        </w:rPr>
        <w:t>nappe</w:t>
      </w:r>
      <w:proofErr w:type="spellEnd"/>
      <w:r w:rsidRPr="00AC29F3">
        <w:rPr>
          <w:color w:val="000000"/>
          <w:lang w:eastAsia="hu-HU"/>
        </w:rPr>
        <w:t xml:space="preserve"> </w:t>
      </w:r>
      <w:r>
        <w:rPr>
          <w:color w:val="000000"/>
          <w:lang w:eastAsia="hu-HU"/>
        </w:rPr>
        <w:t>egy hatalmas kőzetlap vagy tömb, amit eredeti helyzetéből földmozgások löktek ki.</w:t>
      </w:r>
    </w:p>
  </w:footnote>
  <w:footnote w:id="12">
    <w:p w14:paraId="28EC4B21" w14:textId="77777777" w:rsidR="006F292A" w:rsidRDefault="006F292A" w:rsidP="00C77581">
      <w:pPr>
        <w:pStyle w:val="Lbjegyzetszveg"/>
        <w:ind w:firstLine="426"/>
        <w:jc w:val="both"/>
      </w:pPr>
      <w:r>
        <w:rPr>
          <w:rStyle w:val="Lbjegyzet-hivatkozs"/>
        </w:rPr>
        <w:footnoteRef/>
      </w:r>
      <w:r>
        <w:t xml:space="preserve"> </w:t>
      </w:r>
      <w:r w:rsidRPr="00AC29F3">
        <w:rPr>
          <w:color w:val="000000"/>
          <w:lang w:eastAsia="hu-HU"/>
        </w:rPr>
        <w:t xml:space="preserve">D. </w:t>
      </w:r>
      <w:proofErr w:type="spellStart"/>
      <w:r w:rsidRPr="00AC29F3">
        <w:rPr>
          <w:color w:val="000000"/>
          <w:lang w:eastAsia="hu-HU"/>
        </w:rPr>
        <w:t>McGeary</w:t>
      </w:r>
      <w:proofErr w:type="spellEnd"/>
      <w:r w:rsidRPr="00AC29F3">
        <w:rPr>
          <w:color w:val="000000"/>
          <w:lang w:eastAsia="hu-HU"/>
        </w:rPr>
        <w:t xml:space="preserve"> </w:t>
      </w:r>
      <w:r>
        <w:rPr>
          <w:color w:val="000000"/>
          <w:lang w:eastAsia="hu-HU"/>
        </w:rPr>
        <w:t>és</w:t>
      </w:r>
      <w:r w:rsidRPr="00AC29F3">
        <w:rPr>
          <w:color w:val="000000"/>
          <w:lang w:eastAsia="hu-HU"/>
        </w:rPr>
        <w:t xml:space="preserve"> C.</w:t>
      </w:r>
      <w:r>
        <w:rPr>
          <w:color w:val="000000"/>
          <w:lang w:eastAsia="hu-HU"/>
        </w:rPr>
        <w:t xml:space="preserve"> </w:t>
      </w:r>
      <w:r w:rsidRPr="00AC29F3">
        <w:rPr>
          <w:color w:val="000000"/>
          <w:lang w:eastAsia="hu-HU"/>
        </w:rPr>
        <w:t xml:space="preserve">C. </w:t>
      </w:r>
      <w:proofErr w:type="spellStart"/>
      <w:r w:rsidRPr="00AC29F3">
        <w:rPr>
          <w:color w:val="000000"/>
          <w:lang w:eastAsia="hu-HU"/>
        </w:rPr>
        <w:t>Plummer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geology</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revealed</w:t>
      </w:r>
      <w:proofErr w:type="spellEnd"/>
      <w:r w:rsidRPr="00AC29F3">
        <w:rPr>
          <w:color w:val="000000"/>
          <w:lang w:eastAsia="hu-HU"/>
        </w:rPr>
        <w:t>, 3</w:t>
      </w:r>
      <w:r>
        <w:rPr>
          <w:color w:val="000000"/>
          <w:lang w:eastAsia="hu-HU"/>
        </w:rPr>
        <w:t>.</w:t>
      </w:r>
      <w:r w:rsidRPr="00AC29F3">
        <w:rPr>
          <w:color w:val="000000"/>
          <w:lang w:eastAsia="hu-HU"/>
        </w:rPr>
        <w:t xml:space="preserve"> </w:t>
      </w:r>
      <w:r>
        <w:rPr>
          <w:color w:val="000000"/>
          <w:lang w:eastAsia="hu-HU"/>
        </w:rPr>
        <w:t>kiadás</w:t>
      </w:r>
      <w:r w:rsidRPr="00AC29F3">
        <w:rPr>
          <w:color w:val="000000"/>
          <w:lang w:eastAsia="hu-HU"/>
        </w:rPr>
        <w:t xml:space="preserve">, Boston, MA: WCB, </w:t>
      </w:r>
      <w:proofErr w:type="spellStart"/>
      <w:r w:rsidRPr="00AC29F3">
        <w:rPr>
          <w:color w:val="000000"/>
          <w:lang w:eastAsia="hu-HU"/>
        </w:rPr>
        <w:t>McGraw-Hill</w:t>
      </w:r>
      <w:proofErr w:type="spellEnd"/>
      <w:r w:rsidRPr="00AC29F3">
        <w:rPr>
          <w:color w:val="000000"/>
          <w:lang w:eastAsia="hu-HU"/>
        </w:rPr>
        <w:t>, 1998, 63.</w:t>
      </w:r>
      <w:r>
        <w:rPr>
          <w:color w:val="000000"/>
          <w:lang w:eastAsia="hu-HU"/>
        </w:rPr>
        <w:t xml:space="preserve"> Oldal.</w:t>
      </w:r>
    </w:p>
  </w:footnote>
  <w:footnote w:id="13">
    <w:p w14:paraId="0C0AEFC8" w14:textId="77777777" w:rsidR="006F292A" w:rsidRDefault="006F292A" w:rsidP="00680F26">
      <w:pPr>
        <w:pStyle w:val="Lbjegyzetszveg"/>
        <w:ind w:firstLine="426"/>
        <w:jc w:val="both"/>
      </w:pPr>
      <w:r>
        <w:rPr>
          <w:rStyle w:val="Lbjegyzet-hivatkozs"/>
        </w:rPr>
        <w:footnoteRef/>
      </w:r>
      <w:r>
        <w:t xml:space="preserve"> </w:t>
      </w:r>
      <w:r w:rsidRPr="00AC29F3">
        <w:rPr>
          <w:color w:val="000000"/>
          <w:lang w:eastAsia="hu-HU"/>
        </w:rPr>
        <w:t>J.</w:t>
      </w:r>
      <w:r>
        <w:rPr>
          <w:color w:val="000000"/>
          <w:lang w:eastAsia="hu-HU"/>
        </w:rPr>
        <w:t xml:space="preserve"> </w:t>
      </w:r>
      <w:r w:rsidRPr="00AC29F3">
        <w:rPr>
          <w:color w:val="000000"/>
          <w:lang w:eastAsia="hu-HU"/>
        </w:rPr>
        <w:t xml:space="preserve">M. </w:t>
      </w:r>
      <w:proofErr w:type="spellStart"/>
      <w:r w:rsidRPr="00AC29F3">
        <w:rPr>
          <w:color w:val="000000"/>
          <w:lang w:eastAsia="hu-HU"/>
        </w:rPr>
        <w:t>Dickins</w:t>
      </w:r>
      <w:proofErr w:type="spellEnd"/>
      <w:r w:rsidRPr="00AC29F3">
        <w:rPr>
          <w:color w:val="000000"/>
          <w:lang w:eastAsia="hu-HU"/>
        </w:rPr>
        <w:t xml:space="preserve">, D.R. </w:t>
      </w:r>
      <w:proofErr w:type="spellStart"/>
      <w:r w:rsidRPr="00AC29F3">
        <w:rPr>
          <w:color w:val="000000"/>
          <w:lang w:eastAsia="hu-HU"/>
        </w:rPr>
        <w:t>Choi</w:t>
      </w:r>
      <w:proofErr w:type="spellEnd"/>
      <w:r w:rsidRPr="00AC29F3">
        <w:rPr>
          <w:color w:val="000000"/>
          <w:lang w:eastAsia="hu-HU"/>
        </w:rPr>
        <w:t xml:space="preserve">, </w:t>
      </w:r>
      <w:r>
        <w:rPr>
          <w:color w:val="000000"/>
          <w:lang w:eastAsia="hu-HU"/>
        </w:rPr>
        <w:t>és</w:t>
      </w:r>
      <w:r w:rsidRPr="00AC29F3">
        <w:rPr>
          <w:color w:val="000000"/>
          <w:lang w:eastAsia="hu-HU"/>
        </w:rPr>
        <w:t xml:space="preserve"> A.</w:t>
      </w:r>
      <w:r>
        <w:rPr>
          <w:color w:val="000000"/>
          <w:lang w:eastAsia="hu-HU"/>
        </w:rPr>
        <w:t xml:space="preserve"> </w:t>
      </w:r>
      <w:r w:rsidRPr="00AC29F3">
        <w:rPr>
          <w:color w:val="000000"/>
          <w:lang w:eastAsia="hu-HU"/>
        </w:rPr>
        <w:t xml:space="preserve">N. </w:t>
      </w:r>
      <w:proofErr w:type="spellStart"/>
      <w:r w:rsidRPr="00AC29F3">
        <w:rPr>
          <w:color w:val="000000"/>
          <w:lang w:eastAsia="hu-HU"/>
        </w:rPr>
        <w:t>Yeates</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Past</w:t>
      </w:r>
      <w:proofErr w:type="spellEnd"/>
      <w:r w:rsidRPr="00AC29F3">
        <w:rPr>
          <w:color w:val="000000"/>
          <w:lang w:eastAsia="hu-HU"/>
        </w:rPr>
        <w:t xml:space="preserve"> </w:t>
      </w:r>
      <w:proofErr w:type="spellStart"/>
      <w:r w:rsidRPr="00AC29F3">
        <w:rPr>
          <w:color w:val="000000"/>
          <w:lang w:eastAsia="hu-HU"/>
        </w:rPr>
        <w:t>distribution</w:t>
      </w:r>
      <w:proofErr w:type="spellEnd"/>
      <w:r w:rsidRPr="00AC29F3">
        <w:rPr>
          <w:color w:val="000000"/>
          <w:lang w:eastAsia="hu-HU"/>
        </w:rPr>
        <w:t xml:space="preserve"> of </w:t>
      </w:r>
      <w:proofErr w:type="spellStart"/>
      <w:r w:rsidRPr="00AC29F3">
        <w:rPr>
          <w:color w:val="000000"/>
          <w:lang w:eastAsia="hu-HU"/>
        </w:rPr>
        <w:t>oceans</w:t>
      </w:r>
      <w:proofErr w:type="spellEnd"/>
      <w:r w:rsidRPr="00AC29F3">
        <w:rPr>
          <w:color w:val="000000"/>
          <w:lang w:eastAsia="hu-HU"/>
        </w:rPr>
        <w:t xml:space="preserve"> and </w:t>
      </w:r>
      <w:proofErr w:type="spellStart"/>
      <w:r w:rsidRPr="00AC29F3">
        <w:rPr>
          <w:color w:val="000000"/>
          <w:lang w:eastAsia="hu-HU"/>
        </w:rPr>
        <w:t>continents</w:t>
      </w:r>
      <w:proofErr w:type="spellEnd"/>
      <w:r>
        <w:rPr>
          <w:color w:val="000000"/>
          <w:lang w:eastAsia="hu-HU"/>
        </w:rPr>
        <w:t>”</w:t>
      </w:r>
      <w:r w:rsidRPr="00AC29F3">
        <w:rPr>
          <w:color w:val="000000"/>
          <w:lang w:eastAsia="hu-HU"/>
        </w:rPr>
        <w:t xml:space="preserve">, S. </w:t>
      </w:r>
      <w:proofErr w:type="spellStart"/>
      <w:r w:rsidRPr="00AC29F3">
        <w:rPr>
          <w:color w:val="000000"/>
          <w:lang w:eastAsia="hu-HU"/>
        </w:rPr>
        <w:t>Chatterjee</w:t>
      </w:r>
      <w:proofErr w:type="spellEnd"/>
      <w:r w:rsidRPr="00AC29F3">
        <w:rPr>
          <w:color w:val="000000"/>
          <w:lang w:eastAsia="hu-HU"/>
        </w:rPr>
        <w:t xml:space="preserve"> </w:t>
      </w:r>
      <w:r>
        <w:rPr>
          <w:color w:val="000000"/>
          <w:lang w:eastAsia="hu-HU"/>
        </w:rPr>
        <w:t>és</w:t>
      </w:r>
      <w:r w:rsidRPr="00AC29F3">
        <w:rPr>
          <w:color w:val="000000"/>
          <w:lang w:eastAsia="hu-HU"/>
        </w:rPr>
        <w:t xml:space="preserve"> N. </w:t>
      </w:r>
      <w:proofErr w:type="spellStart"/>
      <w:r w:rsidRPr="00AC29F3">
        <w:rPr>
          <w:color w:val="000000"/>
          <w:lang w:eastAsia="hu-HU"/>
        </w:rPr>
        <w:t>Hotton</w:t>
      </w:r>
      <w:proofErr w:type="spellEnd"/>
      <w:r w:rsidRPr="00AC29F3">
        <w:rPr>
          <w:color w:val="000000"/>
          <w:lang w:eastAsia="hu-HU"/>
        </w:rPr>
        <w:t xml:space="preserve">, III. </w:t>
      </w:r>
      <w:r w:rsidRPr="00AC29F3">
        <w:rPr>
          <w:i/>
          <w:iCs/>
          <w:color w:val="000000"/>
          <w:lang w:eastAsia="hu-HU"/>
        </w:rPr>
        <w:t xml:space="preserve">New </w:t>
      </w:r>
      <w:proofErr w:type="spellStart"/>
      <w:r w:rsidRPr="00AC29F3">
        <w:rPr>
          <w:i/>
          <w:iCs/>
          <w:color w:val="000000"/>
          <w:lang w:eastAsia="hu-HU"/>
        </w:rPr>
        <w:t>concepts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global</w:t>
      </w:r>
      <w:proofErr w:type="spellEnd"/>
      <w:r w:rsidRPr="00AC29F3">
        <w:rPr>
          <w:i/>
          <w:iCs/>
          <w:color w:val="000000"/>
          <w:lang w:eastAsia="hu-HU"/>
        </w:rPr>
        <w:t xml:space="preserve"> </w:t>
      </w:r>
      <w:proofErr w:type="spellStart"/>
      <w:r w:rsidRPr="00AC29F3">
        <w:rPr>
          <w:i/>
          <w:iCs/>
          <w:color w:val="000000"/>
          <w:lang w:eastAsia="hu-HU"/>
        </w:rPr>
        <w:t>tectonics</w:t>
      </w:r>
      <w:proofErr w:type="spellEnd"/>
      <w:r w:rsidRPr="00AC29F3">
        <w:rPr>
          <w:color w:val="000000"/>
          <w:lang w:eastAsia="hu-HU"/>
        </w:rPr>
        <w:t xml:space="preserve"> (193-9</w:t>
      </w:r>
      <w:r>
        <w:rPr>
          <w:color w:val="000000"/>
          <w:lang w:eastAsia="hu-HU"/>
        </w:rPr>
        <w:t>. Old.</w:t>
      </w:r>
      <w:r w:rsidRPr="00AC29F3">
        <w:rPr>
          <w:color w:val="000000"/>
          <w:lang w:eastAsia="hu-HU"/>
        </w:rPr>
        <w:t xml:space="preserve">), </w:t>
      </w:r>
      <w:proofErr w:type="spellStart"/>
      <w:r w:rsidRPr="00AC29F3">
        <w:rPr>
          <w:color w:val="000000"/>
          <w:lang w:eastAsia="hu-HU"/>
        </w:rPr>
        <w:t>Lubbock</w:t>
      </w:r>
      <w:proofErr w:type="spellEnd"/>
      <w:r w:rsidRPr="00AC29F3">
        <w:rPr>
          <w:color w:val="000000"/>
          <w:lang w:eastAsia="hu-HU"/>
        </w:rPr>
        <w:t xml:space="preserve">, TX: Texas </w:t>
      </w:r>
      <w:proofErr w:type="spellStart"/>
      <w:r w:rsidRPr="00AC29F3">
        <w:rPr>
          <w:color w:val="000000"/>
          <w:lang w:eastAsia="hu-HU"/>
        </w:rPr>
        <w:t>Tech</w:t>
      </w:r>
      <w:proofErr w:type="spellEnd"/>
      <w:r w:rsidRPr="00AC29F3">
        <w:rPr>
          <w:color w:val="000000"/>
          <w:lang w:eastAsia="hu-HU"/>
        </w:rPr>
        <w:t xml:space="preserve"> University Press, 1992.</w:t>
      </w:r>
    </w:p>
  </w:footnote>
  <w:footnote w:id="14">
    <w:p w14:paraId="1A9D8760" w14:textId="77777777" w:rsidR="006F292A" w:rsidRDefault="006F292A" w:rsidP="004919C7">
      <w:pPr>
        <w:pStyle w:val="Lbjegyzetszveg"/>
        <w:ind w:firstLine="426"/>
        <w:jc w:val="both"/>
      </w:pPr>
      <w:r>
        <w:rPr>
          <w:rStyle w:val="Lbjegyzet-hivatkozs"/>
        </w:rPr>
        <w:footnoteRef/>
      </w:r>
      <w:r>
        <w:t xml:space="preserve"> </w:t>
      </w:r>
      <w:r w:rsidRPr="00AC29F3">
        <w:rPr>
          <w:color w:val="000000"/>
          <w:lang w:eastAsia="hu-HU"/>
        </w:rPr>
        <w:t xml:space="preserve">David R. </w:t>
      </w:r>
      <w:proofErr w:type="spellStart"/>
      <w:r w:rsidRPr="00AC29F3">
        <w:rPr>
          <w:color w:val="000000"/>
          <w:lang w:eastAsia="hu-HU"/>
        </w:rPr>
        <w:t>Lide</w:t>
      </w:r>
      <w:proofErr w:type="spellEnd"/>
      <w:r w:rsidRPr="00AC29F3">
        <w:rPr>
          <w:color w:val="000000"/>
          <w:lang w:eastAsia="hu-HU"/>
        </w:rPr>
        <w:t xml:space="preserve"> (</w:t>
      </w:r>
      <w:r>
        <w:rPr>
          <w:color w:val="000000"/>
          <w:lang w:eastAsia="hu-HU"/>
        </w:rPr>
        <w:t>szerk</w:t>
      </w:r>
      <w:r w:rsidRPr="00AC29F3">
        <w:rPr>
          <w:color w:val="000000"/>
          <w:lang w:eastAsia="hu-HU"/>
        </w:rPr>
        <w:t xml:space="preserve">.), </w:t>
      </w:r>
      <w:r w:rsidRPr="00AC29F3">
        <w:rPr>
          <w:i/>
          <w:iCs/>
          <w:color w:val="000000"/>
          <w:lang w:eastAsia="hu-HU"/>
        </w:rPr>
        <w:t xml:space="preserve">CRC </w:t>
      </w:r>
      <w:proofErr w:type="spellStart"/>
      <w:r w:rsidRPr="00AC29F3">
        <w:rPr>
          <w:i/>
          <w:iCs/>
          <w:color w:val="000000"/>
          <w:lang w:eastAsia="hu-HU"/>
        </w:rPr>
        <w:t>handbook</w:t>
      </w:r>
      <w:proofErr w:type="spellEnd"/>
      <w:r w:rsidRPr="00AC29F3">
        <w:rPr>
          <w:i/>
          <w:iCs/>
          <w:color w:val="000000"/>
          <w:lang w:eastAsia="hu-HU"/>
        </w:rPr>
        <w:t xml:space="preserve"> of </w:t>
      </w:r>
      <w:proofErr w:type="spellStart"/>
      <w:r w:rsidRPr="00AC29F3">
        <w:rPr>
          <w:i/>
          <w:iCs/>
          <w:color w:val="000000"/>
          <w:lang w:eastAsia="hu-HU"/>
        </w:rPr>
        <w:t>chemistry</w:t>
      </w:r>
      <w:proofErr w:type="spellEnd"/>
      <w:r w:rsidRPr="00AC29F3">
        <w:rPr>
          <w:i/>
          <w:iCs/>
          <w:color w:val="000000"/>
          <w:lang w:eastAsia="hu-HU"/>
        </w:rPr>
        <w:t xml:space="preserve"> and </w:t>
      </w:r>
      <w:proofErr w:type="spellStart"/>
      <w:r w:rsidRPr="00AC29F3">
        <w:rPr>
          <w:i/>
          <w:iCs/>
          <w:color w:val="000000"/>
          <w:lang w:eastAsia="hu-HU"/>
        </w:rPr>
        <w:t>physics</w:t>
      </w:r>
      <w:proofErr w:type="spellEnd"/>
      <w:r w:rsidRPr="00AC29F3">
        <w:rPr>
          <w:color w:val="000000"/>
          <w:lang w:eastAsia="hu-HU"/>
        </w:rPr>
        <w:t xml:space="preserve">, </w:t>
      </w:r>
      <w:proofErr w:type="spellStart"/>
      <w:r w:rsidRPr="00AC29F3">
        <w:rPr>
          <w:color w:val="000000"/>
          <w:lang w:eastAsia="hu-HU"/>
        </w:rPr>
        <w:t>Boca</w:t>
      </w:r>
      <w:proofErr w:type="spellEnd"/>
      <w:r w:rsidRPr="00AC29F3">
        <w:rPr>
          <w:color w:val="000000"/>
          <w:lang w:eastAsia="hu-HU"/>
        </w:rPr>
        <w:t xml:space="preserve"> </w:t>
      </w:r>
      <w:proofErr w:type="spellStart"/>
      <w:r w:rsidRPr="00AC29F3">
        <w:rPr>
          <w:color w:val="000000"/>
          <w:lang w:eastAsia="hu-HU"/>
        </w:rPr>
        <w:t>Raton</w:t>
      </w:r>
      <w:proofErr w:type="spellEnd"/>
      <w:r w:rsidRPr="00AC29F3">
        <w:rPr>
          <w:color w:val="000000"/>
          <w:lang w:eastAsia="hu-HU"/>
        </w:rPr>
        <w:t>, FL: CRC Press, 1996, 14-34.</w:t>
      </w:r>
      <w:r>
        <w:rPr>
          <w:color w:val="000000"/>
          <w:lang w:eastAsia="hu-HU"/>
        </w:rPr>
        <w:t xml:space="preserve"> old.</w:t>
      </w:r>
    </w:p>
  </w:footnote>
  <w:footnote w:id="15">
    <w:p w14:paraId="285F3ECD" w14:textId="77777777" w:rsidR="006F292A" w:rsidRDefault="006F292A" w:rsidP="00A11C0F">
      <w:pPr>
        <w:ind w:firstLine="425"/>
        <w:jc w:val="both"/>
      </w:pPr>
      <w:r>
        <w:rPr>
          <w:rStyle w:val="Lbjegyzet-hivatkozs"/>
        </w:rPr>
        <w:footnoteRef/>
      </w:r>
      <w:r>
        <w:t xml:space="preserve"> </w:t>
      </w:r>
      <w:proofErr w:type="spellStart"/>
      <w:r w:rsidRPr="00AC29F3">
        <w:rPr>
          <w:color w:val="000000"/>
          <w:sz w:val="20"/>
          <w:szCs w:val="20"/>
          <w:lang w:eastAsia="hu-HU"/>
        </w:rPr>
        <w:t>P-</w:t>
      </w:r>
      <w:r>
        <w:rPr>
          <w:color w:val="000000"/>
          <w:sz w:val="20"/>
          <w:szCs w:val="20"/>
          <w:lang w:eastAsia="hu-HU"/>
        </w:rPr>
        <w:t>hullámsebesség</w:t>
      </w:r>
      <w:proofErr w:type="spellEnd"/>
      <w:r w:rsidRPr="00AC29F3">
        <w:rPr>
          <w:color w:val="000000"/>
          <w:sz w:val="20"/>
          <w:szCs w:val="20"/>
          <w:lang w:eastAsia="hu-HU"/>
        </w:rPr>
        <w:t xml:space="preserve"> = </w:t>
      </w:r>
      <w:r>
        <w:rPr>
          <w:color w:val="000000"/>
          <w:sz w:val="20"/>
          <w:szCs w:val="20"/>
          <w:lang w:eastAsia="hu-HU"/>
        </w:rPr>
        <w:t>négyzetgyök</w:t>
      </w:r>
      <w:r w:rsidRPr="00AC29F3">
        <w:rPr>
          <w:color w:val="000000"/>
          <w:sz w:val="20"/>
          <w:szCs w:val="20"/>
          <w:lang w:eastAsia="hu-HU"/>
        </w:rPr>
        <w:t xml:space="preserve"> [(</w:t>
      </w:r>
      <w:r>
        <w:rPr>
          <w:color w:val="000000"/>
          <w:sz w:val="20"/>
          <w:szCs w:val="20"/>
          <w:lang w:eastAsia="hu-HU"/>
        </w:rPr>
        <w:t>összenyomhatatlanság</w:t>
      </w:r>
      <w:r w:rsidRPr="00AC29F3">
        <w:rPr>
          <w:color w:val="000000"/>
          <w:sz w:val="20"/>
          <w:szCs w:val="20"/>
          <w:lang w:eastAsia="hu-HU"/>
        </w:rPr>
        <w:t xml:space="preserve"> + 4/3</w:t>
      </w:r>
      <w:r>
        <w:rPr>
          <w:color w:val="000000"/>
          <w:sz w:val="20"/>
          <w:szCs w:val="20"/>
          <w:lang w:eastAsia="hu-HU"/>
        </w:rPr>
        <w:t>szilárdság</w:t>
      </w:r>
      <w:r w:rsidRPr="00AC29F3">
        <w:rPr>
          <w:color w:val="000000"/>
          <w:sz w:val="20"/>
          <w:szCs w:val="20"/>
          <w:lang w:eastAsia="hu-HU"/>
        </w:rPr>
        <w:t xml:space="preserve">) </w:t>
      </w:r>
      <w:r>
        <w:rPr>
          <w:color w:val="000000"/>
          <w:sz w:val="20"/>
          <w:szCs w:val="20"/>
          <w:lang w:eastAsia="hu-HU"/>
        </w:rPr>
        <w:t>osztva</w:t>
      </w:r>
      <w:r w:rsidRPr="00AC29F3">
        <w:rPr>
          <w:color w:val="000000"/>
          <w:sz w:val="20"/>
          <w:szCs w:val="20"/>
          <w:lang w:eastAsia="hu-HU"/>
        </w:rPr>
        <w:t xml:space="preserve"> </w:t>
      </w:r>
      <w:r>
        <w:rPr>
          <w:color w:val="000000"/>
          <w:sz w:val="20"/>
          <w:szCs w:val="20"/>
          <w:lang w:eastAsia="hu-HU"/>
        </w:rPr>
        <w:t>sűrűség</w:t>
      </w:r>
      <w:r w:rsidRPr="00AC29F3">
        <w:rPr>
          <w:color w:val="000000"/>
          <w:sz w:val="20"/>
          <w:szCs w:val="20"/>
          <w:lang w:eastAsia="hu-HU"/>
        </w:rPr>
        <w:t>]. S-</w:t>
      </w:r>
      <w:r>
        <w:rPr>
          <w:color w:val="000000"/>
          <w:sz w:val="20"/>
          <w:szCs w:val="20"/>
          <w:lang w:eastAsia="hu-HU"/>
        </w:rPr>
        <w:t>hullámsebesség</w:t>
      </w:r>
      <w:r w:rsidRPr="00AC29F3">
        <w:rPr>
          <w:color w:val="000000"/>
          <w:sz w:val="20"/>
          <w:szCs w:val="20"/>
          <w:lang w:eastAsia="hu-HU"/>
        </w:rPr>
        <w:t xml:space="preserve"> = </w:t>
      </w:r>
      <w:r>
        <w:rPr>
          <w:color w:val="000000"/>
          <w:sz w:val="20"/>
          <w:szCs w:val="20"/>
          <w:lang w:eastAsia="hu-HU"/>
        </w:rPr>
        <w:t>négyzetgyök</w:t>
      </w:r>
      <w:r w:rsidRPr="00AC29F3">
        <w:rPr>
          <w:color w:val="000000"/>
          <w:sz w:val="20"/>
          <w:szCs w:val="20"/>
          <w:lang w:eastAsia="hu-HU"/>
        </w:rPr>
        <w:t xml:space="preserve"> [</w:t>
      </w:r>
      <w:r>
        <w:rPr>
          <w:color w:val="000000"/>
          <w:sz w:val="20"/>
          <w:szCs w:val="20"/>
          <w:lang w:eastAsia="hu-HU"/>
        </w:rPr>
        <w:t>szilárdság</w:t>
      </w:r>
      <w:r w:rsidRPr="00AC29F3">
        <w:rPr>
          <w:color w:val="000000"/>
          <w:sz w:val="20"/>
          <w:szCs w:val="20"/>
          <w:lang w:eastAsia="hu-HU"/>
        </w:rPr>
        <w:t xml:space="preserve"> </w:t>
      </w:r>
      <w:r>
        <w:rPr>
          <w:color w:val="000000"/>
          <w:sz w:val="20"/>
          <w:szCs w:val="20"/>
          <w:lang w:eastAsia="hu-HU"/>
        </w:rPr>
        <w:t>osztva</w:t>
      </w:r>
      <w:r w:rsidRPr="00AC29F3">
        <w:rPr>
          <w:color w:val="000000"/>
          <w:sz w:val="20"/>
          <w:szCs w:val="20"/>
          <w:lang w:eastAsia="hu-HU"/>
        </w:rPr>
        <w:t xml:space="preserve"> </w:t>
      </w:r>
      <w:r>
        <w:rPr>
          <w:color w:val="000000"/>
          <w:sz w:val="20"/>
          <w:szCs w:val="20"/>
          <w:lang w:eastAsia="hu-HU"/>
        </w:rPr>
        <w:t>sűrűség</w:t>
      </w:r>
      <w:r w:rsidRPr="00AC29F3">
        <w:rPr>
          <w:color w:val="000000"/>
          <w:sz w:val="20"/>
          <w:szCs w:val="20"/>
          <w:lang w:eastAsia="hu-HU"/>
        </w:rPr>
        <w:t xml:space="preserve">]. </w:t>
      </w:r>
      <w:r>
        <w:rPr>
          <w:color w:val="000000"/>
          <w:sz w:val="20"/>
          <w:szCs w:val="20"/>
          <w:lang w:eastAsia="hu-HU"/>
        </w:rPr>
        <w:t>Folyadékban a szilárdság eltűnik, és az</w:t>
      </w:r>
      <w:r w:rsidRPr="00AC29F3">
        <w:rPr>
          <w:color w:val="000000"/>
          <w:sz w:val="20"/>
          <w:szCs w:val="20"/>
          <w:lang w:eastAsia="hu-HU"/>
        </w:rPr>
        <w:t xml:space="preserve"> S</w:t>
      </w:r>
      <w:r>
        <w:rPr>
          <w:color w:val="000000"/>
          <w:sz w:val="20"/>
          <w:szCs w:val="20"/>
          <w:lang w:eastAsia="hu-HU"/>
        </w:rPr>
        <w:t>-hullámok</w:t>
      </w:r>
      <w:r w:rsidRPr="00AC29F3">
        <w:rPr>
          <w:color w:val="000000"/>
          <w:sz w:val="20"/>
          <w:szCs w:val="20"/>
          <w:lang w:eastAsia="hu-HU"/>
        </w:rPr>
        <w:t xml:space="preserve"> </w:t>
      </w:r>
      <w:r>
        <w:rPr>
          <w:color w:val="000000"/>
          <w:sz w:val="20"/>
          <w:szCs w:val="20"/>
          <w:lang w:eastAsia="hu-HU"/>
        </w:rPr>
        <w:t>egyáltalán nem tudnak áthaladni</w:t>
      </w:r>
      <w:r w:rsidRPr="00AC29F3">
        <w:rPr>
          <w:color w:val="000000"/>
          <w:sz w:val="20"/>
          <w:szCs w:val="20"/>
          <w:lang w:eastAsia="hu-HU"/>
        </w:rPr>
        <w:t>.</w:t>
      </w:r>
    </w:p>
  </w:footnote>
  <w:footnote w:id="16">
    <w:p w14:paraId="68F8F88A" w14:textId="77777777" w:rsidR="006F292A" w:rsidRDefault="006F292A" w:rsidP="00A11C0F">
      <w:pPr>
        <w:pStyle w:val="Lbjegyzetszveg"/>
        <w:ind w:firstLine="426"/>
      </w:pPr>
      <w:r>
        <w:rPr>
          <w:rStyle w:val="Lbjegyzet-hivatkozs"/>
        </w:rPr>
        <w:footnoteRef/>
      </w:r>
      <w:r>
        <w:t xml:space="preserve"> </w:t>
      </w:r>
      <w:r w:rsidRPr="00AC29F3">
        <w:rPr>
          <w:color w:val="000000"/>
          <w:lang w:eastAsia="hu-HU"/>
        </w:rPr>
        <w:t xml:space="preserve">A. </w:t>
      </w:r>
      <w:proofErr w:type="spellStart"/>
      <w:r w:rsidRPr="00AC29F3">
        <w:rPr>
          <w:color w:val="000000"/>
          <w:lang w:eastAsia="hu-HU"/>
        </w:rPr>
        <w:t>McLeish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Geological</w:t>
      </w:r>
      <w:proofErr w:type="spellEnd"/>
      <w:r w:rsidRPr="00AC29F3">
        <w:rPr>
          <w:i/>
          <w:iCs/>
          <w:color w:val="000000"/>
          <w:lang w:eastAsia="hu-HU"/>
        </w:rPr>
        <w:t xml:space="preserve"> </w:t>
      </w:r>
      <w:proofErr w:type="spellStart"/>
      <w:r w:rsidRPr="00AC29F3">
        <w:rPr>
          <w:i/>
          <w:iCs/>
          <w:color w:val="000000"/>
          <w:lang w:eastAsia="hu-HU"/>
        </w:rPr>
        <w:t>science</w:t>
      </w:r>
      <w:proofErr w:type="spellEnd"/>
      <w:r w:rsidRPr="00AC29F3">
        <w:rPr>
          <w:color w:val="000000"/>
          <w:lang w:eastAsia="hu-HU"/>
        </w:rPr>
        <w:t xml:space="preserve">, </w:t>
      </w:r>
      <w:proofErr w:type="spellStart"/>
      <w:r w:rsidRPr="00AC29F3">
        <w:rPr>
          <w:color w:val="000000"/>
          <w:lang w:eastAsia="hu-HU"/>
        </w:rPr>
        <w:t>Walton-on-Thames</w:t>
      </w:r>
      <w:proofErr w:type="spellEnd"/>
      <w:r w:rsidRPr="00AC29F3">
        <w:rPr>
          <w:color w:val="000000"/>
          <w:lang w:eastAsia="hu-HU"/>
        </w:rPr>
        <w:t xml:space="preserve">, </w:t>
      </w:r>
      <w:proofErr w:type="spellStart"/>
      <w:r w:rsidRPr="00AC29F3">
        <w:rPr>
          <w:color w:val="000000"/>
          <w:lang w:eastAsia="hu-HU"/>
        </w:rPr>
        <w:t>Surrey</w:t>
      </w:r>
      <w:proofErr w:type="spellEnd"/>
      <w:r w:rsidRPr="00AC29F3">
        <w:rPr>
          <w:color w:val="000000"/>
          <w:lang w:eastAsia="hu-HU"/>
        </w:rPr>
        <w:t xml:space="preserve">: Thomas Nelson and </w:t>
      </w:r>
      <w:proofErr w:type="spellStart"/>
      <w:r w:rsidRPr="00AC29F3">
        <w:rPr>
          <w:color w:val="000000"/>
          <w:lang w:eastAsia="hu-HU"/>
        </w:rPr>
        <w:t>Sons</w:t>
      </w:r>
      <w:proofErr w:type="spellEnd"/>
      <w:r w:rsidRPr="00AC29F3">
        <w:rPr>
          <w:color w:val="000000"/>
          <w:lang w:eastAsia="hu-HU"/>
        </w:rPr>
        <w:t>, 1992, 122.</w:t>
      </w:r>
      <w:r>
        <w:rPr>
          <w:color w:val="000000"/>
          <w:lang w:eastAsia="hu-HU"/>
        </w:rPr>
        <w:t xml:space="preserve"> old.</w:t>
      </w:r>
    </w:p>
  </w:footnote>
  <w:footnote w:id="17">
    <w:p w14:paraId="3263BD92" w14:textId="77777777" w:rsidR="006F292A" w:rsidRDefault="006F292A" w:rsidP="00E87539">
      <w:pPr>
        <w:pStyle w:val="Lbjegyzetszveg"/>
        <w:ind w:firstLine="426"/>
        <w:jc w:val="both"/>
      </w:pPr>
      <w:r>
        <w:rPr>
          <w:rStyle w:val="Lbjegyzet-hivatkozs"/>
        </w:rPr>
        <w:footnoteRef/>
      </w:r>
      <w:r>
        <w:t xml:space="preserve"> </w:t>
      </w:r>
      <w:r w:rsidRPr="00AC29F3">
        <w:rPr>
          <w:color w:val="000000"/>
          <w:lang w:eastAsia="hu-HU"/>
        </w:rPr>
        <w:t xml:space="preserve">N.I. </w:t>
      </w:r>
      <w:proofErr w:type="spellStart"/>
      <w:r w:rsidRPr="00AC29F3">
        <w:rPr>
          <w:color w:val="000000"/>
          <w:lang w:eastAsia="hu-HU"/>
        </w:rPr>
        <w:t>Pavlenkova</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Kola</w:t>
      </w:r>
      <w:proofErr w:type="spellEnd"/>
      <w:r w:rsidRPr="00AC29F3">
        <w:rPr>
          <w:color w:val="000000"/>
          <w:lang w:eastAsia="hu-HU"/>
        </w:rPr>
        <w:t xml:space="preserve"> </w:t>
      </w:r>
      <w:proofErr w:type="spellStart"/>
      <w:r w:rsidRPr="00AC29F3">
        <w:rPr>
          <w:color w:val="000000"/>
          <w:lang w:eastAsia="hu-HU"/>
        </w:rPr>
        <w:t>superdeep</w:t>
      </w:r>
      <w:proofErr w:type="spellEnd"/>
      <w:r w:rsidRPr="00AC29F3">
        <w:rPr>
          <w:color w:val="000000"/>
          <w:lang w:eastAsia="hu-HU"/>
        </w:rPr>
        <w:t xml:space="preserve"> </w:t>
      </w:r>
      <w:proofErr w:type="spellStart"/>
      <w:r w:rsidRPr="00AC29F3">
        <w:rPr>
          <w:color w:val="000000"/>
          <w:lang w:eastAsia="hu-HU"/>
        </w:rPr>
        <w:t>drillhole</w:t>
      </w:r>
      <w:proofErr w:type="spellEnd"/>
      <w:r w:rsidRPr="00AC29F3">
        <w:rPr>
          <w:color w:val="000000"/>
          <w:lang w:eastAsia="hu-HU"/>
        </w:rPr>
        <w:t xml:space="preserve"> and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nature</w:t>
      </w:r>
      <w:proofErr w:type="spellEnd"/>
      <w:r w:rsidRPr="00AC29F3">
        <w:rPr>
          <w:color w:val="000000"/>
          <w:lang w:eastAsia="hu-HU"/>
        </w:rPr>
        <w:t xml:space="preserve"> of </w:t>
      </w:r>
      <w:proofErr w:type="spellStart"/>
      <w:r w:rsidRPr="00AC29F3">
        <w:rPr>
          <w:color w:val="000000"/>
          <w:lang w:eastAsia="hu-HU"/>
        </w:rPr>
        <w:t>seismic</w:t>
      </w:r>
      <w:proofErr w:type="spellEnd"/>
      <w:r w:rsidRPr="00AC29F3">
        <w:rPr>
          <w:color w:val="000000"/>
          <w:lang w:eastAsia="hu-HU"/>
        </w:rPr>
        <w:t xml:space="preserve"> </w:t>
      </w:r>
      <w:proofErr w:type="spellStart"/>
      <w:r w:rsidRPr="00AC29F3">
        <w:rPr>
          <w:color w:val="000000"/>
          <w:lang w:eastAsia="hu-HU"/>
        </w:rPr>
        <w:t>boundaries</w:t>
      </w:r>
      <w:proofErr w:type="spellEnd"/>
      <w:r>
        <w:rPr>
          <w:color w:val="000000"/>
          <w:lang w:eastAsia="hu-HU"/>
        </w:rPr>
        <w:t>”</w:t>
      </w:r>
      <w:r w:rsidRPr="00AC29F3">
        <w:rPr>
          <w:color w:val="000000"/>
          <w:lang w:eastAsia="hu-HU"/>
        </w:rPr>
        <w:t xml:space="preserve">, </w:t>
      </w:r>
      <w:r w:rsidRPr="00AC29F3">
        <w:rPr>
          <w:i/>
          <w:iCs/>
          <w:color w:val="000000"/>
          <w:lang w:eastAsia="hu-HU"/>
        </w:rPr>
        <w:t>Terra Nova</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4, 117-23</w:t>
      </w:r>
      <w:r>
        <w:rPr>
          <w:color w:val="000000"/>
          <w:lang w:eastAsia="hu-HU"/>
        </w:rPr>
        <w:t>. old</w:t>
      </w:r>
      <w:r w:rsidRPr="00AC29F3">
        <w:rPr>
          <w:color w:val="000000"/>
          <w:lang w:eastAsia="hu-HU"/>
        </w:rPr>
        <w:t>, 1993.</w:t>
      </w:r>
    </w:p>
  </w:footnote>
  <w:footnote w:id="18">
    <w:p w14:paraId="376C520C" w14:textId="77777777" w:rsidR="006F292A" w:rsidRDefault="006F292A" w:rsidP="00E87539">
      <w:pPr>
        <w:pStyle w:val="Lbjegyzetszveg"/>
        <w:ind w:firstLine="426"/>
        <w:jc w:val="both"/>
      </w:pPr>
      <w:r>
        <w:rPr>
          <w:rStyle w:val="Lbjegyzet-hivatkozs"/>
        </w:rPr>
        <w:footnoteRef/>
      </w:r>
      <w:r>
        <w:t xml:space="preserve"> </w:t>
      </w:r>
      <w:r w:rsidRPr="00AC29F3">
        <w:rPr>
          <w:color w:val="000000"/>
          <w:lang w:eastAsia="hu-HU"/>
        </w:rPr>
        <w:t xml:space="preserve">E. </w:t>
      </w:r>
      <w:proofErr w:type="spellStart"/>
      <w:r w:rsidRPr="00AC29F3">
        <w:rPr>
          <w:color w:val="000000"/>
          <w:lang w:eastAsia="hu-HU"/>
        </w:rPr>
        <w:t>Huenges</w:t>
      </w:r>
      <w:proofErr w:type="spellEnd"/>
      <w:r w:rsidRPr="00AC29F3">
        <w:rPr>
          <w:color w:val="000000"/>
          <w:lang w:eastAsia="hu-HU"/>
        </w:rPr>
        <w:t xml:space="preserve">, J. </w:t>
      </w:r>
      <w:proofErr w:type="spellStart"/>
      <w:r w:rsidRPr="00AC29F3">
        <w:rPr>
          <w:color w:val="000000"/>
          <w:lang w:eastAsia="hu-HU"/>
        </w:rPr>
        <w:t>Lauterjung</w:t>
      </w:r>
      <w:proofErr w:type="spellEnd"/>
      <w:r w:rsidRPr="00AC29F3">
        <w:rPr>
          <w:color w:val="000000"/>
          <w:lang w:eastAsia="hu-HU"/>
        </w:rPr>
        <w:t xml:space="preserve">, C. </w:t>
      </w:r>
      <w:proofErr w:type="spellStart"/>
      <w:r w:rsidRPr="00AC29F3">
        <w:rPr>
          <w:color w:val="000000"/>
          <w:lang w:eastAsia="hu-HU"/>
        </w:rPr>
        <w:t>Bücker</w:t>
      </w:r>
      <w:proofErr w:type="spellEnd"/>
      <w:r w:rsidRPr="00AC29F3">
        <w:rPr>
          <w:color w:val="000000"/>
          <w:lang w:eastAsia="hu-HU"/>
        </w:rPr>
        <w:t xml:space="preserve">, E. </w:t>
      </w:r>
      <w:proofErr w:type="spellStart"/>
      <w:r w:rsidRPr="00AC29F3">
        <w:rPr>
          <w:color w:val="000000"/>
          <w:lang w:eastAsia="hu-HU"/>
        </w:rPr>
        <w:t>Lippmann</w:t>
      </w:r>
      <w:proofErr w:type="spellEnd"/>
      <w:r w:rsidRPr="00AC29F3">
        <w:rPr>
          <w:color w:val="000000"/>
          <w:lang w:eastAsia="hu-HU"/>
        </w:rPr>
        <w:t xml:space="preserve">, </w:t>
      </w:r>
      <w:r>
        <w:rPr>
          <w:color w:val="000000"/>
          <w:lang w:eastAsia="hu-HU"/>
        </w:rPr>
        <w:t>és</w:t>
      </w:r>
      <w:r w:rsidRPr="00AC29F3">
        <w:rPr>
          <w:color w:val="000000"/>
          <w:lang w:eastAsia="hu-HU"/>
        </w:rPr>
        <w:t xml:space="preserve"> H. Kern, </w:t>
      </w:r>
      <w:r>
        <w:rPr>
          <w:color w:val="000000"/>
          <w:lang w:eastAsia="hu-HU"/>
        </w:rPr>
        <w:t>„</w:t>
      </w:r>
      <w:proofErr w:type="spellStart"/>
      <w:r w:rsidRPr="00AC29F3">
        <w:rPr>
          <w:color w:val="000000"/>
          <w:lang w:eastAsia="hu-HU"/>
        </w:rPr>
        <w:t>Seismic</w:t>
      </w:r>
      <w:proofErr w:type="spellEnd"/>
      <w:r w:rsidRPr="00AC29F3">
        <w:rPr>
          <w:color w:val="000000"/>
          <w:lang w:eastAsia="hu-HU"/>
        </w:rPr>
        <w:t xml:space="preserve"> </w:t>
      </w:r>
      <w:proofErr w:type="spellStart"/>
      <w:r w:rsidRPr="00AC29F3">
        <w:rPr>
          <w:color w:val="000000"/>
          <w:lang w:eastAsia="hu-HU"/>
        </w:rPr>
        <w:t>velocity</w:t>
      </w:r>
      <w:proofErr w:type="spellEnd"/>
      <w:r w:rsidRPr="00AC29F3">
        <w:rPr>
          <w:color w:val="000000"/>
          <w:lang w:eastAsia="hu-HU"/>
        </w:rPr>
        <w:t xml:space="preserve">, </w:t>
      </w:r>
      <w:proofErr w:type="spellStart"/>
      <w:r w:rsidRPr="00AC29F3">
        <w:rPr>
          <w:color w:val="000000"/>
          <w:lang w:eastAsia="hu-HU"/>
        </w:rPr>
        <w:t>density</w:t>
      </w:r>
      <w:proofErr w:type="spellEnd"/>
      <w:r w:rsidRPr="00AC29F3">
        <w:rPr>
          <w:color w:val="000000"/>
          <w:lang w:eastAsia="hu-HU"/>
        </w:rPr>
        <w:t xml:space="preserve">, </w:t>
      </w:r>
      <w:proofErr w:type="spellStart"/>
      <w:r w:rsidRPr="00AC29F3">
        <w:rPr>
          <w:color w:val="000000"/>
          <w:lang w:eastAsia="hu-HU"/>
        </w:rPr>
        <w:t>thermal</w:t>
      </w:r>
      <w:proofErr w:type="spellEnd"/>
      <w:r w:rsidRPr="00AC29F3">
        <w:rPr>
          <w:color w:val="000000"/>
          <w:lang w:eastAsia="hu-HU"/>
        </w:rPr>
        <w:t xml:space="preserve"> </w:t>
      </w:r>
      <w:proofErr w:type="spellStart"/>
      <w:r w:rsidRPr="00AC29F3">
        <w:rPr>
          <w:color w:val="000000"/>
          <w:lang w:eastAsia="hu-HU"/>
        </w:rPr>
        <w:t>conductivity</w:t>
      </w:r>
      <w:proofErr w:type="spellEnd"/>
      <w:r w:rsidRPr="00AC29F3">
        <w:rPr>
          <w:color w:val="000000"/>
          <w:lang w:eastAsia="hu-HU"/>
        </w:rPr>
        <w:t xml:space="preserve"> and </w:t>
      </w:r>
      <w:proofErr w:type="spellStart"/>
      <w:r w:rsidRPr="00AC29F3">
        <w:rPr>
          <w:color w:val="000000"/>
          <w:lang w:eastAsia="hu-HU"/>
        </w:rPr>
        <w:t>heat</w:t>
      </w:r>
      <w:proofErr w:type="spellEnd"/>
      <w:r w:rsidRPr="00AC29F3">
        <w:rPr>
          <w:color w:val="000000"/>
          <w:lang w:eastAsia="hu-HU"/>
        </w:rPr>
        <w:t xml:space="preserve"> </w:t>
      </w:r>
      <w:proofErr w:type="spellStart"/>
      <w:r w:rsidRPr="00AC29F3">
        <w:rPr>
          <w:color w:val="000000"/>
          <w:lang w:eastAsia="hu-HU"/>
        </w:rPr>
        <w:t>production</w:t>
      </w:r>
      <w:proofErr w:type="spellEnd"/>
      <w:r w:rsidRPr="00AC29F3">
        <w:rPr>
          <w:color w:val="000000"/>
          <w:lang w:eastAsia="hu-HU"/>
        </w:rPr>
        <w:t xml:space="preserve"> of </w:t>
      </w:r>
      <w:proofErr w:type="spellStart"/>
      <w:r w:rsidRPr="00AC29F3">
        <w:rPr>
          <w:color w:val="000000"/>
          <w:lang w:eastAsia="hu-HU"/>
        </w:rPr>
        <w:t>cores</w:t>
      </w:r>
      <w:proofErr w:type="spellEnd"/>
      <w:r w:rsidRPr="00AC29F3">
        <w:rPr>
          <w:color w:val="000000"/>
          <w:lang w:eastAsia="hu-HU"/>
        </w:rPr>
        <w:t xml:space="preserve"> </w:t>
      </w:r>
      <w:proofErr w:type="spellStart"/>
      <w:r w:rsidRPr="00AC29F3">
        <w:rPr>
          <w:color w:val="000000"/>
          <w:lang w:eastAsia="hu-HU"/>
        </w:rPr>
        <w:t>from</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KTB pilot </w:t>
      </w:r>
      <w:proofErr w:type="spellStart"/>
      <w:r w:rsidRPr="00AC29F3">
        <w:rPr>
          <w:color w:val="000000"/>
          <w:lang w:eastAsia="hu-HU"/>
        </w:rPr>
        <w:t>hole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Geophysical</w:t>
      </w:r>
      <w:proofErr w:type="spellEnd"/>
      <w:r w:rsidRPr="00AC29F3">
        <w:rPr>
          <w:i/>
          <w:iCs/>
          <w:color w:val="000000"/>
          <w:lang w:eastAsia="hu-HU"/>
        </w:rPr>
        <w:t xml:space="preserve"> Research </w:t>
      </w:r>
      <w:proofErr w:type="spellStart"/>
      <w:r w:rsidRPr="00AC29F3">
        <w:rPr>
          <w:i/>
          <w:iCs/>
          <w:color w:val="000000"/>
          <w:lang w:eastAsia="hu-HU"/>
        </w:rPr>
        <w:t>Letters</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24, 345-8</w:t>
      </w:r>
      <w:r>
        <w:rPr>
          <w:color w:val="000000"/>
          <w:lang w:eastAsia="hu-HU"/>
        </w:rPr>
        <w:t>. old</w:t>
      </w:r>
      <w:r w:rsidRPr="00AC29F3">
        <w:rPr>
          <w:color w:val="000000"/>
          <w:lang w:eastAsia="hu-HU"/>
        </w:rPr>
        <w:t>, 1997.</w:t>
      </w:r>
    </w:p>
  </w:footnote>
  <w:footnote w:id="19">
    <w:p w14:paraId="51945F30" w14:textId="77777777" w:rsidR="006F292A" w:rsidRDefault="006F292A" w:rsidP="002A0FEC">
      <w:pPr>
        <w:pStyle w:val="Lbjegyzetszveg"/>
        <w:ind w:firstLine="426"/>
      </w:pPr>
      <w:r>
        <w:rPr>
          <w:rStyle w:val="Lbjegyzet-hivatkozs"/>
        </w:rPr>
        <w:footnoteRef/>
      </w:r>
      <w:r>
        <w:t xml:space="preserve"> </w:t>
      </w:r>
      <w:r w:rsidRPr="00AC29F3">
        <w:rPr>
          <w:color w:val="000000"/>
          <w:lang w:eastAsia="hu-HU"/>
        </w:rPr>
        <w:t xml:space="preserve">Pari </w:t>
      </w:r>
      <w:proofErr w:type="spellStart"/>
      <w:r w:rsidRPr="00AC29F3">
        <w:rPr>
          <w:color w:val="000000"/>
          <w:lang w:eastAsia="hu-HU"/>
        </w:rPr>
        <w:t>Spolter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Gravitational</w:t>
      </w:r>
      <w:proofErr w:type="spellEnd"/>
      <w:r w:rsidRPr="00AC29F3">
        <w:rPr>
          <w:i/>
          <w:iCs/>
          <w:color w:val="000000"/>
          <w:lang w:eastAsia="hu-HU"/>
        </w:rPr>
        <w:t xml:space="preserve"> </w:t>
      </w:r>
      <w:proofErr w:type="spellStart"/>
      <w:r w:rsidRPr="00AC29F3">
        <w:rPr>
          <w:i/>
          <w:iCs/>
          <w:color w:val="000000"/>
          <w:lang w:eastAsia="hu-HU"/>
        </w:rPr>
        <w:t>force</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sun</w:t>
      </w:r>
      <w:proofErr w:type="spellEnd"/>
      <w:r w:rsidRPr="00AC29F3">
        <w:rPr>
          <w:color w:val="000000"/>
          <w:lang w:eastAsia="hu-HU"/>
        </w:rPr>
        <w:t xml:space="preserve">, Granada </w:t>
      </w:r>
      <w:proofErr w:type="spellStart"/>
      <w:r w:rsidRPr="00AC29F3">
        <w:rPr>
          <w:color w:val="000000"/>
          <w:lang w:eastAsia="hu-HU"/>
        </w:rPr>
        <w:t>Hills</w:t>
      </w:r>
      <w:proofErr w:type="spellEnd"/>
      <w:r w:rsidRPr="00AC29F3">
        <w:rPr>
          <w:color w:val="000000"/>
          <w:lang w:eastAsia="hu-HU"/>
        </w:rPr>
        <w:t xml:space="preserve">, CA: </w:t>
      </w:r>
      <w:proofErr w:type="spellStart"/>
      <w:r w:rsidRPr="00AC29F3">
        <w:rPr>
          <w:color w:val="000000"/>
          <w:lang w:eastAsia="hu-HU"/>
        </w:rPr>
        <w:t>Orb</w:t>
      </w:r>
      <w:proofErr w:type="spellEnd"/>
      <w:r w:rsidRPr="00AC29F3">
        <w:rPr>
          <w:color w:val="000000"/>
          <w:lang w:eastAsia="hu-HU"/>
        </w:rPr>
        <w:t xml:space="preserve"> Publishing, 1993, 117-9.</w:t>
      </w:r>
      <w:r>
        <w:rPr>
          <w:color w:val="000000"/>
          <w:lang w:eastAsia="hu-HU"/>
        </w:rPr>
        <w:t xml:space="preserve"> old.</w:t>
      </w:r>
    </w:p>
  </w:footnote>
  <w:footnote w:id="20">
    <w:p w14:paraId="4414A38E" w14:textId="77777777" w:rsidR="006F292A" w:rsidRDefault="006F292A" w:rsidP="00D02D30">
      <w:pPr>
        <w:pStyle w:val="Lbjegyzetszveg"/>
        <w:ind w:firstLine="426"/>
      </w:pPr>
      <w:r>
        <w:rPr>
          <w:rStyle w:val="Lbjegyzet-hivatkozs"/>
        </w:rPr>
        <w:footnoteRef/>
      </w:r>
      <w:r>
        <w:t xml:space="preserve"> </w:t>
      </w:r>
      <w:r>
        <w:rPr>
          <w:color w:val="000000"/>
          <w:lang w:eastAsia="hu-HU"/>
        </w:rPr>
        <w:t>Lásd:</w:t>
      </w:r>
      <w:r w:rsidRPr="00AC29F3">
        <w:rPr>
          <w:color w:val="000000"/>
          <w:lang w:eastAsia="hu-HU"/>
        </w:rPr>
        <w:t xml:space="preserve"> </w:t>
      </w:r>
      <w:hyperlink r:id="rId3" w:history="1">
        <w:proofErr w:type="spellStart"/>
        <w:r w:rsidRPr="00AC29F3">
          <w:rPr>
            <w:b/>
            <w:bCs/>
            <w:color w:val="0000FF"/>
            <w:u w:val="single"/>
            <w:lang w:eastAsia="hu-HU"/>
          </w:rPr>
          <w:t>Gravity</w:t>
        </w:r>
        <w:proofErr w:type="spellEnd"/>
        <w:r w:rsidRPr="00AC29F3">
          <w:rPr>
            <w:b/>
            <w:bCs/>
            <w:color w:val="0000FF"/>
            <w:u w:val="single"/>
            <w:lang w:eastAsia="hu-HU"/>
          </w:rPr>
          <w:t xml:space="preserve"> and </w:t>
        </w:r>
        <w:proofErr w:type="spellStart"/>
        <w:r w:rsidRPr="00AC29F3">
          <w:rPr>
            <w:b/>
            <w:bCs/>
            <w:color w:val="0000FF"/>
            <w:u w:val="single"/>
            <w:lang w:eastAsia="hu-HU"/>
          </w:rPr>
          <w:t>antigravity</w:t>
        </w:r>
        <w:proofErr w:type="spellEnd"/>
      </w:hyperlink>
      <w:r w:rsidRPr="00AC29F3">
        <w:rPr>
          <w:color w:val="000000"/>
          <w:lang w:eastAsia="hu-HU"/>
        </w:rPr>
        <w:t xml:space="preserve">, </w:t>
      </w:r>
      <w:proofErr w:type="spellStart"/>
      <w:r w:rsidRPr="00AC29F3">
        <w:rPr>
          <w:color w:val="000000"/>
          <w:lang w:eastAsia="hu-HU"/>
        </w:rPr>
        <w:t>davidpratt.info</w:t>
      </w:r>
      <w:proofErr w:type="spellEnd"/>
      <w:r w:rsidRPr="00AC29F3">
        <w:rPr>
          <w:color w:val="000000"/>
          <w:lang w:eastAsia="hu-HU"/>
        </w:rPr>
        <w:t>.</w:t>
      </w:r>
    </w:p>
  </w:footnote>
  <w:footnote w:id="21">
    <w:p w14:paraId="66D366BC" w14:textId="77777777" w:rsidR="006F292A" w:rsidRDefault="006F292A" w:rsidP="006E101C">
      <w:pPr>
        <w:pStyle w:val="Lbjegyzetszveg"/>
        <w:ind w:firstLine="426"/>
        <w:jc w:val="both"/>
      </w:pPr>
      <w:r>
        <w:rPr>
          <w:rStyle w:val="Lbjegyzet-hivatkozs"/>
        </w:rPr>
        <w:footnoteRef/>
      </w:r>
      <w:r>
        <w:t xml:space="preserve"> </w:t>
      </w:r>
      <w:hyperlink r:id="rId4" w:history="1">
        <w:proofErr w:type="spellStart"/>
        <w:r w:rsidRPr="00AC29F3">
          <w:rPr>
            <w:b/>
            <w:bCs/>
            <w:color w:val="0000FF"/>
            <w:u w:val="single"/>
            <w:lang w:eastAsia="hu-HU"/>
          </w:rPr>
          <w:t>Plate</w:t>
        </w:r>
        <w:proofErr w:type="spellEnd"/>
        <w:r w:rsidRPr="00AC29F3">
          <w:rPr>
            <w:b/>
            <w:bCs/>
            <w:color w:val="0000FF"/>
            <w:u w:val="single"/>
            <w:lang w:eastAsia="hu-HU"/>
          </w:rPr>
          <w:t xml:space="preserve"> </w:t>
        </w:r>
        <w:proofErr w:type="spellStart"/>
        <w:r w:rsidRPr="00AC29F3">
          <w:rPr>
            <w:b/>
            <w:bCs/>
            <w:color w:val="0000FF"/>
            <w:u w:val="single"/>
            <w:lang w:eastAsia="hu-HU"/>
          </w:rPr>
          <w:t>tectonics</w:t>
        </w:r>
        <w:proofErr w:type="spellEnd"/>
        <w:r w:rsidRPr="00AC29F3">
          <w:rPr>
            <w:b/>
            <w:bCs/>
            <w:color w:val="0000FF"/>
            <w:u w:val="single"/>
            <w:lang w:eastAsia="hu-HU"/>
          </w:rPr>
          <w:t xml:space="preserve">: a </w:t>
        </w:r>
        <w:proofErr w:type="spellStart"/>
        <w:r w:rsidRPr="00AC29F3">
          <w:rPr>
            <w:b/>
            <w:bCs/>
            <w:color w:val="0000FF"/>
            <w:u w:val="single"/>
            <w:lang w:eastAsia="hu-HU"/>
          </w:rPr>
          <w:t>paradigm</w:t>
        </w:r>
        <w:proofErr w:type="spellEnd"/>
        <w:r w:rsidRPr="00AC29F3">
          <w:rPr>
            <w:b/>
            <w:bCs/>
            <w:color w:val="0000FF"/>
            <w:u w:val="single"/>
            <w:lang w:eastAsia="hu-HU"/>
          </w:rPr>
          <w:t xml:space="preserve"> </w:t>
        </w:r>
        <w:proofErr w:type="spellStart"/>
        <w:r w:rsidRPr="00AC29F3">
          <w:rPr>
            <w:b/>
            <w:bCs/>
            <w:color w:val="0000FF"/>
            <w:u w:val="single"/>
            <w:lang w:eastAsia="hu-HU"/>
          </w:rPr>
          <w:t>under</w:t>
        </w:r>
        <w:proofErr w:type="spellEnd"/>
        <w:r w:rsidRPr="00AC29F3">
          <w:rPr>
            <w:b/>
            <w:bCs/>
            <w:color w:val="0000FF"/>
            <w:u w:val="single"/>
            <w:lang w:eastAsia="hu-HU"/>
          </w:rPr>
          <w:t xml:space="preserve"> </w:t>
        </w:r>
        <w:proofErr w:type="spellStart"/>
        <w:r w:rsidRPr="00AC29F3">
          <w:rPr>
            <w:b/>
            <w:bCs/>
            <w:color w:val="0000FF"/>
            <w:u w:val="single"/>
            <w:lang w:eastAsia="hu-HU"/>
          </w:rPr>
          <w:t>threat</w:t>
        </w:r>
        <w:proofErr w:type="spellEnd"/>
      </w:hyperlink>
      <w:r w:rsidRPr="00AC29F3">
        <w:rPr>
          <w:color w:val="000000"/>
          <w:lang w:eastAsia="hu-HU"/>
        </w:rPr>
        <w:t xml:space="preserve">, </w:t>
      </w:r>
      <w:r w:rsidRPr="00AC29F3">
        <w:rPr>
          <w:i/>
          <w:iCs/>
          <w:color w:val="000000"/>
          <w:lang w:eastAsia="hu-HU"/>
        </w:rPr>
        <w:t xml:space="preserve">Journal of </w:t>
      </w:r>
      <w:proofErr w:type="spellStart"/>
      <w:r w:rsidRPr="00AC29F3">
        <w:rPr>
          <w:i/>
          <w:iCs/>
          <w:color w:val="000000"/>
          <w:lang w:eastAsia="hu-HU"/>
        </w:rPr>
        <w:t>Scientific</w:t>
      </w:r>
      <w:proofErr w:type="spellEnd"/>
      <w:r w:rsidRPr="00AC29F3">
        <w:rPr>
          <w:i/>
          <w:iCs/>
          <w:color w:val="000000"/>
          <w:lang w:eastAsia="hu-HU"/>
        </w:rPr>
        <w:t xml:space="preserve"> </w:t>
      </w:r>
      <w:proofErr w:type="spellStart"/>
      <w:r w:rsidRPr="00AC29F3">
        <w:rPr>
          <w:i/>
          <w:iCs/>
          <w:color w:val="000000"/>
          <w:lang w:eastAsia="hu-HU"/>
        </w:rPr>
        <w:t>Exploration</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14, no. 3, 307-52</w:t>
      </w:r>
      <w:r>
        <w:rPr>
          <w:color w:val="000000"/>
          <w:lang w:eastAsia="hu-HU"/>
        </w:rPr>
        <w:t>. old</w:t>
      </w:r>
      <w:r w:rsidRPr="00AC29F3">
        <w:rPr>
          <w:color w:val="000000"/>
          <w:lang w:eastAsia="hu-HU"/>
        </w:rPr>
        <w:t>, 2000 (</w:t>
      </w:r>
      <w:proofErr w:type="spellStart"/>
      <w:r w:rsidRPr="00AC29F3">
        <w:rPr>
          <w:color w:val="000000"/>
          <w:lang w:eastAsia="hu-HU"/>
        </w:rPr>
        <w:t>davidpratt.info</w:t>
      </w:r>
      <w:proofErr w:type="spellEnd"/>
      <w:r w:rsidRPr="00AC29F3">
        <w:rPr>
          <w:color w:val="000000"/>
          <w:lang w:eastAsia="hu-HU"/>
        </w:rPr>
        <w:t>).</w:t>
      </w:r>
    </w:p>
  </w:footnote>
  <w:footnote w:id="22">
    <w:p w14:paraId="57192691" w14:textId="77777777" w:rsidR="006F292A" w:rsidRDefault="006F292A" w:rsidP="006E101C">
      <w:pPr>
        <w:pStyle w:val="Lbjegyzetszveg"/>
        <w:ind w:firstLine="426"/>
        <w:jc w:val="both"/>
      </w:pPr>
      <w:r>
        <w:rPr>
          <w:rStyle w:val="Lbjegyzet-hivatkozs"/>
        </w:rPr>
        <w:footnoteRef/>
      </w:r>
      <w:r>
        <w:t xml:space="preserve"> </w:t>
      </w:r>
      <w:r w:rsidRPr="00AC29F3">
        <w:rPr>
          <w:color w:val="000000"/>
          <w:lang w:eastAsia="hu-HU"/>
        </w:rPr>
        <w:t xml:space="preserve">T. </w:t>
      </w:r>
      <w:proofErr w:type="spellStart"/>
      <w:r w:rsidRPr="00AC29F3">
        <w:rPr>
          <w:color w:val="000000"/>
          <w:lang w:eastAsia="hu-HU"/>
        </w:rPr>
        <w:t>Lay</w:t>
      </w:r>
      <w:proofErr w:type="spellEnd"/>
      <w:r w:rsidRPr="00AC29F3">
        <w:rPr>
          <w:color w:val="000000"/>
          <w:lang w:eastAsia="hu-HU"/>
        </w:rPr>
        <w:t xml:space="preserve"> </w:t>
      </w:r>
      <w:r>
        <w:rPr>
          <w:color w:val="000000"/>
          <w:lang w:eastAsia="hu-HU"/>
        </w:rPr>
        <w:t>és</w:t>
      </w:r>
      <w:r w:rsidRPr="00AC29F3">
        <w:rPr>
          <w:color w:val="000000"/>
          <w:lang w:eastAsia="hu-HU"/>
        </w:rPr>
        <w:t xml:space="preserve"> T.</w:t>
      </w:r>
      <w:r>
        <w:rPr>
          <w:color w:val="000000"/>
          <w:lang w:eastAsia="hu-HU"/>
        </w:rPr>
        <w:t xml:space="preserve"> </w:t>
      </w:r>
      <w:r w:rsidRPr="00AC29F3">
        <w:rPr>
          <w:color w:val="000000"/>
          <w:lang w:eastAsia="hu-HU"/>
        </w:rPr>
        <w:t>C. Wallace</w:t>
      </w:r>
      <w:r>
        <w:rPr>
          <w:color w:val="000000"/>
          <w:lang w:eastAsia="hu-HU"/>
        </w:rPr>
        <w:t>:</w:t>
      </w:r>
      <w:r w:rsidRPr="00AC29F3">
        <w:rPr>
          <w:color w:val="000000"/>
          <w:lang w:eastAsia="hu-HU"/>
        </w:rPr>
        <w:t xml:space="preserve"> </w:t>
      </w:r>
      <w:r w:rsidRPr="00AC29F3">
        <w:rPr>
          <w:i/>
          <w:iCs/>
          <w:color w:val="000000"/>
          <w:lang w:eastAsia="hu-HU"/>
        </w:rPr>
        <w:t xml:space="preserve">Modern </w:t>
      </w:r>
      <w:proofErr w:type="spellStart"/>
      <w:r w:rsidRPr="00AC29F3">
        <w:rPr>
          <w:i/>
          <w:iCs/>
          <w:color w:val="000000"/>
          <w:lang w:eastAsia="hu-HU"/>
        </w:rPr>
        <w:t>global</w:t>
      </w:r>
      <w:proofErr w:type="spellEnd"/>
      <w:r w:rsidRPr="00AC29F3">
        <w:rPr>
          <w:i/>
          <w:iCs/>
          <w:color w:val="000000"/>
          <w:lang w:eastAsia="hu-HU"/>
        </w:rPr>
        <w:t xml:space="preserve"> </w:t>
      </w:r>
      <w:proofErr w:type="spellStart"/>
      <w:r w:rsidRPr="00AC29F3">
        <w:rPr>
          <w:i/>
          <w:iCs/>
          <w:color w:val="000000"/>
          <w:lang w:eastAsia="hu-HU"/>
        </w:rPr>
        <w:t>seismology</w:t>
      </w:r>
      <w:proofErr w:type="spellEnd"/>
      <w:r w:rsidRPr="00AC29F3">
        <w:rPr>
          <w:color w:val="000000"/>
          <w:lang w:eastAsia="hu-HU"/>
        </w:rPr>
        <w:t xml:space="preserve">, San Diego, CA: </w:t>
      </w:r>
      <w:proofErr w:type="spellStart"/>
      <w:r w:rsidRPr="00AC29F3">
        <w:rPr>
          <w:color w:val="000000"/>
          <w:lang w:eastAsia="hu-HU"/>
        </w:rPr>
        <w:t>Academic</w:t>
      </w:r>
      <w:proofErr w:type="spellEnd"/>
      <w:r w:rsidRPr="00AC29F3">
        <w:rPr>
          <w:color w:val="000000"/>
          <w:lang w:eastAsia="hu-HU"/>
        </w:rPr>
        <w:t xml:space="preserve"> Press, 1995, 17-23</w:t>
      </w:r>
      <w:r>
        <w:rPr>
          <w:color w:val="000000"/>
          <w:lang w:eastAsia="hu-HU"/>
        </w:rPr>
        <w:t>. old</w:t>
      </w:r>
      <w:r w:rsidRPr="00AC29F3">
        <w:rPr>
          <w:color w:val="000000"/>
          <w:lang w:eastAsia="hu-HU"/>
        </w:rPr>
        <w:t>; H. Houston</w:t>
      </w:r>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Deep </w:t>
      </w:r>
      <w:proofErr w:type="spellStart"/>
      <w:r w:rsidRPr="00AC29F3">
        <w:rPr>
          <w:color w:val="000000"/>
          <w:lang w:eastAsia="hu-HU"/>
        </w:rPr>
        <w:t>quakes</w:t>
      </w:r>
      <w:proofErr w:type="spellEnd"/>
      <w:r w:rsidRPr="00AC29F3">
        <w:rPr>
          <w:color w:val="000000"/>
          <w:lang w:eastAsia="hu-HU"/>
        </w:rPr>
        <w:t xml:space="preserve"> </w:t>
      </w:r>
      <w:proofErr w:type="spellStart"/>
      <w:r w:rsidRPr="00AC29F3">
        <w:rPr>
          <w:color w:val="000000"/>
          <w:lang w:eastAsia="hu-HU"/>
        </w:rPr>
        <w:t>shake</w:t>
      </w:r>
      <w:proofErr w:type="spellEnd"/>
      <w:r w:rsidRPr="00AC29F3">
        <w:rPr>
          <w:color w:val="000000"/>
          <w:lang w:eastAsia="hu-HU"/>
        </w:rPr>
        <w:t xml:space="preserve"> </w:t>
      </w:r>
      <w:proofErr w:type="spellStart"/>
      <w:r w:rsidRPr="00AC29F3">
        <w:rPr>
          <w:color w:val="000000"/>
          <w:lang w:eastAsia="hu-HU"/>
        </w:rPr>
        <w:t>up</w:t>
      </w:r>
      <w:proofErr w:type="spellEnd"/>
      <w:r w:rsidRPr="00AC29F3">
        <w:rPr>
          <w:color w:val="000000"/>
          <w:lang w:eastAsia="hu-HU"/>
        </w:rPr>
        <w:t xml:space="preserve"> </w:t>
      </w:r>
      <w:proofErr w:type="spellStart"/>
      <w:r w:rsidRPr="00AC29F3">
        <w:rPr>
          <w:color w:val="000000"/>
          <w:lang w:eastAsia="hu-HU"/>
        </w:rPr>
        <w:t>debate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372, 724-5</w:t>
      </w:r>
      <w:r>
        <w:rPr>
          <w:color w:val="000000"/>
          <w:lang w:eastAsia="hu-HU"/>
        </w:rPr>
        <w:t>. old</w:t>
      </w:r>
      <w:r w:rsidRPr="00AC29F3">
        <w:rPr>
          <w:color w:val="000000"/>
          <w:lang w:eastAsia="hu-HU"/>
        </w:rPr>
        <w:t>, 1994; R.</w:t>
      </w:r>
      <w:r>
        <w:rPr>
          <w:color w:val="000000"/>
          <w:lang w:eastAsia="hu-HU"/>
        </w:rPr>
        <w:t xml:space="preserve"> </w:t>
      </w:r>
      <w:r w:rsidRPr="00AC29F3">
        <w:rPr>
          <w:color w:val="000000"/>
          <w:lang w:eastAsia="hu-HU"/>
        </w:rPr>
        <w:t xml:space="preserve">A. </w:t>
      </w:r>
      <w:proofErr w:type="spellStart"/>
      <w:r w:rsidRPr="00AC29F3">
        <w:rPr>
          <w:color w:val="000000"/>
          <w:lang w:eastAsia="hu-HU"/>
        </w:rPr>
        <w:t>Kerr</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Bolivian</w:t>
      </w:r>
      <w:proofErr w:type="spellEnd"/>
      <w:r w:rsidRPr="00AC29F3">
        <w:rPr>
          <w:color w:val="000000"/>
          <w:lang w:eastAsia="hu-HU"/>
        </w:rPr>
        <w:t xml:space="preserve"> </w:t>
      </w:r>
      <w:proofErr w:type="spellStart"/>
      <w:r w:rsidRPr="00AC29F3">
        <w:rPr>
          <w:color w:val="000000"/>
          <w:lang w:eastAsia="hu-HU"/>
        </w:rPr>
        <w:t>quake</w:t>
      </w:r>
      <w:proofErr w:type="spellEnd"/>
      <w:r w:rsidRPr="00AC29F3">
        <w:rPr>
          <w:color w:val="000000"/>
          <w:lang w:eastAsia="hu-HU"/>
        </w:rPr>
        <w:t xml:space="preserve"> </w:t>
      </w:r>
      <w:proofErr w:type="spellStart"/>
      <w:r w:rsidRPr="00AC29F3">
        <w:rPr>
          <w:color w:val="000000"/>
          <w:lang w:eastAsia="hu-HU"/>
        </w:rPr>
        <w:t>deepens</w:t>
      </w:r>
      <w:proofErr w:type="spellEnd"/>
      <w:r w:rsidRPr="00AC29F3">
        <w:rPr>
          <w:color w:val="000000"/>
          <w:lang w:eastAsia="hu-HU"/>
        </w:rPr>
        <w:t xml:space="preserve"> a </w:t>
      </w:r>
      <w:proofErr w:type="spellStart"/>
      <w:r w:rsidRPr="00AC29F3">
        <w:rPr>
          <w:color w:val="000000"/>
          <w:lang w:eastAsia="hu-HU"/>
        </w:rPr>
        <w:t>mystery</w:t>
      </w:r>
      <w:proofErr w:type="spellEnd"/>
      <w:r>
        <w:rPr>
          <w:color w:val="000000"/>
          <w:lang w:eastAsia="hu-HU"/>
        </w:rPr>
        <w:t>”</w:t>
      </w:r>
      <w:r w:rsidRPr="00AC29F3">
        <w:rPr>
          <w:color w:val="000000"/>
          <w:lang w:eastAsia="hu-HU"/>
        </w:rPr>
        <w:t xml:space="preserve">, </w:t>
      </w:r>
      <w:r w:rsidRPr="00AC29F3">
        <w:rPr>
          <w:i/>
          <w:iCs/>
          <w:color w:val="000000"/>
          <w:lang w:eastAsia="hu-HU"/>
        </w:rPr>
        <w:t>Science</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264, 1659, 1994</w:t>
      </w:r>
      <w:r>
        <w:rPr>
          <w:color w:val="000000"/>
          <w:lang w:eastAsia="hu-HU"/>
        </w:rPr>
        <w:t>. old</w:t>
      </w:r>
      <w:r w:rsidRPr="00AC29F3">
        <w:rPr>
          <w:color w:val="000000"/>
          <w:lang w:eastAsia="hu-HU"/>
        </w:rPr>
        <w:t>; R.</w:t>
      </w:r>
      <w:r>
        <w:rPr>
          <w:color w:val="000000"/>
          <w:lang w:eastAsia="hu-HU"/>
        </w:rPr>
        <w:t xml:space="preserve"> </w:t>
      </w:r>
      <w:r w:rsidRPr="00AC29F3">
        <w:rPr>
          <w:color w:val="000000"/>
          <w:lang w:eastAsia="hu-HU"/>
        </w:rPr>
        <w:t xml:space="preserve">A. </w:t>
      </w:r>
      <w:proofErr w:type="spellStart"/>
      <w:r w:rsidRPr="00AC29F3">
        <w:rPr>
          <w:color w:val="000000"/>
          <w:lang w:eastAsia="hu-HU"/>
        </w:rPr>
        <w:t>Kerr</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Biggest</w:t>
      </w:r>
      <w:proofErr w:type="spellEnd"/>
      <w:r w:rsidRPr="00AC29F3">
        <w:rPr>
          <w:color w:val="000000"/>
          <w:lang w:eastAsia="hu-HU"/>
        </w:rPr>
        <w:t xml:space="preserve"> </w:t>
      </w:r>
      <w:proofErr w:type="spellStart"/>
      <w:r w:rsidRPr="00AC29F3">
        <w:rPr>
          <w:color w:val="000000"/>
          <w:lang w:eastAsia="hu-HU"/>
        </w:rPr>
        <w:t>deep</w:t>
      </w:r>
      <w:proofErr w:type="spellEnd"/>
      <w:r w:rsidRPr="00AC29F3">
        <w:rPr>
          <w:color w:val="000000"/>
          <w:lang w:eastAsia="hu-HU"/>
        </w:rPr>
        <w:t xml:space="preserve"> </w:t>
      </w:r>
      <w:proofErr w:type="spellStart"/>
      <w:r w:rsidRPr="00AC29F3">
        <w:rPr>
          <w:color w:val="000000"/>
          <w:lang w:eastAsia="hu-HU"/>
        </w:rPr>
        <w:t>quakes</w:t>
      </w:r>
      <w:proofErr w:type="spellEnd"/>
      <w:r w:rsidRPr="00AC29F3">
        <w:rPr>
          <w:color w:val="000000"/>
          <w:lang w:eastAsia="hu-HU"/>
        </w:rPr>
        <w:t xml:space="preserve"> </w:t>
      </w:r>
      <w:proofErr w:type="spellStart"/>
      <w:r w:rsidRPr="00AC29F3">
        <w:rPr>
          <w:color w:val="000000"/>
          <w:lang w:eastAsia="hu-HU"/>
        </w:rPr>
        <w:t>may</w:t>
      </w:r>
      <w:proofErr w:type="spellEnd"/>
      <w:r w:rsidRPr="00AC29F3">
        <w:rPr>
          <w:color w:val="000000"/>
          <w:lang w:eastAsia="hu-HU"/>
        </w:rPr>
        <w:t xml:space="preserve"> </w:t>
      </w:r>
      <w:proofErr w:type="spellStart"/>
      <w:r w:rsidRPr="00AC29F3">
        <w:rPr>
          <w:color w:val="000000"/>
          <w:lang w:eastAsia="hu-HU"/>
        </w:rPr>
        <w:t>need</w:t>
      </w:r>
      <w:proofErr w:type="spellEnd"/>
      <w:r w:rsidRPr="00AC29F3">
        <w:rPr>
          <w:color w:val="000000"/>
          <w:lang w:eastAsia="hu-HU"/>
        </w:rPr>
        <w:t xml:space="preserve"> </w:t>
      </w:r>
      <w:proofErr w:type="spellStart"/>
      <w:r w:rsidRPr="00AC29F3">
        <w:rPr>
          <w:color w:val="000000"/>
          <w:lang w:eastAsia="hu-HU"/>
        </w:rPr>
        <w:t>help</w:t>
      </w:r>
      <w:proofErr w:type="spellEnd"/>
      <w:r>
        <w:rPr>
          <w:color w:val="000000"/>
          <w:lang w:eastAsia="hu-HU"/>
        </w:rPr>
        <w:t>”</w:t>
      </w:r>
      <w:r w:rsidRPr="00AC29F3">
        <w:rPr>
          <w:color w:val="000000"/>
          <w:lang w:eastAsia="hu-HU"/>
        </w:rPr>
        <w:t xml:space="preserve">, </w:t>
      </w:r>
      <w:r w:rsidRPr="00AC29F3">
        <w:rPr>
          <w:i/>
          <w:iCs/>
          <w:color w:val="000000"/>
          <w:lang w:eastAsia="hu-HU"/>
        </w:rPr>
        <w:t>Sc</w:t>
      </w:r>
      <w:r w:rsidRPr="00AC29F3">
        <w:rPr>
          <w:i/>
          <w:iCs/>
          <w:color w:val="000000"/>
          <w:lang w:eastAsia="hu-HU"/>
        </w:rPr>
        <w:t>i</w:t>
      </w:r>
      <w:r w:rsidRPr="00AC29F3">
        <w:rPr>
          <w:i/>
          <w:iCs/>
          <w:color w:val="000000"/>
          <w:lang w:eastAsia="hu-HU"/>
        </w:rPr>
        <w:t>ence</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267, 329-30</w:t>
      </w:r>
      <w:r>
        <w:rPr>
          <w:color w:val="000000"/>
          <w:lang w:eastAsia="hu-HU"/>
        </w:rPr>
        <w:t>. old</w:t>
      </w:r>
      <w:r w:rsidRPr="00AC29F3">
        <w:rPr>
          <w:color w:val="000000"/>
          <w:lang w:eastAsia="hu-HU"/>
        </w:rPr>
        <w:t xml:space="preserve">, 1995; R. </w:t>
      </w:r>
      <w:proofErr w:type="spellStart"/>
      <w:r w:rsidRPr="00AC29F3">
        <w:rPr>
          <w:color w:val="000000"/>
          <w:lang w:eastAsia="hu-HU"/>
        </w:rPr>
        <w:t>Monastersky</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Great </w:t>
      </w:r>
      <w:proofErr w:type="spellStart"/>
      <w:r w:rsidRPr="00AC29F3">
        <w:rPr>
          <w:color w:val="000000"/>
          <w:lang w:eastAsia="hu-HU"/>
        </w:rPr>
        <w:t>quake</w:t>
      </w:r>
      <w:proofErr w:type="spellEnd"/>
      <w:r w:rsidRPr="00AC29F3">
        <w:rPr>
          <w:color w:val="000000"/>
          <w:lang w:eastAsia="hu-HU"/>
        </w:rPr>
        <w:t xml:space="preserve"> </w:t>
      </w:r>
      <w:proofErr w:type="spellStart"/>
      <w:r w:rsidRPr="00AC29F3">
        <w:rPr>
          <w:color w:val="000000"/>
          <w:lang w:eastAsia="hu-HU"/>
        </w:rPr>
        <w:t>in</w:t>
      </w:r>
      <w:proofErr w:type="spellEnd"/>
      <w:r w:rsidRPr="00AC29F3">
        <w:rPr>
          <w:color w:val="000000"/>
          <w:lang w:eastAsia="hu-HU"/>
        </w:rPr>
        <w:t xml:space="preserve"> </w:t>
      </w:r>
      <w:proofErr w:type="spellStart"/>
      <w:r w:rsidRPr="00AC29F3">
        <w:rPr>
          <w:color w:val="000000"/>
          <w:lang w:eastAsia="hu-HU"/>
        </w:rPr>
        <w:t>Bolivia</w:t>
      </w:r>
      <w:proofErr w:type="spellEnd"/>
      <w:r w:rsidRPr="00AC29F3">
        <w:rPr>
          <w:color w:val="000000"/>
          <w:lang w:eastAsia="hu-HU"/>
        </w:rPr>
        <w:t xml:space="preserve"> </w:t>
      </w:r>
      <w:proofErr w:type="spellStart"/>
      <w:r w:rsidRPr="00AC29F3">
        <w:rPr>
          <w:color w:val="000000"/>
          <w:lang w:eastAsia="hu-HU"/>
        </w:rPr>
        <w:t>rings</w:t>
      </w:r>
      <w:proofErr w:type="spellEnd"/>
      <w:r w:rsidRPr="00AC29F3">
        <w:rPr>
          <w:color w:val="000000"/>
          <w:lang w:eastAsia="hu-HU"/>
        </w:rPr>
        <w:t xml:space="preserve"> </w:t>
      </w:r>
      <w:proofErr w:type="spellStart"/>
      <w:r w:rsidRPr="00AC29F3">
        <w:rPr>
          <w:color w:val="000000"/>
          <w:lang w:eastAsia="hu-HU"/>
        </w:rPr>
        <w:t>earth's</w:t>
      </w:r>
      <w:proofErr w:type="spellEnd"/>
      <w:r w:rsidRPr="00AC29F3">
        <w:rPr>
          <w:color w:val="000000"/>
          <w:lang w:eastAsia="hu-HU"/>
        </w:rPr>
        <w:t xml:space="preserve"> </w:t>
      </w:r>
      <w:proofErr w:type="spellStart"/>
      <w:r w:rsidRPr="00AC29F3">
        <w:rPr>
          <w:color w:val="000000"/>
          <w:lang w:eastAsia="hu-HU"/>
        </w:rPr>
        <w:t>bell</w:t>
      </w:r>
      <w:proofErr w:type="spellEnd"/>
      <w:r>
        <w:rPr>
          <w:color w:val="000000"/>
          <w:lang w:eastAsia="hu-HU"/>
        </w:rPr>
        <w:t>”</w:t>
      </w:r>
      <w:r w:rsidRPr="00AC29F3">
        <w:rPr>
          <w:color w:val="000000"/>
          <w:lang w:eastAsia="hu-HU"/>
        </w:rPr>
        <w:t xml:space="preserve">, </w:t>
      </w:r>
      <w:r w:rsidRPr="00AC29F3">
        <w:rPr>
          <w:i/>
          <w:iCs/>
          <w:color w:val="000000"/>
          <w:lang w:eastAsia="hu-HU"/>
        </w:rPr>
        <w:t>Science News</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145, 391, 1994</w:t>
      </w:r>
      <w:r>
        <w:rPr>
          <w:color w:val="000000"/>
          <w:lang w:eastAsia="hu-HU"/>
        </w:rPr>
        <w:t>. old</w:t>
      </w:r>
      <w:r w:rsidRPr="00AC29F3">
        <w:rPr>
          <w:color w:val="000000"/>
          <w:lang w:eastAsia="hu-HU"/>
        </w:rPr>
        <w:t xml:space="preserve">; C. </w:t>
      </w:r>
      <w:proofErr w:type="spellStart"/>
      <w:r w:rsidRPr="00AC29F3">
        <w:rPr>
          <w:color w:val="000000"/>
          <w:lang w:eastAsia="hu-HU"/>
        </w:rPr>
        <w:t>Frohlich</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Deep </w:t>
      </w:r>
      <w:proofErr w:type="spellStart"/>
      <w:r w:rsidRPr="00AC29F3">
        <w:rPr>
          <w:color w:val="000000"/>
          <w:lang w:eastAsia="hu-HU"/>
        </w:rPr>
        <w:t>earthquakes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Scientific</w:t>
      </w:r>
      <w:proofErr w:type="spellEnd"/>
      <w:r w:rsidRPr="00AC29F3">
        <w:rPr>
          <w:i/>
          <w:iCs/>
          <w:color w:val="000000"/>
          <w:lang w:eastAsia="hu-HU"/>
        </w:rPr>
        <w:t xml:space="preserve"> American</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260, 32-9</w:t>
      </w:r>
      <w:r>
        <w:rPr>
          <w:color w:val="000000"/>
          <w:lang w:eastAsia="hu-HU"/>
        </w:rPr>
        <w:t>. old</w:t>
      </w:r>
      <w:r w:rsidRPr="00AC29F3">
        <w:rPr>
          <w:color w:val="000000"/>
          <w:lang w:eastAsia="hu-HU"/>
        </w:rPr>
        <w:t>, 1989</w:t>
      </w:r>
    </w:p>
  </w:footnote>
  <w:footnote w:id="23">
    <w:p w14:paraId="7AE97492" w14:textId="77777777" w:rsidR="006F292A" w:rsidRDefault="006F292A" w:rsidP="00A0053D">
      <w:pPr>
        <w:pStyle w:val="Lbjegyzetszveg"/>
        <w:ind w:firstLine="426"/>
        <w:jc w:val="both"/>
      </w:pPr>
      <w:r>
        <w:rPr>
          <w:rStyle w:val="Lbjegyzet-hivatkozs"/>
        </w:rPr>
        <w:footnoteRef/>
      </w:r>
      <w:r>
        <w:t xml:space="preserve"> </w:t>
      </w:r>
      <w:r w:rsidRPr="00AC29F3">
        <w:rPr>
          <w:color w:val="000000"/>
          <w:lang w:eastAsia="hu-HU"/>
        </w:rPr>
        <w:t xml:space="preserve">E.A. </w:t>
      </w:r>
      <w:proofErr w:type="spellStart"/>
      <w:r w:rsidRPr="00AC29F3">
        <w:rPr>
          <w:color w:val="000000"/>
          <w:lang w:eastAsia="hu-HU"/>
        </w:rPr>
        <w:t>Skobelin</w:t>
      </w:r>
      <w:proofErr w:type="spellEnd"/>
      <w:r w:rsidRPr="00AC29F3">
        <w:rPr>
          <w:color w:val="000000"/>
          <w:lang w:eastAsia="hu-HU"/>
        </w:rPr>
        <w:t>, C.W. Hunt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Expanding</w:t>
      </w:r>
      <w:proofErr w:type="spellEnd"/>
      <w:r w:rsidRPr="00AC29F3">
        <w:rPr>
          <w:i/>
          <w:iCs/>
          <w:color w:val="000000"/>
          <w:lang w:eastAsia="hu-HU"/>
        </w:rPr>
        <w:t xml:space="preserve"> </w:t>
      </w:r>
      <w:proofErr w:type="spellStart"/>
      <w:r w:rsidRPr="00AC29F3">
        <w:rPr>
          <w:i/>
          <w:iCs/>
          <w:color w:val="000000"/>
          <w:lang w:eastAsia="hu-HU"/>
        </w:rPr>
        <w:t>geospheres</w:t>
      </w:r>
      <w:proofErr w:type="spellEnd"/>
      <w:r w:rsidRPr="00AC29F3">
        <w:rPr>
          <w:color w:val="000000"/>
          <w:lang w:eastAsia="hu-HU"/>
        </w:rPr>
        <w:t xml:space="preserve">, Calgary, Alberta: </w:t>
      </w:r>
      <w:proofErr w:type="spellStart"/>
      <w:r w:rsidRPr="00AC29F3">
        <w:rPr>
          <w:color w:val="000000"/>
          <w:lang w:eastAsia="hu-HU"/>
        </w:rPr>
        <w:t>Polar</w:t>
      </w:r>
      <w:proofErr w:type="spellEnd"/>
      <w:r w:rsidRPr="00AC29F3">
        <w:rPr>
          <w:color w:val="000000"/>
          <w:lang w:eastAsia="hu-HU"/>
        </w:rPr>
        <w:t xml:space="preserve"> Publishing, 1992, 41-2.</w:t>
      </w:r>
      <w:r>
        <w:rPr>
          <w:color w:val="000000"/>
          <w:lang w:eastAsia="hu-HU"/>
        </w:rPr>
        <w:t xml:space="preserve"> old.</w:t>
      </w:r>
    </w:p>
  </w:footnote>
  <w:footnote w:id="24">
    <w:p w14:paraId="6929F475" w14:textId="77777777" w:rsidR="006F292A" w:rsidRDefault="006F292A" w:rsidP="00424389">
      <w:pPr>
        <w:pStyle w:val="Lbjegyzetszveg"/>
        <w:ind w:firstLine="426"/>
      </w:pPr>
      <w:r>
        <w:rPr>
          <w:rStyle w:val="Lbjegyzet-hivatkozs"/>
        </w:rPr>
        <w:footnoteRef/>
      </w:r>
      <w:r>
        <w:t xml:space="preserve"> </w:t>
      </w:r>
      <w:r w:rsidRPr="00AC29F3">
        <w:rPr>
          <w:color w:val="000000"/>
          <w:lang w:eastAsia="hu-HU"/>
        </w:rPr>
        <w:t>M.</w:t>
      </w:r>
      <w:r>
        <w:rPr>
          <w:color w:val="000000"/>
          <w:lang w:eastAsia="hu-HU"/>
        </w:rPr>
        <w:t xml:space="preserve"> </w:t>
      </w:r>
      <w:r w:rsidRPr="00AC29F3">
        <w:rPr>
          <w:color w:val="000000"/>
          <w:lang w:eastAsia="hu-HU"/>
        </w:rPr>
        <w:t xml:space="preserve">I. </w:t>
      </w:r>
      <w:proofErr w:type="spellStart"/>
      <w:r w:rsidRPr="00AC29F3">
        <w:rPr>
          <w:color w:val="000000"/>
          <w:lang w:eastAsia="hu-HU"/>
        </w:rPr>
        <w:t>Bhat</w:t>
      </w:r>
      <w:proofErr w:type="spellEnd"/>
      <w:r w:rsidRPr="00AC29F3">
        <w:rPr>
          <w:color w:val="000000"/>
          <w:lang w:eastAsia="hu-HU"/>
        </w:rPr>
        <w:t>, email, 2000.</w:t>
      </w:r>
    </w:p>
  </w:footnote>
  <w:footnote w:id="25">
    <w:p w14:paraId="09940A3E" w14:textId="77777777" w:rsidR="006F292A" w:rsidRDefault="006F292A" w:rsidP="0008560A">
      <w:pPr>
        <w:pStyle w:val="Lbjegyzetszveg"/>
        <w:ind w:firstLine="426"/>
      </w:pPr>
      <w:r>
        <w:rPr>
          <w:rStyle w:val="Lbjegyzet-hivatkozs"/>
        </w:rPr>
        <w:footnoteRef/>
      </w:r>
      <w:r>
        <w:t xml:space="preserve"> </w:t>
      </w:r>
      <w:proofErr w:type="spellStart"/>
      <w:r w:rsidRPr="00AC29F3">
        <w:rPr>
          <w:i/>
          <w:iCs/>
          <w:color w:val="000000"/>
          <w:lang w:eastAsia="hu-HU"/>
        </w:rPr>
        <w:t>Expanding</w:t>
      </w:r>
      <w:proofErr w:type="spellEnd"/>
      <w:r w:rsidRPr="00AC29F3">
        <w:rPr>
          <w:i/>
          <w:iCs/>
          <w:color w:val="000000"/>
          <w:lang w:eastAsia="hu-HU"/>
        </w:rPr>
        <w:t xml:space="preserve"> </w:t>
      </w:r>
      <w:proofErr w:type="spellStart"/>
      <w:r w:rsidRPr="00AC29F3">
        <w:rPr>
          <w:i/>
          <w:iCs/>
          <w:color w:val="000000"/>
          <w:lang w:eastAsia="hu-HU"/>
        </w:rPr>
        <w:t>geospheres</w:t>
      </w:r>
      <w:proofErr w:type="spellEnd"/>
      <w:r w:rsidRPr="00AC29F3">
        <w:rPr>
          <w:color w:val="000000"/>
          <w:lang w:eastAsia="hu-HU"/>
        </w:rPr>
        <w:t>, 35-6.</w:t>
      </w:r>
      <w:r>
        <w:rPr>
          <w:color w:val="000000"/>
          <w:lang w:eastAsia="hu-HU"/>
        </w:rPr>
        <w:t xml:space="preserve"> old.</w:t>
      </w:r>
    </w:p>
  </w:footnote>
  <w:footnote w:id="26">
    <w:p w14:paraId="0F59A8EB" w14:textId="77777777" w:rsidR="006F292A" w:rsidRDefault="006F292A" w:rsidP="00CB6195">
      <w:pPr>
        <w:pStyle w:val="Lbjegyzetszveg"/>
        <w:ind w:firstLine="426"/>
        <w:jc w:val="both"/>
      </w:pPr>
      <w:r>
        <w:rPr>
          <w:rStyle w:val="Lbjegyzet-hivatkozs"/>
        </w:rPr>
        <w:footnoteRef/>
      </w:r>
      <w:r>
        <w:t xml:space="preserve"> </w:t>
      </w:r>
      <w:r w:rsidRPr="00AC29F3">
        <w:rPr>
          <w:color w:val="000000"/>
          <w:lang w:eastAsia="hu-HU"/>
        </w:rPr>
        <w:t xml:space="preserve">Charles </w:t>
      </w:r>
      <w:proofErr w:type="spellStart"/>
      <w:r w:rsidRPr="00AC29F3">
        <w:rPr>
          <w:color w:val="000000"/>
          <w:lang w:eastAsia="hu-HU"/>
        </w:rPr>
        <w:t>Officer</w:t>
      </w:r>
      <w:proofErr w:type="spellEnd"/>
      <w:r w:rsidRPr="00AC29F3">
        <w:rPr>
          <w:color w:val="000000"/>
          <w:lang w:eastAsia="hu-HU"/>
        </w:rPr>
        <w:t xml:space="preserve"> </w:t>
      </w:r>
      <w:r>
        <w:rPr>
          <w:color w:val="000000"/>
          <w:lang w:eastAsia="hu-HU"/>
        </w:rPr>
        <w:t>és</w:t>
      </w:r>
      <w:r w:rsidRPr="00AC29F3">
        <w:rPr>
          <w:color w:val="000000"/>
          <w:lang w:eastAsia="hu-HU"/>
        </w:rPr>
        <w:t xml:space="preserve"> </w:t>
      </w:r>
      <w:proofErr w:type="spellStart"/>
      <w:r w:rsidRPr="00AC29F3">
        <w:rPr>
          <w:color w:val="000000"/>
          <w:lang w:eastAsia="hu-HU"/>
        </w:rPr>
        <w:t>Jake</w:t>
      </w:r>
      <w:proofErr w:type="spellEnd"/>
      <w:r w:rsidRPr="00AC29F3">
        <w:rPr>
          <w:color w:val="000000"/>
          <w:lang w:eastAsia="hu-HU"/>
        </w:rPr>
        <w:t xml:space="preserve"> </w:t>
      </w:r>
      <w:proofErr w:type="spellStart"/>
      <w:r w:rsidRPr="00AC29F3">
        <w:rPr>
          <w:color w:val="000000"/>
          <w:lang w:eastAsia="hu-HU"/>
        </w:rPr>
        <w:t>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Tales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Paroxysms</w:t>
      </w:r>
      <w:proofErr w:type="spellEnd"/>
      <w:r w:rsidRPr="00AC29F3">
        <w:rPr>
          <w:i/>
          <w:iCs/>
          <w:color w:val="000000"/>
          <w:lang w:eastAsia="hu-HU"/>
        </w:rPr>
        <w:t xml:space="preserve"> and </w:t>
      </w:r>
      <w:proofErr w:type="spellStart"/>
      <w:r w:rsidRPr="00AC29F3">
        <w:rPr>
          <w:i/>
          <w:iCs/>
          <w:color w:val="000000"/>
          <w:lang w:eastAsia="hu-HU"/>
        </w:rPr>
        <w:t>perturbations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blue</w:t>
      </w:r>
      <w:proofErr w:type="spellEnd"/>
      <w:r w:rsidRPr="00AC29F3">
        <w:rPr>
          <w:i/>
          <w:iCs/>
          <w:color w:val="000000"/>
          <w:lang w:eastAsia="hu-HU"/>
        </w:rPr>
        <w:t xml:space="preserve"> </w:t>
      </w:r>
      <w:proofErr w:type="spellStart"/>
      <w:r w:rsidRPr="00AC29F3">
        <w:rPr>
          <w:i/>
          <w:iCs/>
          <w:color w:val="000000"/>
          <w:lang w:eastAsia="hu-HU"/>
        </w:rPr>
        <w:t>planet</w:t>
      </w:r>
      <w:proofErr w:type="spellEnd"/>
      <w:r w:rsidRPr="00AC29F3">
        <w:rPr>
          <w:color w:val="000000"/>
          <w:lang w:eastAsia="hu-HU"/>
        </w:rPr>
        <w:t>, New York: Oxford University Press, 1993, 52.</w:t>
      </w:r>
      <w:r>
        <w:rPr>
          <w:color w:val="000000"/>
          <w:lang w:eastAsia="hu-HU"/>
        </w:rPr>
        <w:t xml:space="preserve"> old.</w:t>
      </w:r>
    </w:p>
  </w:footnote>
  <w:footnote w:id="27">
    <w:p w14:paraId="7DB20247" w14:textId="77777777" w:rsidR="006F292A" w:rsidRDefault="006F292A" w:rsidP="00C12611">
      <w:pPr>
        <w:pStyle w:val="Lbjegyzetszveg"/>
        <w:ind w:firstLine="426"/>
        <w:jc w:val="both"/>
      </w:pPr>
      <w:r>
        <w:rPr>
          <w:rStyle w:val="Lbjegyzet-hivatkozs"/>
        </w:rPr>
        <w:footnoteRef/>
      </w:r>
      <w:r>
        <w:t xml:space="preserve"> </w:t>
      </w:r>
      <w:r w:rsidRPr="00AC29F3">
        <w:rPr>
          <w:color w:val="000000"/>
          <w:lang w:eastAsia="hu-HU"/>
        </w:rPr>
        <w:t>Thomas Gold</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deep</w:t>
      </w:r>
      <w:proofErr w:type="spellEnd"/>
      <w:r w:rsidRPr="00AC29F3">
        <w:rPr>
          <w:i/>
          <w:iCs/>
          <w:color w:val="000000"/>
          <w:lang w:eastAsia="hu-HU"/>
        </w:rPr>
        <w:t xml:space="preserve"> hot </w:t>
      </w:r>
      <w:proofErr w:type="spellStart"/>
      <w:r w:rsidRPr="00AC29F3">
        <w:rPr>
          <w:i/>
          <w:iCs/>
          <w:color w:val="000000"/>
          <w:lang w:eastAsia="hu-HU"/>
        </w:rPr>
        <w:t>biosphere</w:t>
      </w:r>
      <w:proofErr w:type="spellEnd"/>
      <w:r w:rsidRPr="00AC29F3">
        <w:rPr>
          <w:color w:val="000000"/>
          <w:lang w:eastAsia="hu-HU"/>
        </w:rPr>
        <w:t xml:space="preserve">, New York: </w:t>
      </w:r>
      <w:proofErr w:type="spellStart"/>
      <w:r w:rsidRPr="00AC29F3">
        <w:rPr>
          <w:color w:val="000000"/>
          <w:lang w:eastAsia="hu-HU"/>
        </w:rPr>
        <w:t>Copernicus</w:t>
      </w:r>
      <w:proofErr w:type="spellEnd"/>
      <w:r w:rsidRPr="00AC29F3">
        <w:rPr>
          <w:color w:val="000000"/>
          <w:lang w:eastAsia="hu-HU"/>
        </w:rPr>
        <w:t>, 1999, 141-63</w:t>
      </w:r>
      <w:r>
        <w:rPr>
          <w:color w:val="000000"/>
          <w:lang w:eastAsia="hu-HU"/>
        </w:rPr>
        <w:t>. old</w:t>
      </w:r>
      <w:r w:rsidRPr="00AC29F3">
        <w:rPr>
          <w:color w:val="000000"/>
          <w:lang w:eastAsia="hu-HU"/>
        </w:rPr>
        <w:t xml:space="preserve">; Thomas Gold </w:t>
      </w:r>
      <w:r>
        <w:rPr>
          <w:color w:val="000000"/>
          <w:lang w:eastAsia="hu-HU"/>
        </w:rPr>
        <w:t>és</w:t>
      </w:r>
      <w:r w:rsidRPr="00AC29F3">
        <w:rPr>
          <w:color w:val="000000"/>
          <w:lang w:eastAsia="hu-HU"/>
        </w:rPr>
        <w:t xml:space="preserve"> St</w:t>
      </w:r>
      <w:r w:rsidRPr="00AC29F3">
        <w:rPr>
          <w:color w:val="000000"/>
          <w:lang w:eastAsia="hu-HU"/>
        </w:rPr>
        <w:t>e</w:t>
      </w:r>
      <w:r w:rsidRPr="00AC29F3">
        <w:rPr>
          <w:color w:val="000000"/>
          <w:lang w:eastAsia="hu-HU"/>
        </w:rPr>
        <w:t xml:space="preserve">ven </w:t>
      </w:r>
      <w:proofErr w:type="spellStart"/>
      <w:r w:rsidRPr="00AC29F3">
        <w:rPr>
          <w:color w:val="000000"/>
          <w:lang w:eastAsia="hu-HU"/>
        </w:rPr>
        <w:t>Soter</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deep-earth-gas</w:t>
      </w:r>
      <w:proofErr w:type="spellEnd"/>
      <w:r w:rsidRPr="00AC29F3">
        <w:rPr>
          <w:color w:val="000000"/>
          <w:lang w:eastAsia="hu-HU"/>
        </w:rPr>
        <w:t xml:space="preserve"> </w:t>
      </w:r>
      <w:proofErr w:type="spellStart"/>
      <w:r w:rsidRPr="00AC29F3">
        <w:rPr>
          <w:color w:val="000000"/>
          <w:lang w:eastAsia="hu-HU"/>
        </w:rPr>
        <w:t>hypothesis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Scientific</w:t>
      </w:r>
      <w:proofErr w:type="spellEnd"/>
      <w:r w:rsidRPr="00AC29F3">
        <w:rPr>
          <w:i/>
          <w:iCs/>
          <w:color w:val="000000"/>
          <w:lang w:eastAsia="hu-HU"/>
        </w:rPr>
        <w:t xml:space="preserve"> American</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242, 130-7</w:t>
      </w:r>
      <w:r>
        <w:rPr>
          <w:color w:val="000000"/>
          <w:lang w:eastAsia="hu-HU"/>
        </w:rPr>
        <w:t>. old</w:t>
      </w:r>
      <w:r w:rsidRPr="00AC29F3">
        <w:rPr>
          <w:color w:val="000000"/>
          <w:lang w:eastAsia="hu-HU"/>
        </w:rPr>
        <w:t>, 1980.</w:t>
      </w:r>
    </w:p>
  </w:footnote>
  <w:footnote w:id="28">
    <w:p w14:paraId="310E65DD" w14:textId="77777777" w:rsidR="006F292A" w:rsidRDefault="006F292A" w:rsidP="00085F7F">
      <w:pPr>
        <w:pStyle w:val="Lbjegyzetszveg"/>
        <w:ind w:firstLine="426"/>
        <w:jc w:val="both"/>
      </w:pPr>
      <w:r>
        <w:rPr>
          <w:rStyle w:val="Lbjegyzet-hivatkozs"/>
        </w:rPr>
        <w:footnoteRef/>
      </w:r>
      <w:r>
        <w:t xml:space="preserve"> </w:t>
      </w:r>
      <w:r w:rsidRPr="00AC29F3">
        <w:rPr>
          <w:color w:val="000000"/>
          <w:lang w:eastAsia="hu-HU"/>
        </w:rPr>
        <w:t xml:space="preserve">E. </w:t>
      </w:r>
      <w:proofErr w:type="spellStart"/>
      <w:r w:rsidRPr="00AC29F3">
        <w:rPr>
          <w:color w:val="000000"/>
          <w:lang w:eastAsia="hu-HU"/>
        </w:rPr>
        <w:t>Dormy</w:t>
      </w:r>
      <w:proofErr w:type="spellEnd"/>
      <w:r w:rsidRPr="00AC29F3">
        <w:rPr>
          <w:color w:val="000000"/>
          <w:lang w:eastAsia="hu-HU"/>
        </w:rPr>
        <w:t xml:space="preserve">, J.-P. </w:t>
      </w:r>
      <w:proofErr w:type="spellStart"/>
      <w:r w:rsidRPr="00AC29F3">
        <w:rPr>
          <w:color w:val="000000"/>
          <w:lang w:eastAsia="hu-HU"/>
        </w:rPr>
        <w:t>Valet</w:t>
      </w:r>
      <w:proofErr w:type="spellEnd"/>
      <w:r>
        <w:rPr>
          <w:color w:val="000000"/>
          <w:lang w:eastAsia="hu-HU"/>
        </w:rPr>
        <w:t xml:space="preserve"> és</w:t>
      </w:r>
      <w:r w:rsidRPr="00AC29F3">
        <w:rPr>
          <w:color w:val="000000"/>
          <w:lang w:eastAsia="hu-HU"/>
        </w:rPr>
        <w:t xml:space="preserve"> V. </w:t>
      </w:r>
      <w:proofErr w:type="spellStart"/>
      <w:r w:rsidRPr="00AC29F3">
        <w:rPr>
          <w:color w:val="000000"/>
          <w:lang w:eastAsia="hu-HU"/>
        </w:rPr>
        <w:t>Courtillot</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Numerical</w:t>
      </w:r>
      <w:proofErr w:type="spellEnd"/>
      <w:r w:rsidRPr="00AC29F3">
        <w:rPr>
          <w:color w:val="000000"/>
          <w:lang w:eastAsia="hu-HU"/>
        </w:rPr>
        <w:t xml:space="preserve"> </w:t>
      </w:r>
      <w:proofErr w:type="spellStart"/>
      <w:r w:rsidRPr="00AC29F3">
        <w:rPr>
          <w:color w:val="000000"/>
          <w:lang w:eastAsia="hu-HU"/>
        </w:rPr>
        <w:t>models</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geodynamo</w:t>
      </w:r>
      <w:proofErr w:type="spellEnd"/>
      <w:r w:rsidRPr="00AC29F3">
        <w:rPr>
          <w:color w:val="000000"/>
          <w:lang w:eastAsia="hu-HU"/>
        </w:rPr>
        <w:t xml:space="preserve"> and </w:t>
      </w:r>
      <w:proofErr w:type="spellStart"/>
      <w:r w:rsidRPr="00AC29F3">
        <w:rPr>
          <w:color w:val="000000"/>
          <w:lang w:eastAsia="hu-HU"/>
        </w:rPr>
        <w:t>observational</w:t>
      </w:r>
      <w:proofErr w:type="spellEnd"/>
      <w:r w:rsidRPr="00AC29F3">
        <w:rPr>
          <w:color w:val="000000"/>
          <w:lang w:eastAsia="hu-HU"/>
        </w:rPr>
        <w:t xml:space="preserve"> </w:t>
      </w:r>
      <w:proofErr w:type="spellStart"/>
      <w:r w:rsidRPr="00AC29F3">
        <w:rPr>
          <w:color w:val="000000"/>
          <w:lang w:eastAsia="hu-HU"/>
        </w:rPr>
        <w:t>constraints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Geochemistry</w:t>
      </w:r>
      <w:proofErr w:type="spellEnd"/>
      <w:r w:rsidRPr="00AC29F3">
        <w:rPr>
          <w:i/>
          <w:iCs/>
          <w:color w:val="000000"/>
          <w:lang w:eastAsia="hu-HU"/>
        </w:rPr>
        <w:t xml:space="preserve">, </w:t>
      </w:r>
      <w:proofErr w:type="spellStart"/>
      <w:r w:rsidRPr="00AC29F3">
        <w:rPr>
          <w:i/>
          <w:iCs/>
          <w:color w:val="000000"/>
          <w:lang w:eastAsia="hu-HU"/>
        </w:rPr>
        <w:t>Geophysics</w:t>
      </w:r>
      <w:proofErr w:type="spellEnd"/>
      <w:r w:rsidRPr="00AC29F3">
        <w:rPr>
          <w:i/>
          <w:iCs/>
          <w:color w:val="000000"/>
          <w:lang w:eastAsia="hu-HU"/>
        </w:rPr>
        <w:t xml:space="preserve">, </w:t>
      </w:r>
      <w:proofErr w:type="spellStart"/>
      <w:r w:rsidRPr="00AC29F3">
        <w:rPr>
          <w:i/>
          <w:iCs/>
          <w:color w:val="000000"/>
          <w:lang w:eastAsia="hu-HU"/>
        </w:rPr>
        <w:t>Geosystems</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xml:space="preserve">. 1, </w:t>
      </w:r>
      <w:r>
        <w:rPr>
          <w:color w:val="000000"/>
          <w:lang w:eastAsia="hu-HU"/>
        </w:rPr>
        <w:t>cikkszám:</w:t>
      </w:r>
      <w:r w:rsidRPr="00AC29F3">
        <w:rPr>
          <w:color w:val="000000"/>
          <w:lang w:eastAsia="hu-HU"/>
        </w:rPr>
        <w:t xml:space="preserve"> 2000GC000062, 2000</w:t>
      </w:r>
      <w:r>
        <w:rPr>
          <w:color w:val="000000"/>
          <w:lang w:eastAsia="hu-HU"/>
        </w:rPr>
        <w:t>,</w:t>
      </w:r>
      <w:r w:rsidRPr="00AC29F3">
        <w:rPr>
          <w:color w:val="000000"/>
          <w:lang w:eastAsia="hu-HU"/>
        </w:rPr>
        <w:t xml:space="preserve"> (http://146.201.254.53/publicationsfinal/articles/2000GC000062/a2000GC000062.html).</w:t>
      </w:r>
    </w:p>
  </w:footnote>
  <w:footnote w:id="29">
    <w:p w14:paraId="1066A3BC" w14:textId="77777777" w:rsidR="006F292A" w:rsidRDefault="006F292A" w:rsidP="000C6083">
      <w:pPr>
        <w:pStyle w:val="Lbjegyzetszveg"/>
        <w:ind w:firstLine="426"/>
      </w:pPr>
      <w:r>
        <w:rPr>
          <w:rStyle w:val="Lbjegyzet-hivatkozs"/>
        </w:rPr>
        <w:footnoteRef/>
      </w:r>
      <w:r>
        <w:t xml:space="preserve"> </w:t>
      </w:r>
      <w:r>
        <w:rPr>
          <w:color w:val="000000"/>
          <w:lang w:eastAsia="hu-HU"/>
        </w:rPr>
        <w:t>J.</w:t>
      </w:r>
      <w:r w:rsidRPr="00AC29F3">
        <w:rPr>
          <w:color w:val="000000"/>
          <w:lang w:eastAsia="hu-HU"/>
        </w:rPr>
        <w:t xml:space="preserve"> S. </w:t>
      </w:r>
      <w:proofErr w:type="spellStart"/>
      <w:r w:rsidRPr="00AC29F3">
        <w:rPr>
          <w:color w:val="000000"/>
          <w:lang w:eastAsia="hu-HU"/>
        </w:rPr>
        <w:t>Bowler</w:t>
      </w:r>
      <w:proofErr w:type="spellEnd"/>
      <w:r>
        <w:rPr>
          <w:color w:val="000000"/>
          <w:lang w:eastAsia="hu-HU"/>
        </w:rPr>
        <w:t>: „</w:t>
      </w:r>
      <w:r w:rsidRPr="00AC29F3">
        <w:rPr>
          <w:color w:val="000000"/>
          <w:lang w:eastAsia="hu-HU"/>
        </w:rPr>
        <w:t xml:space="preserve">A </w:t>
      </w:r>
      <w:proofErr w:type="spellStart"/>
      <w:r w:rsidRPr="00AC29F3">
        <w:rPr>
          <w:color w:val="000000"/>
          <w:lang w:eastAsia="hu-HU"/>
        </w:rPr>
        <w:t>simple</w:t>
      </w:r>
      <w:proofErr w:type="spellEnd"/>
      <w:r w:rsidRPr="00AC29F3">
        <w:rPr>
          <w:color w:val="000000"/>
          <w:lang w:eastAsia="hu-HU"/>
        </w:rPr>
        <w:t xml:space="preserve"> </w:t>
      </w:r>
      <w:proofErr w:type="spellStart"/>
      <w:r w:rsidRPr="00AC29F3">
        <w:rPr>
          <w:color w:val="000000"/>
          <w:lang w:eastAsia="hu-HU"/>
        </w:rPr>
        <w:t>model</w:t>
      </w:r>
      <w:proofErr w:type="spellEnd"/>
      <w:r w:rsidRPr="00AC29F3">
        <w:rPr>
          <w:color w:val="000000"/>
          <w:lang w:eastAsia="hu-HU"/>
        </w:rPr>
        <w:t xml:space="preserve"> </w:t>
      </w:r>
      <w:proofErr w:type="spellStart"/>
      <w:r w:rsidRPr="00AC29F3">
        <w:rPr>
          <w:color w:val="000000"/>
          <w:lang w:eastAsia="hu-HU"/>
        </w:rPr>
        <w:t>for</w:t>
      </w:r>
      <w:proofErr w:type="spellEnd"/>
      <w:r w:rsidRPr="00AC29F3">
        <w:rPr>
          <w:color w:val="000000"/>
          <w:lang w:eastAsia="hu-HU"/>
        </w:rPr>
        <w:t xml:space="preserve"> </w:t>
      </w:r>
      <w:proofErr w:type="spellStart"/>
      <w:r w:rsidRPr="00AC29F3">
        <w:rPr>
          <w:color w:val="000000"/>
          <w:lang w:eastAsia="hu-HU"/>
        </w:rPr>
        <w:t>planets</w:t>
      </w:r>
      <w:proofErr w:type="spellEnd"/>
      <w:r w:rsidRPr="00AC29F3">
        <w:rPr>
          <w:color w:val="000000"/>
          <w:lang w:eastAsia="hu-HU"/>
        </w:rPr>
        <w:t xml:space="preserve">' </w:t>
      </w:r>
      <w:proofErr w:type="spellStart"/>
      <w:r w:rsidRPr="00AC29F3">
        <w:rPr>
          <w:color w:val="000000"/>
          <w:lang w:eastAsia="hu-HU"/>
        </w:rPr>
        <w:t>magnetic</w:t>
      </w:r>
      <w:proofErr w:type="spellEnd"/>
      <w:r w:rsidRPr="00AC29F3">
        <w:rPr>
          <w:color w:val="000000"/>
          <w:lang w:eastAsia="hu-HU"/>
        </w:rPr>
        <w:t xml:space="preserve"> </w:t>
      </w:r>
      <w:proofErr w:type="spellStart"/>
      <w:r w:rsidRPr="00AC29F3">
        <w:rPr>
          <w:color w:val="000000"/>
          <w:lang w:eastAsia="hu-HU"/>
        </w:rPr>
        <w:t>fields</w:t>
      </w:r>
      <w:proofErr w:type="spellEnd"/>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New </w:t>
      </w:r>
      <w:proofErr w:type="spellStart"/>
      <w:r w:rsidRPr="00AC29F3">
        <w:rPr>
          <w:i/>
          <w:iCs/>
          <w:color w:val="000000"/>
          <w:lang w:eastAsia="hu-HU"/>
        </w:rPr>
        <w:t>Scientist</w:t>
      </w:r>
      <w:proofErr w:type="spellEnd"/>
      <w:r w:rsidRPr="00AC29F3">
        <w:rPr>
          <w:color w:val="000000"/>
          <w:lang w:eastAsia="hu-HU"/>
        </w:rPr>
        <w:t>, 1990</w:t>
      </w:r>
      <w:r>
        <w:rPr>
          <w:color w:val="000000"/>
          <w:lang w:eastAsia="hu-HU"/>
        </w:rPr>
        <w:t>. jú</w:t>
      </w:r>
      <w:r w:rsidRPr="00AC29F3">
        <w:rPr>
          <w:color w:val="000000"/>
          <w:lang w:eastAsia="hu-HU"/>
        </w:rPr>
        <w:t>n</w:t>
      </w:r>
      <w:r>
        <w:rPr>
          <w:color w:val="000000"/>
          <w:lang w:eastAsia="hu-HU"/>
        </w:rPr>
        <w:t>ius</w:t>
      </w:r>
      <w:r w:rsidRPr="00AC29F3">
        <w:rPr>
          <w:color w:val="000000"/>
          <w:lang w:eastAsia="hu-HU"/>
        </w:rPr>
        <w:t xml:space="preserve"> 16, 32.</w:t>
      </w:r>
      <w:r>
        <w:rPr>
          <w:color w:val="000000"/>
          <w:lang w:eastAsia="hu-HU"/>
        </w:rPr>
        <w:t xml:space="preserve"> oldal.</w:t>
      </w:r>
    </w:p>
  </w:footnote>
  <w:footnote w:id="30">
    <w:p w14:paraId="4CA40B9C" w14:textId="77777777" w:rsidR="006F292A" w:rsidRDefault="006F292A" w:rsidP="00F47D31">
      <w:pPr>
        <w:pStyle w:val="Lbjegyzetszveg"/>
        <w:ind w:firstLine="426"/>
      </w:pPr>
      <w:r>
        <w:rPr>
          <w:rStyle w:val="Lbjegyzet-hivatkozs"/>
        </w:rPr>
        <w:footnoteRef/>
      </w:r>
      <w:r>
        <w:t xml:space="preserve"> </w:t>
      </w:r>
      <w:r w:rsidRPr="00AC29F3">
        <w:rPr>
          <w:color w:val="000000"/>
          <w:lang w:eastAsia="hu-HU"/>
        </w:rPr>
        <w:t xml:space="preserve">Joseph H. </w:t>
      </w:r>
      <w:proofErr w:type="spellStart"/>
      <w:r w:rsidRPr="00AC29F3">
        <w:rPr>
          <w:color w:val="000000"/>
          <w:lang w:eastAsia="hu-HU"/>
        </w:rPr>
        <w:t>Cater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ultimate</w:t>
      </w:r>
      <w:proofErr w:type="spellEnd"/>
      <w:r w:rsidRPr="00AC29F3">
        <w:rPr>
          <w:i/>
          <w:iCs/>
          <w:color w:val="000000"/>
          <w:lang w:eastAsia="hu-HU"/>
        </w:rPr>
        <w:t xml:space="preserve"> </w:t>
      </w:r>
      <w:proofErr w:type="spellStart"/>
      <w:r w:rsidRPr="00AC29F3">
        <w:rPr>
          <w:i/>
          <w:iCs/>
          <w:color w:val="000000"/>
          <w:lang w:eastAsia="hu-HU"/>
        </w:rPr>
        <w:t>reality</w:t>
      </w:r>
      <w:proofErr w:type="spellEnd"/>
      <w:r w:rsidRPr="00AC29F3">
        <w:rPr>
          <w:color w:val="000000"/>
          <w:lang w:eastAsia="hu-HU"/>
        </w:rPr>
        <w:t xml:space="preserve">, </w:t>
      </w:r>
      <w:proofErr w:type="spellStart"/>
      <w:r w:rsidRPr="00AC29F3">
        <w:rPr>
          <w:color w:val="000000"/>
          <w:lang w:eastAsia="hu-HU"/>
        </w:rPr>
        <w:t>Pomeroy</w:t>
      </w:r>
      <w:proofErr w:type="spellEnd"/>
      <w:r w:rsidRPr="00AC29F3">
        <w:rPr>
          <w:color w:val="000000"/>
          <w:lang w:eastAsia="hu-HU"/>
        </w:rPr>
        <w:t>, WA: Health Research, 1998, 163.</w:t>
      </w:r>
      <w:r>
        <w:rPr>
          <w:color w:val="000000"/>
          <w:lang w:eastAsia="hu-HU"/>
        </w:rPr>
        <w:t xml:space="preserve"> old.</w:t>
      </w:r>
    </w:p>
  </w:footnote>
  <w:footnote w:id="31">
    <w:p w14:paraId="4C5E2EDF" w14:textId="77777777" w:rsidR="006F292A" w:rsidRDefault="006F292A" w:rsidP="0076283E">
      <w:pPr>
        <w:pStyle w:val="Lbjegyzetszveg"/>
        <w:ind w:firstLine="426"/>
      </w:pPr>
      <w:r>
        <w:rPr>
          <w:rStyle w:val="Lbjegyzet-hivatkozs"/>
        </w:rPr>
        <w:footnoteRef/>
      </w:r>
      <w:r>
        <w:t xml:space="preserve"> </w:t>
      </w:r>
      <w:r w:rsidRPr="00AC29F3">
        <w:rPr>
          <w:color w:val="000000"/>
          <w:lang w:eastAsia="hu-HU"/>
        </w:rPr>
        <w:t xml:space="preserve">Vladimir N. </w:t>
      </w:r>
      <w:proofErr w:type="spellStart"/>
      <w:r w:rsidRPr="00AC29F3">
        <w:rPr>
          <w:color w:val="000000"/>
          <w:lang w:eastAsia="hu-HU"/>
        </w:rPr>
        <w:t>Larin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Hydridic</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Calgary, Alberta: </w:t>
      </w:r>
      <w:proofErr w:type="spellStart"/>
      <w:r w:rsidRPr="00AC29F3">
        <w:rPr>
          <w:color w:val="000000"/>
          <w:lang w:eastAsia="hu-HU"/>
        </w:rPr>
        <w:t>Polar</w:t>
      </w:r>
      <w:proofErr w:type="spellEnd"/>
      <w:r w:rsidRPr="00AC29F3">
        <w:rPr>
          <w:color w:val="000000"/>
          <w:lang w:eastAsia="hu-HU"/>
        </w:rPr>
        <w:t xml:space="preserve"> Publishing, 1993, 199-200.</w:t>
      </w:r>
      <w:r>
        <w:rPr>
          <w:color w:val="000000"/>
          <w:lang w:eastAsia="hu-HU"/>
        </w:rPr>
        <w:t xml:space="preserve"> old.</w:t>
      </w:r>
    </w:p>
  </w:footnote>
  <w:footnote w:id="32">
    <w:p w14:paraId="5438FAA0" w14:textId="77777777" w:rsidR="006F292A" w:rsidRDefault="006F292A" w:rsidP="000947E7">
      <w:pPr>
        <w:pStyle w:val="Lbjegyzetszveg"/>
        <w:ind w:firstLine="426"/>
        <w:jc w:val="both"/>
      </w:pPr>
      <w:r>
        <w:rPr>
          <w:rStyle w:val="Lbjegyzet-hivatkozs"/>
        </w:rPr>
        <w:footnoteRef/>
      </w:r>
      <w:r>
        <w:t xml:space="preserve"> </w:t>
      </w:r>
      <w:r w:rsidRPr="00AC29F3">
        <w:rPr>
          <w:color w:val="000000"/>
          <w:lang w:eastAsia="hu-HU"/>
        </w:rPr>
        <w:t xml:space="preserve">J.M. </w:t>
      </w:r>
      <w:proofErr w:type="spellStart"/>
      <w:r w:rsidRPr="00AC29F3">
        <w:rPr>
          <w:color w:val="000000"/>
          <w:lang w:eastAsia="hu-HU"/>
        </w:rPr>
        <w:t>Herndon</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Substructure</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inner</w:t>
      </w:r>
      <w:proofErr w:type="spellEnd"/>
      <w:r w:rsidRPr="00AC29F3">
        <w:rPr>
          <w:color w:val="000000"/>
          <w:lang w:eastAsia="hu-HU"/>
        </w:rPr>
        <w:t xml:space="preserve"> </w:t>
      </w:r>
      <w:proofErr w:type="spellStart"/>
      <w:r w:rsidRPr="00AC29F3">
        <w:rPr>
          <w:color w:val="000000"/>
          <w:lang w:eastAsia="hu-HU"/>
        </w:rPr>
        <w:t>core</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earth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Proc</w:t>
      </w:r>
      <w:proofErr w:type="spellEnd"/>
      <w:r w:rsidRPr="00AC29F3">
        <w:rPr>
          <w:i/>
          <w:iCs/>
          <w:color w:val="000000"/>
          <w:lang w:eastAsia="hu-HU"/>
        </w:rPr>
        <w:t xml:space="preserve">. </w:t>
      </w:r>
      <w:proofErr w:type="spellStart"/>
      <w:r w:rsidRPr="00AC29F3">
        <w:rPr>
          <w:i/>
          <w:iCs/>
          <w:color w:val="000000"/>
          <w:lang w:eastAsia="hu-HU"/>
        </w:rPr>
        <w:t>Natl</w:t>
      </w:r>
      <w:proofErr w:type="spellEnd"/>
      <w:r w:rsidRPr="00AC29F3">
        <w:rPr>
          <w:i/>
          <w:iCs/>
          <w:color w:val="000000"/>
          <w:lang w:eastAsia="hu-HU"/>
        </w:rPr>
        <w:t xml:space="preserve">. </w:t>
      </w:r>
      <w:proofErr w:type="spellStart"/>
      <w:r w:rsidRPr="00AC29F3">
        <w:rPr>
          <w:i/>
          <w:iCs/>
          <w:color w:val="000000"/>
          <w:lang w:eastAsia="hu-HU"/>
        </w:rPr>
        <w:t>Acad</w:t>
      </w:r>
      <w:proofErr w:type="spellEnd"/>
      <w:r w:rsidRPr="00AC29F3">
        <w:rPr>
          <w:i/>
          <w:iCs/>
          <w:color w:val="000000"/>
          <w:lang w:eastAsia="hu-HU"/>
        </w:rPr>
        <w:t xml:space="preserve">. </w:t>
      </w:r>
      <w:proofErr w:type="spellStart"/>
      <w:r w:rsidRPr="00AC29F3">
        <w:rPr>
          <w:i/>
          <w:iCs/>
          <w:color w:val="000000"/>
          <w:lang w:eastAsia="hu-HU"/>
        </w:rPr>
        <w:t>Sci</w:t>
      </w:r>
      <w:proofErr w:type="spellEnd"/>
      <w:r w:rsidRPr="00AC29F3">
        <w:rPr>
          <w:i/>
          <w:iCs/>
          <w:color w:val="000000"/>
          <w:lang w:eastAsia="hu-HU"/>
        </w:rPr>
        <w:t>. USA</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93, 646-8</w:t>
      </w:r>
      <w:r>
        <w:rPr>
          <w:color w:val="000000"/>
          <w:lang w:eastAsia="hu-HU"/>
        </w:rPr>
        <w:t>. old</w:t>
      </w:r>
      <w:r w:rsidRPr="00AC29F3">
        <w:rPr>
          <w:color w:val="000000"/>
          <w:lang w:eastAsia="hu-HU"/>
        </w:rPr>
        <w:t>, 1996.</w:t>
      </w:r>
      <w:r w:rsidRPr="000947E7">
        <w:rPr>
          <w:color w:val="000000"/>
          <w:lang w:eastAsia="hu-HU"/>
        </w:rPr>
        <w:t xml:space="preserve"> </w:t>
      </w:r>
      <w:r>
        <w:rPr>
          <w:color w:val="000000"/>
          <w:lang w:eastAsia="hu-HU"/>
        </w:rPr>
        <w:t>j</w:t>
      </w:r>
      <w:r w:rsidRPr="00AC29F3">
        <w:rPr>
          <w:color w:val="000000"/>
          <w:lang w:eastAsia="hu-HU"/>
        </w:rPr>
        <w:t>anu</w:t>
      </w:r>
      <w:r>
        <w:rPr>
          <w:color w:val="000000"/>
          <w:lang w:eastAsia="hu-HU"/>
        </w:rPr>
        <w:t>á</w:t>
      </w:r>
      <w:r w:rsidRPr="00AC29F3">
        <w:rPr>
          <w:color w:val="000000"/>
          <w:lang w:eastAsia="hu-HU"/>
        </w:rPr>
        <w:t>r</w:t>
      </w:r>
      <w:r>
        <w:rPr>
          <w:color w:val="000000"/>
          <w:lang w:eastAsia="hu-HU"/>
        </w:rPr>
        <w:t>.</w:t>
      </w:r>
    </w:p>
  </w:footnote>
  <w:footnote w:id="33">
    <w:p w14:paraId="28F3AF42" w14:textId="77777777" w:rsidR="006F292A" w:rsidRDefault="006F292A" w:rsidP="00D5192C">
      <w:pPr>
        <w:pStyle w:val="Lbjegyzetszveg"/>
        <w:ind w:firstLine="426"/>
      </w:pPr>
      <w:r>
        <w:rPr>
          <w:rStyle w:val="Lbjegyzet-hivatkozs"/>
        </w:rPr>
        <w:footnoteRef/>
      </w:r>
      <w:r>
        <w:t xml:space="preserve"> </w:t>
      </w:r>
      <w:r w:rsidRPr="00AC29F3">
        <w:rPr>
          <w:color w:val="000000"/>
          <w:lang w:eastAsia="hu-HU"/>
        </w:rPr>
        <w:t xml:space="preserve">Andrew </w:t>
      </w:r>
      <w:proofErr w:type="spellStart"/>
      <w:r w:rsidRPr="00AC29F3">
        <w:rPr>
          <w:color w:val="000000"/>
          <w:lang w:eastAsia="hu-HU"/>
        </w:rPr>
        <w:t>Dominic</w:t>
      </w:r>
      <w:proofErr w:type="spellEnd"/>
      <w:r w:rsidRPr="00AC29F3">
        <w:rPr>
          <w:color w:val="000000"/>
          <w:lang w:eastAsia="hu-HU"/>
        </w:rPr>
        <w:t xml:space="preserve"> </w:t>
      </w:r>
      <w:proofErr w:type="spellStart"/>
      <w:r w:rsidRPr="00AC29F3">
        <w:rPr>
          <w:color w:val="000000"/>
          <w:lang w:eastAsia="hu-HU"/>
        </w:rPr>
        <w:t>Fortes</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Magnetic</w:t>
      </w:r>
      <w:proofErr w:type="spellEnd"/>
      <w:r w:rsidRPr="00AC29F3">
        <w:rPr>
          <w:color w:val="000000"/>
          <w:lang w:eastAsia="hu-HU"/>
        </w:rPr>
        <w:t xml:space="preserve"> </w:t>
      </w:r>
      <w:proofErr w:type="spellStart"/>
      <w:r w:rsidRPr="00AC29F3">
        <w:rPr>
          <w:color w:val="000000"/>
          <w:lang w:eastAsia="hu-HU"/>
        </w:rPr>
        <w:t>fields</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planets</w:t>
      </w:r>
      <w:proofErr w:type="spellEnd"/>
      <w:r>
        <w:rPr>
          <w:color w:val="000000"/>
          <w:lang w:eastAsia="hu-HU"/>
        </w:rPr>
        <w:t>”</w:t>
      </w:r>
      <w:r w:rsidRPr="00AC29F3">
        <w:rPr>
          <w:color w:val="000000"/>
          <w:lang w:eastAsia="hu-HU"/>
        </w:rPr>
        <w:t xml:space="preserve">, 1997, http://www.ucl.ac.uk/geolsci/edu/students/planet/student/work/magrev/magtoc.htm; 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moon</w:t>
      </w:r>
      <w:proofErr w:type="spellEnd"/>
      <w:r w:rsidRPr="00AC29F3">
        <w:rPr>
          <w:i/>
          <w:iCs/>
          <w:color w:val="000000"/>
          <w:lang w:eastAsia="hu-HU"/>
        </w:rPr>
        <w:t xml:space="preserve"> and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1985, 185-8.</w:t>
      </w:r>
      <w:r>
        <w:rPr>
          <w:color w:val="000000"/>
          <w:lang w:eastAsia="hu-HU"/>
        </w:rPr>
        <w:t xml:space="preserve"> old.</w:t>
      </w:r>
    </w:p>
  </w:footnote>
  <w:footnote w:id="34">
    <w:p w14:paraId="2797365E" w14:textId="77777777" w:rsidR="006F292A" w:rsidRDefault="006F292A" w:rsidP="009143AC">
      <w:pPr>
        <w:pStyle w:val="Lbjegyzetszveg"/>
        <w:ind w:firstLine="426"/>
        <w:jc w:val="both"/>
      </w:pPr>
      <w:r>
        <w:rPr>
          <w:rStyle w:val="Lbjegyzet-hivatkozs"/>
        </w:rPr>
        <w:footnoteRef/>
      </w:r>
      <w:r>
        <w:t xml:space="preserve"> </w:t>
      </w:r>
      <w:r w:rsidRPr="00AC29F3">
        <w:rPr>
          <w:color w:val="000000"/>
          <w:lang w:eastAsia="hu-HU"/>
        </w:rPr>
        <w:t>Edmond Halley</w:t>
      </w:r>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An account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cause</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change</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variation</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magnetical</w:t>
      </w:r>
      <w:proofErr w:type="spellEnd"/>
      <w:r w:rsidRPr="00AC29F3">
        <w:rPr>
          <w:color w:val="000000"/>
          <w:lang w:eastAsia="hu-HU"/>
        </w:rPr>
        <w:t xml:space="preserve"> </w:t>
      </w:r>
      <w:proofErr w:type="spellStart"/>
      <w:r w:rsidRPr="00AC29F3">
        <w:rPr>
          <w:color w:val="000000"/>
          <w:lang w:eastAsia="hu-HU"/>
        </w:rPr>
        <w:t>needle</w:t>
      </w:r>
      <w:proofErr w:type="spellEnd"/>
      <w:r w:rsidRPr="00AC29F3">
        <w:rPr>
          <w:color w:val="000000"/>
          <w:lang w:eastAsia="hu-HU"/>
        </w:rPr>
        <w:t xml:space="preserve">, </w:t>
      </w:r>
      <w:proofErr w:type="spellStart"/>
      <w:r w:rsidRPr="00AC29F3">
        <w:rPr>
          <w:color w:val="000000"/>
          <w:lang w:eastAsia="hu-HU"/>
        </w:rPr>
        <w:t>with</w:t>
      </w:r>
      <w:proofErr w:type="spellEnd"/>
      <w:r w:rsidRPr="00AC29F3">
        <w:rPr>
          <w:color w:val="000000"/>
          <w:lang w:eastAsia="hu-HU"/>
        </w:rPr>
        <w:t xml:space="preserve"> an </w:t>
      </w:r>
      <w:proofErr w:type="spellStart"/>
      <w:r w:rsidRPr="00AC29F3">
        <w:rPr>
          <w:color w:val="000000"/>
          <w:lang w:eastAsia="hu-HU"/>
        </w:rPr>
        <w:t>hypothesis</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structure</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internal</w:t>
      </w:r>
      <w:proofErr w:type="spellEnd"/>
      <w:r w:rsidRPr="00AC29F3">
        <w:rPr>
          <w:color w:val="000000"/>
          <w:lang w:eastAsia="hu-HU"/>
        </w:rPr>
        <w:t xml:space="preserve"> </w:t>
      </w:r>
      <w:proofErr w:type="spellStart"/>
      <w:r w:rsidRPr="00AC29F3">
        <w:rPr>
          <w:color w:val="000000"/>
          <w:lang w:eastAsia="hu-HU"/>
        </w:rPr>
        <w:t>parts</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earth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Philosophical</w:t>
      </w:r>
      <w:proofErr w:type="spellEnd"/>
      <w:r w:rsidRPr="00AC29F3">
        <w:rPr>
          <w:i/>
          <w:iCs/>
          <w:color w:val="000000"/>
          <w:lang w:eastAsia="hu-HU"/>
        </w:rPr>
        <w:t xml:space="preserve"> </w:t>
      </w:r>
      <w:proofErr w:type="spellStart"/>
      <w:r w:rsidRPr="00AC29F3">
        <w:rPr>
          <w:i/>
          <w:iCs/>
          <w:color w:val="000000"/>
          <w:lang w:eastAsia="hu-HU"/>
        </w:rPr>
        <w:t>Transactions</w:t>
      </w:r>
      <w:proofErr w:type="spellEnd"/>
      <w:r w:rsidRPr="00AC29F3">
        <w:rPr>
          <w:color w:val="000000"/>
          <w:lang w:eastAsia="hu-HU"/>
        </w:rPr>
        <w:t xml:space="preserve">, 1692, </w:t>
      </w:r>
      <w:proofErr w:type="spellStart"/>
      <w:r w:rsidRPr="00AC29F3">
        <w:rPr>
          <w:color w:val="000000"/>
          <w:lang w:eastAsia="hu-HU"/>
        </w:rPr>
        <w:t>vol</w:t>
      </w:r>
      <w:proofErr w:type="spellEnd"/>
      <w:r w:rsidRPr="00AC29F3">
        <w:rPr>
          <w:color w:val="000000"/>
          <w:lang w:eastAsia="hu-HU"/>
        </w:rPr>
        <w:t>. 16, 563-78</w:t>
      </w:r>
      <w:r>
        <w:rPr>
          <w:color w:val="000000"/>
          <w:lang w:eastAsia="hu-HU"/>
        </w:rPr>
        <w:t>. old</w:t>
      </w:r>
      <w:r w:rsidRPr="00AC29F3">
        <w:rPr>
          <w:color w:val="000000"/>
          <w:lang w:eastAsia="hu-HU"/>
        </w:rPr>
        <w:t xml:space="preserve">; Walter </w:t>
      </w:r>
      <w:proofErr w:type="spellStart"/>
      <w:r w:rsidRPr="00AC29F3">
        <w:rPr>
          <w:color w:val="000000"/>
          <w:lang w:eastAsia="hu-HU"/>
        </w:rPr>
        <w:t>Kafton-Minkel</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100,000 </w:t>
      </w:r>
      <w:proofErr w:type="spellStart"/>
      <w:r w:rsidRPr="00AC29F3">
        <w:rPr>
          <w:i/>
          <w:iCs/>
          <w:color w:val="000000"/>
          <w:lang w:eastAsia="hu-HU"/>
        </w:rPr>
        <w:t>years</w:t>
      </w:r>
      <w:proofErr w:type="spellEnd"/>
      <w:r w:rsidRPr="00AC29F3">
        <w:rPr>
          <w:i/>
          <w:iCs/>
          <w:color w:val="000000"/>
          <w:lang w:eastAsia="hu-HU"/>
        </w:rPr>
        <w:t xml:space="preserve"> of </w:t>
      </w:r>
      <w:proofErr w:type="spellStart"/>
      <w:r w:rsidRPr="00AC29F3">
        <w:rPr>
          <w:i/>
          <w:iCs/>
          <w:color w:val="000000"/>
          <w:lang w:eastAsia="hu-HU"/>
        </w:rPr>
        <w:t>dragons</w:t>
      </w:r>
      <w:proofErr w:type="spellEnd"/>
      <w:r w:rsidRPr="00AC29F3">
        <w:rPr>
          <w:i/>
          <w:iCs/>
          <w:color w:val="000000"/>
          <w:lang w:eastAsia="hu-HU"/>
        </w:rPr>
        <w:t xml:space="preserve">, </w:t>
      </w:r>
      <w:proofErr w:type="spellStart"/>
      <w:r w:rsidRPr="00AC29F3">
        <w:rPr>
          <w:i/>
          <w:iCs/>
          <w:color w:val="000000"/>
          <w:lang w:eastAsia="hu-HU"/>
        </w:rPr>
        <w:t>dwarfs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dead</w:t>
      </w:r>
      <w:proofErr w:type="spellEnd"/>
      <w:r w:rsidRPr="00AC29F3">
        <w:rPr>
          <w:i/>
          <w:iCs/>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races</w:t>
      </w:r>
      <w:proofErr w:type="spellEnd"/>
      <w:r w:rsidRPr="00AC29F3">
        <w:rPr>
          <w:i/>
          <w:iCs/>
          <w:color w:val="000000"/>
          <w:lang w:eastAsia="hu-HU"/>
        </w:rPr>
        <w:t xml:space="preserve"> &amp; </w:t>
      </w:r>
      <w:proofErr w:type="spellStart"/>
      <w:r w:rsidRPr="00AC29F3">
        <w:rPr>
          <w:i/>
          <w:iCs/>
          <w:color w:val="000000"/>
          <w:lang w:eastAsia="hu-HU"/>
        </w:rPr>
        <w:t>UFOs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inside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Port </w:t>
      </w:r>
      <w:proofErr w:type="spellStart"/>
      <w:r w:rsidRPr="00AC29F3">
        <w:rPr>
          <w:color w:val="000000"/>
          <w:lang w:eastAsia="hu-HU"/>
        </w:rPr>
        <w:t>Townsend</w:t>
      </w:r>
      <w:proofErr w:type="spellEnd"/>
      <w:r w:rsidRPr="00AC29F3">
        <w:rPr>
          <w:color w:val="000000"/>
          <w:lang w:eastAsia="hu-HU"/>
        </w:rPr>
        <w:t xml:space="preserve">, WA: </w:t>
      </w:r>
      <w:proofErr w:type="spellStart"/>
      <w:r w:rsidRPr="00AC29F3">
        <w:rPr>
          <w:color w:val="000000"/>
          <w:lang w:eastAsia="hu-HU"/>
        </w:rPr>
        <w:t>Loompanics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1989, 52-4.</w:t>
      </w:r>
      <w:r>
        <w:rPr>
          <w:color w:val="000000"/>
          <w:lang w:eastAsia="hu-HU"/>
        </w:rPr>
        <w:t xml:space="preserve"> old.</w:t>
      </w:r>
    </w:p>
  </w:footnote>
  <w:footnote w:id="35">
    <w:p w14:paraId="6F0D813F" w14:textId="77777777" w:rsidR="006F292A" w:rsidRDefault="006F292A" w:rsidP="00AE69CA">
      <w:pPr>
        <w:pStyle w:val="Lbjegyzetszveg"/>
        <w:ind w:firstLine="426"/>
        <w:jc w:val="both"/>
      </w:pPr>
      <w:r>
        <w:rPr>
          <w:rStyle w:val="Lbjegyzet-hivatkozs"/>
        </w:rPr>
        <w:footnoteRef/>
      </w:r>
      <w: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55</w:t>
      </w:r>
      <w:r>
        <w:rPr>
          <w:color w:val="000000"/>
          <w:lang w:eastAsia="hu-HU"/>
        </w:rPr>
        <w:t>- old</w:t>
      </w:r>
      <w:r w:rsidRPr="00AC29F3">
        <w:rPr>
          <w:color w:val="000000"/>
          <w:lang w:eastAsia="hu-HU"/>
        </w:rPr>
        <w:t xml:space="preserve">; 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21-9.</w:t>
      </w:r>
      <w:r>
        <w:rPr>
          <w:color w:val="000000"/>
          <w:lang w:eastAsia="hu-HU"/>
        </w:rPr>
        <w:t xml:space="preserve"> old.</w:t>
      </w:r>
    </w:p>
  </w:footnote>
  <w:footnote w:id="36">
    <w:p w14:paraId="74244A91" w14:textId="77777777" w:rsidR="006F292A" w:rsidRDefault="006F292A" w:rsidP="00DA3844">
      <w:pPr>
        <w:pStyle w:val="Lbjegyzetszveg"/>
        <w:ind w:firstLine="426"/>
      </w:pPr>
      <w:r>
        <w:rPr>
          <w:rStyle w:val="Lbjegyzet-hivatkozs"/>
        </w:rPr>
        <w:footnoteRef/>
      </w:r>
      <w: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55.</w:t>
      </w:r>
      <w:r>
        <w:rPr>
          <w:color w:val="000000"/>
          <w:lang w:eastAsia="hu-HU"/>
        </w:rPr>
        <w:t xml:space="preserve"> old.</w:t>
      </w:r>
    </w:p>
  </w:footnote>
  <w:footnote w:id="37">
    <w:p w14:paraId="2F4D801B" w14:textId="77777777" w:rsidR="006F292A" w:rsidRPr="00452D2C" w:rsidRDefault="006F292A" w:rsidP="00452D2C">
      <w:pPr>
        <w:pStyle w:val="Lbjegyzetszveg"/>
        <w:ind w:firstLine="426"/>
        <w:jc w:val="both"/>
        <w:rPr>
          <w:color w:val="000000"/>
          <w:lang w:eastAsia="hu-HU"/>
        </w:rPr>
      </w:pPr>
      <w:r>
        <w:rPr>
          <w:rStyle w:val="Lbjegyzet-hivatkozs"/>
        </w:rPr>
        <w:footnoteRef/>
      </w:r>
      <w:r>
        <w:t xml:space="preserve"> </w:t>
      </w:r>
      <w:r w:rsidRPr="00AC29F3">
        <w:rPr>
          <w:color w:val="000000"/>
          <w:lang w:eastAsia="hu-HU"/>
        </w:rPr>
        <w:t xml:space="preserve">C. </w:t>
      </w:r>
      <w:proofErr w:type="spellStart"/>
      <w:r w:rsidRPr="00AC29F3">
        <w:rPr>
          <w:color w:val="000000"/>
          <w:lang w:eastAsia="hu-HU"/>
        </w:rPr>
        <w:t>Lapworth</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heights</w:t>
      </w:r>
      <w:proofErr w:type="spellEnd"/>
      <w:r w:rsidRPr="00AC29F3">
        <w:rPr>
          <w:color w:val="000000"/>
          <w:lang w:eastAsia="hu-HU"/>
        </w:rPr>
        <w:t xml:space="preserve"> and </w:t>
      </w:r>
      <w:proofErr w:type="spellStart"/>
      <w:r w:rsidRPr="00AC29F3">
        <w:rPr>
          <w:color w:val="000000"/>
          <w:lang w:eastAsia="hu-HU"/>
        </w:rPr>
        <w:t>hollows</w:t>
      </w:r>
      <w:proofErr w:type="spellEnd"/>
      <w:r w:rsidRPr="00AC29F3">
        <w:rPr>
          <w:color w:val="000000"/>
          <w:lang w:eastAsia="hu-HU"/>
        </w:rPr>
        <w:t xml:space="preserv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earth's</w:t>
      </w:r>
      <w:proofErr w:type="spellEnd"/>
      <w:r w:rsidRPr="00AC29F3">
        <w:rPr>
          <w:color w:val="000000"/>
          <w:lang w:eastAsia="hu-HU"/>
        </w:rPr>
        <w:t xml:space="preserve"> </w:t>
      </w:r>
      <w:proofErr w:type="spellStart"/>
      <w:r w:rsidRPr="00AC29F3">
        <w:rPr>
          <w:color w:val="000000"/>
          <w:lang w:eastAsia="hu-HU"/>
        </w:rPr>
        <w:t>surface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Proceed</w:t>
      </w:r>
      <w:proofErr w:type="spellEnd"/>
      <w:r w:rsidRPr="00AC29F3">
        <w:rPr>
          <w:i/>
          <w:iCs/>
          <w:color w:val="000000"/>
          <w:lang w:eastAsia="hu-HU"/>
        </w:rPr>
        <w:t xml:space="preserve">. R. </w:t>
      </w:r>
      <w:proofErr w:type="spellStart"/>
      <w:r w:rsidRPr="00AC29F3">
        <w:rPr>
          <w:i/>
          <w:iCs/>
          <w:color w:val="000000"/>
          <w:lang w:eastAsia="hu-HU"/>
        </w:rPr>
        <w:t>Geogr</w:t>
      </w:r>
      <w:proofErr w:type="spellEnd"/>
      <w:r w:rsidRPr="00AC29F3">
        <w:rPr>
          <w:i/>
          <w:iCs/>
          <w:color w:val="000000"/>
          <w:lang w:eastAsia="hu-HU"/>
        </w:rPr>
        <w:t xml:space="preserve">. </w:t>
      </w:r>
      <w:proofErr w:type="spellStart"/>
      <w:r w:rsidRPr="00AC29F3">
        <w:rPr>
          <w:i/>
          <w:iCs/>
          <w:color w:val="000000"/>
          <w:lang w:eastAsia="hu-HU"/>
        </w:rPr>
        <w:t>Soc</w:t>
      </w:r>
      <w:proofErr w:type="spellEnd"/>
      <w:r w:rsidRPr="00AC29F3">
        <w:rPr>
          <w:i/>
          <w:iCs/>
          <w:color w:val="000000"/>
          <w:lang w:eastAsia="hu-HU"/>
        </w:rPr>
        <w:t>.</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14, 688-97</w:t>
      </w:r>
      <w:r>
        <w:rPr>
          <w:color w:val="000000"/>
          <w:lang w:eastAsia="hu-HU"/>
        </w:rPr>
        <w:t>. old.</w:t>
      </w:r>
      <w:r w:rsidRPr="00AC29F3">
        <w:rPr>
          <w:color w:val="000000"/>
          <w:lang w:eastAsia="hu-HU"/>
        </w:rPr>
        <w:t xml:space="preserve"> (697</w:t>
      </w:r>
      <w:r>
        <w:rPr>
          <w:color w:val="000000"/>
          <w:lang w:eastAsia="hu-HU"/>
        </w:rPr>
        <w:t>. old.</w:t>
      </w:r>
      <w:r w:rsidRPr="00AC29F3">
        <w:rPr>
          <w:color w:val="000000"/>
          <w:lang w:eastAsia="hu-HU"/>
        </w:rPr>
        <w:t>) 1892.</w:t>
      </w:r>
    </w:p>
  </w:footnote>
  <w:footnote w:id="38">
    <w:p w14:paraId="4B386725" w14:textId="77777777" w:rsidR="006F292A" w:rsidRDefault="006F292A" w:rsidP="004A7437">
      <w:pPr>
        <w:pStyle w:val="Lbjegyzetszveg"/>
        <w:ind w:firstLine="426"/>
        <w:jc w:val="both"/>
      </w:pPr>
      <w:r>
        <w:rPr>
          <w:rStyle w:val="Lbjegyzet-hivatkozs"/>
        </w:rPr>
        <w:footnoteRef/>
      </w:r>
      <w: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56-73</w:t>
      </w:r>
      <w:r>
        <w:rPr>
          <w:color w:val="000000"/>
          <w:lang w:eastAsia="hu-HU"/>
        </w:rPr>
        <w:t>. old</w:t>
      </w:r>
      <w:r w:rsidRPr="00AC29F3">
        <w:rPr>
          <w:color w:val="000000"/>
          <w:lang w:eastAsia="hu-HU"/>
        </w:rPr>
        <w:t xml:space="preserve">; </w:t>
      </w:r>
      <w:proofErr w:type="spellStart"/>
      <w:r w:rsidRPr="00AC29F3">
        <w:rPr>
          <w:color w:val="000000"/>
          <w:lang w:eastAsia="hu-HU"/>
        </w:rPr>
        <w:t>Joscelyn</w:t>
      </w:r>
      <w:proofErr w:type="spellEnd"/>
      <w:r w:rsidRPr="00AC29F3">
        <w:rPr>
          <w:color w:val="000000"/>
          <w:lang w:eastAsia="hu-HU"/>
        </w:rPr>
        <w:t xml:space="preserve"> </w:t>
      </w:r>
      <w:proofErr w:type="spellStart"/>
      <w:r w:rsidRPr="00AC29F3">
        <w:rPr>
          <w:color w:val="000000"/>
          <w:lang w:eastAsia="hu-HU"/>
        </w:rPr>
        <w:t>Godwin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Arktos</w:t>
      </w:r>
      <w:proofErr w:type="spellEnd"/>
      <w:r w:rsidRPr="00AC29F3">
        <w:rPr>
          <w:i/>
          <w:iCs/>
          <w:color w:val="000000"/>
          <w:lang w:eastAsia="hu-HU"/>
        </w:rPr>
        <w:t xml:space="preserve">: 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science</w:t>
      </w:r>
      <w:proofErr w:type="spellEnd"/>
      <w:r w:rsidRPr="00AC29F3">
        <w:rPr>
          <w:i/>
          <w:iCs/>
          <w:color w:val="000000"/>
          <w:lang w:eastAsia="hu-HU"/>
        </w:rPr>
        <w:t xml:space="preserve">, </w:t>
      </w:r>
      <w:proofErr w:type="spellStart"/>
      <w:r w:rsidRPr="00AC29F3">
        <w:rPr>
          <w:i/>
          <w:iCs/>
          <w:color w:val="000000"/>
          <w:lang w:eastAsia="hu-HU"/>
        </w:rPr>
        <w:t>symbolism</w:t>
      </w:r>
      <w:proofErr w:type="spellEnd"/>
      <w:r w:rsidRPr="00AC29F3">
        <w:rPr>
          <w:i/>
          <w:iCs/>
          <w:color w:val="000000"/>
          <w:lang w:eastAsia="hu-HU"/>
        </w:rPr>
        <w:t xml:space="preserve">, and </w:t>
      </w:r>
      <w:proofErr w:type="spellStart"/>
      <w:r w:rsidRPr="00AC29F3">
        <w:rPr>
          <w:i/>
          <w:iCs/>
          <w:color w:val="000000"/>
          <w:lang w:eastAsia="hu-HU"/>
        </w:rPr>
        <w:t>nazi</w:t>
      </w:r>
      <w:proofErr w:type="spellEnd"/>
      <w:r w:rsidRPr="00AC29F3">
        <w:rPr>
          <w:i/>
          <w:iCs/>
          <w:color w:val="000000"/>
          <w:lang w:eastAsia="hu-HU"/>
        </w:rPr>
        <w:t xml:space="preserve"> </w:t>
      </w:r>
      <w:proofErr w:type="spellStart"/>
      <w:r w:rsidRPr="00AC29F3">
        <w:rPr>
          <w:i/>
          <w:iCs/>
          <w:color w:val="000000"/>
          <w:lang w:eastAsia="hu-HU"/>
        </w:rPr>
        <w:t>survival</w:t>
      </w:r>
      <w:proofErr w:type="spellEnd"/>
      <w:r w:rsidRPr="00AC29F3">
        <w:rPr>
          <w:color w:val="000000"/>
          <w:lang w:eastAsia="hu-HU"/>
        </w:rPr>
        <w:t xml:space="preserve">, Grand </w:t>
      </w:r>
      <w:proofErr w:type="spellStart"/>
      <w:r w:rsidRPr="00AC29F3">
        <w:rPr>
          <w:color w:val="000000"/>
          <w:lang w:eastAsia="hu-HU"/>
        </w:rPr>
        <w:t>Rapids</w:t>
      </w:r>
      <w:proofErr w:type="spellEnd"/>
      <w:r w:rsidRPr="00AC29F3">
        <w:rPr>
          <w:color w:val="000000"/>
          <w:lang w:eastAsia="hu-HU"/>
        </w:rPr>
        <w:t xml:space="preserve">, MI: </w:t>
      </w:r>
      <w:proofErr w:type="spellStart"/>
      <w:r w:rsidRPr="00AC29F3">
        <w:rPr>
          <w:color w:val="000000"/>
          <w:lang w:eastAsia="hu-HU"/>
        </w:rPr>
        <w:t>Phanes</w:t>
      </w:r>
      <w:proofErr w:type="spellEnd"/>
      <w:r w:rsidRPr="00AC29F3">
        <w:rPr>
          <w:color w:val="000000"/>
          <w:lang w:eastAsia="hu-HU"/>
        </w:rPr>
        <w:t xml:space="preserve"> Press, 1993, 109-12.</w:t>
      </w:r>
      <w:r>
        <w:rPr>
          <w:color w:val="000000"/>
          <w:lang w:eastAsia="hu-HU"/>
        </w:rPr>
        <w:t xml:space="preserve"> old. </w:t>
      </w:r>
    </w:p>
  </w:footnote>
  <w:footnote w:id="39">
    <w:p w14:paraId="4DD9E064" w14:textId="77777777" w:rsidR="006F292A" w:rsidRDefault="006F292A" w:rsidP="00B10C46">
      <w:pPr>
        <w:pStyle w:val="Lbjegyzetszveg"/>
        <w:ind w:firstLine="426"/>
        <w:jc w:val="both"/>
      </w:pPr>
      <w:r>
        <w:rPr>
          <w:rStyle w:val="Lbjegyzet-hivatkozs"/>
        </w:rPr>
        <w:footnoteRef/>
      </w:r>
      <w:r>
        <w:t xml:space="preserve"> </w:t>
      </w:r>
      <w:r w:rsidRPr="00AC29F3">
        <w:rPr>
          <w:color w:val="000000"/>
          <w:lang w:eastAsia="hu-HU"/>
        </w:rPr>
        <w:t xml:space="preserve">M.L. Sherman </w:t>
      </w:r>
      <w:r>
        <w:rPr>
          <w:color w:val="000000"/>
          <w:lang w:eastAsia="hu-HU"/>
        </w:rPr>
        <w:t>és</w:t>
      </w:r>
      <w:r w:rsidRPr="00AC29F3">
        <w:rPr>
          <w:color w:val="000000"/>
          <w:lang w:eastAsia="hu-HU"/>
        </w:rPr>
        <w:t xml:space="preserve"> </w:t>
      </w:r>
      <w:proofErr w:type="spellStart"/>
      <w:r w:rsidRPr="00AC29F3">
        <w:rPr>
          <w:color w:val="000000"/>
          <w:lang w:eastAsia="hu-HU"/>
        </w:rPr>
        <w:t>Wm.F</w:t>
      </w:r>
      <w:proofErr w:type="spellEnd"/>
      <w:r w:rsidRPr="00AC29F3">
        <w:rPr>
          <w:color w:val="000000"/>
          <w:lang w:eastAsia="hu-HU"/>
        </w:rPr>
        <w:t>. Lyon</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globe</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w:t>
      </w:r>
      <w:proofErr w:type="spellStart"/>
      <w:r w:rsidRPr="00AC29F3">
        <w:rPr>
          <w:i/>
          <w:iCs/>
          <w:color w:val="000000"/>
          <w:lang w:eastAsia="hu-HU"/>
        </w:rPr>
        <w:t>agitator</w:t>
      </w:r>
      <w:proofErr w:type="spellEnd"/>
      <w:r w:rsidRPr="00AC29F3">
        <w:rPr>
          <w:i/>
          <w:iCs/>
          <w:color w:val="000000"/>
          <w:lang w:eastAsia="hu-HU"/>
        </w:rPr>
        <w:t xml:space="preserve"> and </w:t>
      </w:r>
      <w:proofErr w:type="spellStart"/>
      <w:r w:rsidRPr="00AC29F3">
        <w:rPr>
          <w:i/>
          <w:iCs/>
          <w:color w:val="000000"/>
          <w:lang w:eastAsia="hu-HU"/>
        </w:rPr>
        <w:t>reconciler</w:t>
      </w:r>
      <w:proofErr w:type="spellEnd"/>
      <w:r w:rsidRPr="00AC29F3">
        <w:rPr>
          <w:i/>
          <w:iCs/>
          <w:color w:val="000000"/>
          <w:lang w:eastAsia="hu-HU"/>
        </w:rPr>
        <w:t xml:space="preserve">. A </w:t>
      </w:r>
      <w:proofErr w:type="spellStart"/>
      <w:r w:rsidRPr="00AC29F3">
        <w:rPr>
          <w:i/>
          <w:iCs/>
          <w:color w:val="000000"/>
          <w:lang w:eastAsia="hu-HU"/>
        </w:rPr>
        <w:t>treatise</w:t>
      </w:r>
      <w:proofErr w:type="spellEnd"/>
      <w:r w:rsidRPr="00AC29F3">
        <w:rPr>
          <w:i/>
          <w:iCs/>
          <w:color w:val="000000"/>
          <w:lang w:eastAsia="hu-HU"/>
        </w:rPr>
        <w:t xml:space="preserve"> </w:t>
      </w:r>
      <w:proofErr w:type="spellStart"/>
      <w:r w:rsidRPr="00AC29F3">
        <w:rPr>
          <w:i/>
          <w:iCs/>
          <w:color w:val="000000"/>
          <w:lang w:eastAsia="hu-HU"/>
        </w:rPr>
        <w:t>on</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conformation</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Chicago: </w:t>
      </w:r>
      <w:proofErr w:type="spellStart"/>
      <w:r w:rsidRPr="00AC29F3">
        <w:rPr>
          <w:color w:val="000000"/>
          <w:lang w:eastAsia="hu-HU"/>
        </w:rPr>
        <w:t>Religio-Philosophical</w:t>
      </w:r>
      <w:proofErr w:type="spellEnd"/>
      <w:r w:rsidRPr="00AC29F3">
        <w:rPr>
          <w:color w:val="000000"/>
          <w:lang w:eastAsia="hu-HU"/>
        </w:rPr>
        <w:t xml:space="preserve"> Publishing House, 1871 (</w:t>
      </w:r>
      <w:proofErr w:type="spellStart"/>
      <w:r w:rsidRPr="00AC29F3">
        <w:rPr>
          <w:color w:val="000000"/>
          <w:lang w:eastAsia="hu-HU"/>
        </w:rPr>
        <w:t>Mokelumne</w:t>
      </w:r>
      <w:proofErr w:type="spellEnd"/>
      <w:r w:rsidRPr="00AC29F3">
        <w:rPr>
          <w:color w:val="000000"/>
          <w:lang w:eastAsia="hu-HU"/>
        </w:rPr>
        <w:t xml:space="preserve"> Hill, CA: Health Research, 1971); 2</w:t>
      </w:r>
      <w:r>
        <w:rPr>
          <w:color w:val="000000"/>
          <w:lang w:eastAsia="hu-HU"/>
        </w:rPr>
        <w:t>. kiad</w:t>
      </w:r>
      <w:r w:rsidRPr="00AC29F3">
        <w:rPr>
          <w:color w:val="000000"/>
          <w:lang w:eastAsia="hu-HU"/>
        </w:rPr>
        <w:t>., 1876.</w:t>
      </w:r>
    </w:p>
  </w:footnote>
  <w:footnote w:id="40">
    <w:p w14:paraId="3A823006" w14:textId="77777777" w:rsidR="006F292A" w:rsidRDefault="006F292A" w:rsidP="006A1A34">
      <w:pPr>
        <w:pStyle w:val="Lbjegyzetszveg"/>
        <w:ind w:firstLine="426"/>
      </w:pPr>
      <w:r>
        <w:rPr>
          <w:rStyle w:val="Lbjegyzet-hivatkozs"/>
        </w:rPr>
        <w:footnoteRef/>
      </w:r>
      <w:r>
        <w:t xml:space="preserve"> </w:t>
      </w:r>
      <w:hyperlink r:id="rId5" w:history="1">
        <w:r w:rsidRPr="00AC29F3">
          <w:rPr>
            <w:b/>
            <w:bCs/>
            <w:color w:val="0000FF"/>
            <w:u w:val="single"/>
            <w:lang w:eastAsia="hu-HU"/>
          </w:rPr>
          <w:t>The hollow globe. By M.L. Sherman</w:t>
        </w:r>
      </w:hyperlink>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Theosophist</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5, no. 10, 251-4</w:t>
      </w:r>
      <w:r>
        <w:rPr>
          <w:color w:val="000000"/>
          <w:lang w:eastAsia="hu-HU"/>
        </w:rPr>
        <w:t>. old.</w:t>
      </w:r>
      <w:r w:rsidRPr="00AC29F3">
        <w:rPr>
          <w:color w:val="000000"/>
          <w:lang w:eastAsia="hu-HU"/>
        </w:rPr>
        <w:t xml:space="preserve">, </w:t>
      </w:r>
      <w:r>
        <w:rPr>
          <w:color w:val="000000"/>
          <w:lang w:eastAsia="hu-HU"/>
        </w:rPr>
        <w:t xml:space="preserve">1884. július, </w:t>
      </w:r>
      <w:r w:rsidRPr="00AC29F3">
        <w:rPr>
          <w:color w:val="000000"/>
          <w:lang w:eastAsia="hu-HU"/>
        </w:rPr>
        <w:t>(http://davidpratt.info/hollow.htm).</w:t>
      </w:r>
    </w:p>
  </w:footnote>
  <w:footnote w:id="41">
    <w:p w14:paraId="2F792BE6" w14:textId="77777777" w:rsidR="006F292A" w:rsidRDefault="006F292A" w:rsidP="00FE7C9E">
      <w:pPr>
        <w:pStyle w:val="Lbjegyzetszveg"/>
        <w:ind w:firstLine="426"/>
        <w:jc w:val="both"/>
      </w:pPr>
      <w:r>
        <w:rPr>
          <w:rStyle w:val="Lbjegyzet-hivatkozs"/>
        </w:rPr>
        <w:footnoteRef/>
      </w:r>
      <w:r>
        <w:t xml:space="preserve"> E témával kapcsolatos paradox kijelentések áttekintése megtalálható a modern teozófiai irodalomban. Ehhez lásd:</w:t>
      </w:r>
      <w:r w:rsidRPr="00AC29F3">
        <w:rPr>
          <w:color w:val="000000"/>
          <w:lang w:eastAsia="hu-HU"/>
        </w:rPr>
        <w:t xml:space="preserve"> </w:t>
      </w:r>
      <w:hyperlink r:id="rId6" w:history="1">
        <w:r w:rsidRPr="00AC29F3">
          <w:rPr>
            <w:b/>
            <w:bCs/>
            <w:color w:val="0000FF"/>
            <w:u w:val="single"/>
            <w:lang w:eastAsia="hu-HU"/>
          </w:rPr>
          <w:t>Theosophy and the hollow earth</w:t>
        </w:r>
      </w:hyperlink>
      <w:r w:rsidRPr="00AC29F3">
        <w:rPr>
          <w:color w:val="000000"/>
          <w:lang w:eastAsia="hu-HU"/>
        </w:rPr>
        <w:t>, http://davidpratt.info/hollow.htm</w:t>
      </w:r>
    </w:p>
  </w:footnote>
  <w:footnote w:id="42">
    <w:p w14:paraId="5695E89A" w14:textId="77777777" w:rsidR="006F292A" w:rsidRPr="000958A2" w:rsidRDefault="006F292A" w:rsidP="000958A2">
      <w:pPr>
        <w:pStyle w:val="Lbjegyzetszveg"/>
        <w:ind w:firstLine="426"/>
        <w:jc w:val="both"/>
        <w:rPr>
          <w:color w:val="000000"/>
          <w:lang w:eastAsia="hu-HU"/>
        </w:rPr>
      </w:pPr>
      <w:r>
        <w:rPr>
          <w:rStyle w:val="Lbjegyzet-hivatkozs"/>
        </w:rPr>
        <w:footnoteRef/>
      </w:r>
      <w:r>
        <w:t xml:space="preserve"> </w:t>
      </w:r>
      <w:r w:rsidRPr="00AC29F3">
        <w:rPr>
          <w:color w:val="000000"/>
          <w:lang w:eastAsia="hu-HU"/>
        </w:rPr>
        <w:t>John Uri Lloyd</w:t>
      </w:r>
      <w:r>
        <w:rPr>
          <w:color w:val="000000"/>
          <w:lang w:eastAsia="hu-HU"/>
        </w:rPr>
        <w:t>:</w:t>
      </w:r>
      <w:r w:rsidRPr="00AC29F3">
        <w:rPr>
          <w:color w:val="000000"/>
          <w:lang w:eastAsia="hu-HU"/>
        </w:rPr>
        <w:t xml:space="preserve"> </w:t>
      </w:r>
      <w:proofErr w:type="spellStart"/>
      <w:r w:rsidRPr="00AC29F3">
        <w:rPr>
          <w:i/>
          <w:iCs/>
          <w:color w:val="000000"/>
          <w:lang w:eastAsia="hu-HU"/>
        </w:rPr>
        <w:t>Etidorhpa</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end of </w:t>
      </w:r>
      <w:proofErr w:type="spellStart"/>
      <w:r w:rsidRPr="00AC29F3">
        <w:rPr>
          <w:i/>
          <w:iCs/>
          <w:color w:val="000000"/>
          <w:lang w:eastAsia="hu-HU"/>
        </w:rPr>
        <w:t>earth</w:t>
      </w:r>
      <w:proofErr w:type="spellEnd"/>
      <w:r w:rsidRPr="00AC29F3">
        <w:rPr>
          <w:color w:val="000000"/>
          <w:lang w:eastAsia="hu-HU"/>
        </w:rPr>
        <w:t xml:space="preserve">, Cincinnati: Robert Clarke </w:t>
      </w:r>
      <w:proofErr w:type="spellStart"/>
      <w:r w:rsidRPr="00AC29F3">
        <w:rPr>
          <w:color w:val="000000"/>
          <w:lang w:eastAsia="hu-HU"/>
        </w:rPr>
        <w:t>Company</w:t>
      </w:r>
      <w:proofErr w:type="spellEnd"/>
      <w:r w:rsidRPr="00AC29F3">
        <w:rPr>
          <w:color w:val="000000"/>
          <w:lang w:eastAsia="hu-HU"/>
        </w:rPr>
        <w:t>, 1895, 11</w:t>
      </w:r>
      <w:r>
        <w:rPr>
          <w:color w:val="000000"/>
          <w:lang w:eastAsia="hu-HU"/>
        </w:rPr>
        <w:t>. kia</w:t>
      </w:r>
      <w:r w:rsidRPr="00AC29F3">
        <w:rPr>
          <w:color w:val="000000"/>
          <w:lang w:eastAsia="hu-HU"/>
        </w:rPr>
        <w:t xml:space="preserve">d. 1901; </w:t>
      </w:r>
      <w:r>
        <w:rPr>
          <w:color w:val="000000"/>
          <w:lang w:eastAsia="hu-HU"/>
        </w:rPr>
        <w:t>újra kiadta:</w:t>
      </w:r>
      <w:r w:rsidRPr="00AC29F3">
        <w:rPr>
          <w:color w:val="000000"/>
          <w:lang w:eastAsia="hu-HU"/>
        </w:rPr>
        <w:t xml:space="preserve"> </w:t>
      </w:r>
      <w:proofErr w:type="spellStart"/>
      <w:r w:rsidRPr="00AC29F3">
        <w:rPr>
          <w:color w:val="000000"/>
          <w:lang w:eastAsia="hu-HU"/>
        </w:rPr>
        <w:t>Mokelumne</w:t>
      </w:r>
      <w:proofErr w:type="spellEnd"/>
      <w:r w:rsidRPr="00AC29F3">
        <w:rPr>
          <w:color w:val="000000"/>
          <w:lang w:eastAsia="hu-HU"/>
        </w:rPr>
        <w:t xml:space="preserve"> Hill, CA: Health Research (http://www.healthresearchbooks.com), 1983; </w:t>
      </w:r>
      <w:r>
        <w:rPr>
          <w:color w:val="000000"/>
          <w:lang w:eastAsia="hu-HU"/>
        </w:rPr>
        <w:t>és</w:t>
      </w:r>
      <w:r w:rsidRPr="00AC29F3">
        <w:rPr>
          <w:color w:val="000000"/>
          <w:lang w:eastAsia="hu-HU"/>
        </w:rPr>
        <w:t xml:space="preserve"> </w:t>
      </w:r>
      <w:proofErr w:type="spellStart"/>
      <w:r w:rsidRPr="00AC29F3">
        <w:rPr>
          <w:color w:val="000000"/>
          <w:lang w:eastAsia="hu-HU"/>
        </w:rPr>
        <w:t>Kila</w:t>
      </w:r>
      <w:proofErr w:type="spellEnd"/>
      <w:r w:rsidRPr="00AC29F3">
        <w:rPr>
          <w:color w:val="000000"/>
          <w:lang w:eastAsia="hu-HU"/>
        </w:rPr>
        <w:t xml:space="preserve">, MT: </w:t>
      </w:r>
      <w:proofErr w:type="spellStart"/>
      <w:r w:rsidRPr="00AC29F3">
        <w:rPr>
          <w:color w:val="000000"/>
          <w:lang w:eastAsia="hu-HU"/>
        </w:rPr>
        <w:t>Kessinger</w:t>
      </w:r>
      <w:proofErr w:type="spellEnd"/>
      <w:r w:rsidRPr="00AC29F3">
        <w:rPr>
          <w:color w:val="000000"/>
          <w:lang w:eastAsia="hu-HU"/>
        </w:rPr>
        <w:t xml:space="preserve"> (http://www.kessingerpub.com), </w:t>
      </w:r>
      <w:proofErr w:type="spellStart"/>
      <w:r w:rsidRPr="00AC29F3">
        <w:rPr>
          <w:color w:val="000000"/>
          <w:lang w:eastAsia="hu-HU"/>
        </w:rPr>
        <w:t>n.d</w:t>
      </w:r>
      <w:proofErr w:type="spellEnd"/>
      <w:r w:rsidRPr="00AC29F3">
        <w:rPr>
          <w:color w:val="000000"/>
          <w:lang w:eastAsia="hu-HU"/>
        </w:rPr>
        <w:t>.</w:t>
      </w:r>
    </w:p>
  </w:footnote>
  <w:footnote w:id="43">
    <w:p w14:paraId="500931D0" w14:textId="77777777" w:rsidR="006F292A" w:rsidRDefault="006F292A" w:rsidP="000958A2">
      <w:pPr>
        <w:pStyle w:val="Lbjegyzetszveg"/>
        <w:ind w:firstLine="426"/>
        <w:jc w:val="both"/>
        <w:rPr>
          <w:color w:val="000000"/>
          <w:lang w:eastAsia="hu-HU"/>
        </w:rPr>
      </w:pPr>
      <w:r>
        <w:rPr>
          <w:rStyle w:val="Lbjegyzet-hivatkozs"/>
        </w:rPr>
        <w:footnoteRef/>
      </w:r>
      <w:r>
        <w:t xml:space="preserve"> Ebben a könyvben lehűtve a lelkesedést az üreges föld </w:t>
      </w:r>
      <w:proofErr w:type="spellStart"/>
      <w:r>
        <w:t>elmélettek</w:t>
      </w:r>
      <w:proofErr w:type="spellEnd"/>
      <w:r>
        <w:t xml:space="preserve"> kapcsolatban</w:t>
      </w:r>
      <w:r w:rsidRPr="00AC29F3">
        <w:rPr>
          <w:color w:val="000000"/>
          <w:lang w:eastAsia="hu-HU"/>
        </w:rPr>
        <w:t xml:space="preserve">, </w:t>
      </w:r>
      <w:proofErr w:type="spellStart"/>
      <w:r w:rsidRPr="00AC29F3">
        <w:rPr>
          <w:color w:val="000000"/>
          <w:lang w:eastAsia="hu-HU"/>
        </w:rPr>
        <w:t>Kafton-Minkel</w:t>
      </w:r>
      <w:proofErr w:type="spellEnd"/>
      <w:r>
        <w:rPr>
          <w:color w:val="000000"/>
          <w:lang w:eastAsia="hu-HU"/>
        </w:rPr>
        <w:t xml:space="preserve"> az</w:t>
      </w:r>
      <w:r w:rsidRPr="00AC29F3">
        <w:rPr>
          <w:color w:val="000000"/>
          <w:lang w:eastAsia="hu-HU"/>
        </w:rPr>
        <w:t xml:space="preserve"> </w:t>
      </w:r>
      <w:proofErr w:type="spellStart"/>
      <w:r w:rsidRPr="00AC29F3">
        <w:rPr>
          <w:i/>
          <w:iCs/>
          <w:color w:val="000000"/>
          <w:lang w:eastAsia="hu-HU"/>
        </w:rPr>
        <w:t>Etidorhpa</w:t>
      </w:r>
      <w:proofErr w:type="spellEnd"/>
      <w:r>
        <w:rPr>
          <w:color w:val="000000"/>
          <w:lang w:eastAsia="hu-HU"/>
        </w:rPr>
        <w:t>–t egy</w:t>
      </w:r>
      <w:r w:rsidRPr="00AC29F3">
        <w:rPr>
          <w:color w:val="000000"/>
          <w:lang w:eastAsia="hu-HU"/>
        </w:rPr>
        <w:t xml:space="preserve"> </w:t>
      </w:r>
      <w:r>
        <w:rPr>
          <w:color w:val="000000"/>
          <w:lang w:eastAsia="hu-HU"/>
        </w:rPr>
        <w:t>egyedi és a belső világról szóló regények közül a legjelentősebbként jellemzi</w:t>
      </w:r>
      <w:r w:rsidRPr="00AC29F3">
        <w:rPr>
          <w:color w:val="000000"/>
          <w:lang w:eastAsia="hu-HU"/>
        </w:rPr>
        <w:t>. (</w:t>
      </w:r>
      <w:r>
        <w:rPr>
          <w:color w:val="000000"/>
          <w:lang w:eastAsia="hu-HU"/>
        </w:rPr>
        <w:t>„</w:t>
      </w:r>
      <w:proofErr w:type="spellStart"/>
      <w:r w:rsidRPr="00AC29F3">
        <w:rPr>
          <w:color w:val="000000"/>
          <w:lang w:eastAsia="hu-HU"/>
        </w:rPr>
        <w:t>Etidorhpa</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Aphrodite</w:t>
      </w:r>
      <w:proofErr w:type="spellEnd"/>
      <w:r>
        <w:rPr>
          <w:color w:val="000000"/>
          <w:lang w:eastAsia="hu-HU"/>
        </w:rPr>
        <w:t>” visszafelé olvasva</w:t>
      </w:r>
      <w:r w:rsidRPr="00AC29F3">
        <w:rPr>
          <w:color w:val="000000"/>
          <w:lang w:eastAsia="hu-HU"/>
        </w:rPr>
        <w:t>.)</w:t>
      </w:r>
    </w:p>
    <w:p w14:paraId="0BC8D88D" w14:textId="77777777" w:rsidR="006F292A" w:rsidRDefault="006F292A" w:rsidP="000958A2">
      <w:pPr>
        <w:pStyle w:val="Lbjegyzetszveg"/>
        <w:ind w:firstLine="426"/>
        <w:jc w:val="both"/>
        <w:rPr>
          <w:color w:val="000000"/>
          <w:lang w:eastAsia="hu-HU"/>
        </w:rPr>
      </w:pPr>
      <w:r>
        <w:rPr>
          <w:color w:val="000000"/>
          <w:lang w:eastAsia="hu-HU"/>
        </w:rPr>
        <w:t xml:space="preserve">A könyvet korábban a </w:t>
      </w:r>
      <w:proofErr w:type="spellStart"/>
      <w:r>
        <w:rPr>
          <w:color w:val="000000"/>
          <w:lang w:eastAsia="hu-HU"/>
        </w:rPr>
        <w:t>Point</w:t>
      </w:r>
      <w:proofErr w:type="spellEnd"/>
      <w:r>
        <w:rPr>
          <w:color w:val="000000"/>
          <w:lang w:eastAsia="hu-HU"/>
        </w:rPr>
        <w:t xml:space="preserve"> </w:t>
      </w:r>
      <w:proofErr w:type="spellStart"/>
      <w:r>
        <w:rPr>
          <w:color w:val="000000"/>
          <w:lang w:eastAsia="hu-HU"/>
        </w:rPr>
        <w:t>Loma-i</w:t>
      </w:r>
      <w:proofErr w:type="spellEnd"/>
      <w:r>
        <w:rPr>
          <w:color w:val="000000"/>
          <w:lang w:eastAsia="hu-HU"/>
        </w:rPr>
        <w:t xml:space="preserve"> Teozófiai Társulat kiadó vállalata terjesztette</w:t>
      </w:r>
      <w:r w:rsidRPr="00AC29F3">
        <w:rPr>
          <w:color w:val="000000"/>
          <w:lang w:eastAsia="hu-HU"/>
        </w:rPr>
        <w:t xml:space="preserve">, </w:t>
      </w:r>
      <w:r>
        <w:rPr>
          <w:color w:val="000000"/>
          <w:lang w:eastAsia="hu-HU"/>
        </w:rPr>
        <w:t>és a következő me</w:t>
      </w:r>
      <w:r>
        <w:rPr>
          <w:color w:val="000000"/>
          <w:lang w:eastAsia="hu-HU"/>
        </w:rPr>
        <w:t>g</w:t>
      </w:r>
      <w:r>
        <w:rPr>
          <w:color w:val="000000"/>
          <w:lang w:eastAsia="hu-HU"/>
        </w:rPr>
        <w:t xml:space="preserve">jegyzés jelent meg újságja, a </w:t>
      </w:r>
      <w:proofErr w:type="spellStart"/>
      <w:r w:rsidRPr="00AC29F3">
        <w:rPr>
          <w:i/>
          <w:iCs/>
          <w:color w:val="000000"/>
          <w:lang w:eastAsia="hu-HU"/>
        </w:rPr>
        <w:t>Theosophy</w:t>
      </w:r>
      <w:proofErr w:type="spellEnd"/>
      <w:r w:rsidRPr="00AC29F3">
        <w:rPr>
          <w:color w:val="000000"/>
          <w:lang w:eastAsia="hu-HU"/>
        </w:rPr>
        <w:t xml:space="preserve"> (62</w:t>
      </w:r>
      <w:r>
        <w:rPr>
          <w:color w:val="000000"/>
          <w:lang w:eastAsia="hu-HU"/>
        </w:rPr>
        <w:t>. old</w:t>
      </w:r>
      <w:r w:rsidRPr="00AC29F3">
        <w:rPr>
          <w:color w:val="000000"/>
          <w:lang w:eastAsia="hu-HU"/>
        </w:rPr>
        <w:t>)</w:t>
      </w:r>
      <w:r>
        <w:rPr>
          <w:color w:val="000000"/>
          <w:lang w:eastAsia="hu-HU"/>
        </w:rPr>
        <w:t xml:space="preserve"> 1896-májusi számában</w:t>
      </w:r>
      <w:r w:rsidRPr="00AC29F3">
        <w:rPr>
          <w:color w:val="000000"/>
          <w:lang w:eastAsia="hu-HU"/>
        </w:rPr>
        <w:t xml:space="preserve">: </w:t>
      </w:r>
      <w:r>
        <w:rPr>
          <w:color w:val="000000"/>
          <w:lang w:eastAsia="hu-HU"/>
        </w:rPr>
        <w:t>„Az egyik legelkápráztatóbb könyv, ami az elmúlt években megjelent, az</w:t>
      </w:r>
      <w:r w:rsidRPr="00AC29F3">
        <w:rPr>
          <w:color w:val="000000"/>
          <w:lang w:eastAsia="hu-HU"/>
        </w:rPr>
        <w:t xml:space="preserve"> </w:t>
      </w:r>
      <w:proofErr w:type="spellStart"/>
      <w:r w:rsidRPr="00AC29F3">
        <w:rPr>
          <w:i/>
          <w:iCs/>
          <w:color w:val="000000"/>
          <w:lang w:eastAsia="hu-HU"/>
        </w:rPr>
        <w:t>Etidorhpa</w:t>
      </w:r>
      <w:proofErr w:type="spellEnd"/>
      <w:r w:rsidRPr="00AC29F3">
        <w:rPr>
          <w:color w:val="000000"/>
          <w:lang w:eastAsia="hu-HU"/>
        </w:rPr>
        <w:t xml:space="preserve">. </w:t>
      </w:r>
      <w:r>
        <w:rPr>
          <w:color w:val="000000"/>
          <w:lang w:eastAsia="hu-HU"/>
        </w:rPr>
        <w:t>A legtudományosabb fajtájú fikció</w:t>
      </w:r>
      <w:r w:rsidRPr="00AC29F3">
        <w:rPr>
          <w:color w:val="000000"/>
          <w:lang w:eastAsia="hu-HU"/>
        </w:rPr>
        <w:t xml:space="preserve">, </w:t>
      </w:r>
      <w:r>
        <w:rPr>
          <w:color w:val="000000"/>
          <w:lang w:eastAsia="hu-HU"/>
        </w:rPr>
        <w:t>tele tényekkel az átlagember számára is</w:t>
      </w:r>
      <w:r w:rsidRPr="00AC29F3">
        <w:rPr>
          <w:color w:val="000000"/>
          <w:lang w:eastAsia="hu-HU"/>
        </w:rPr>
        <w:t xml:space="preserve">, </w:t>
      </w:r>
      <w:r>
        <w:rPr>
          <w:color w:val="000000"/>
          <w:lang w:eastAsia="hu-HU"/>
        </w:rPr>
        <w:t>tele elméletekkel</w:t>
      </w:r>
      <w:r w:rsidRPr="00AC29F3">
        <w:rPr>
          <w:color w:val="000000"/>
          <w:lang w:eastAsia="hu-HU"/>
        </w:rPr>
        <w:t xml:space="preserve">, </w:t>
      </w:r>
      <w:r>
        <w:rPr>
          <w:color w:val="000000"/>
          <w:lang w:eastAsia="hu-HU"/>
        </w:rPr>
        <w:t>és a legkomolyabb okkultizmus verőere fut keresztül a 360 oldalon</w:t>
      </w:r>
      <w:r w:rsidRPr="00AC29F3">
        <w:rPr>
          <w:color w:val="000000"/>
          <w:lang w:eastAsia="hu-HU"/>
        </w:rPr>
        <w:t xml:space="preserve">. </w:t>
      </w:r>
      <w:r>
        <w:rPr>
          <w:color w:val="000000"/>
          <w:lang w:eastAsia="hu-HU"/>
        </w:rPr>
        <w:t>A szerző</w:t>
      </w:r>
      <w:r w:rsidRPr="00AC29F3">
        <w:rPr>
          <w:color w:val="000000"/>
          <w:lang w:eastAsia="hu-HU"/>
        </w:rPr>
        <w:t xml:space="preserve">, John </w:t>
      </w:r>
      <w:proofErr w:type="spellStart"/>
      <w:r w:rsidRPr="00AC29F3">
        <w:rPr>
          <w:color w:val="000000"/>
          <w:lang w:eastAsia="hu-HU"/>
        </w:rPr>
        <w:t>Neri</w:t>
      </w:r>
      <w:proofErr w:type="spellEnd"/>
      <w:r w:rsidRPr="00AC29F3">
        <w:rPr>
          <w:color w:val="000000"/>
          <w:lang w:eastAsia="hu-HU"/>
        </w:rPr>
        <w:t xml:space="preserve"> [Uri] Lloyd, </w:t>
      </w:r>
      <w:r>
        <w:rPr>
          <w:color w:val="000000"/>
          <w:lang w:eastAsia="hu-HU"/>
        </w:rPr>
        <w:t>az egyik legismertebb kémikus Amerikában</w:t>
      </w:r>
      <w:r w:rsidRPr="00AC29F3">
        <w:rPr>
          <w:color w:val="000000"/>
          <w:lang w:eastAsia="hu-HU"/>
        </w:rPr>
        <w:t xml:space="preserve">, </w:t>
      </w:r>
      <w:r>
        <w:rPr>
          <w:color w:val="000000"/>
          <w:lang w:eastAsia="hu-HU"/>
        </w:rPr>
        <w:t>a könyve pedig csodálatos érdeklődést keltett  a tudományos és az irodalmi életben egyaránt</w:t>
      </w:r>
      <w:r w:rsidRPr="00AC29F3">
        <w:rPr>
          <w:color w:val="000000"/>
          <w:lang w:eastAsia="hu-HU"/>
        </w:rPr>
        <w:t xml:space="preserve">. </w:t>
      </w:r>
      <w:r>
        <w:rPr>
          <w:color w:val="000000"/>
          <w:lang w:eastAsia="hu-HU"/>
        </w:rPr>
        <w:t>Biztosan ki lehet jelenteni, hogy nincs másik könyv ebben a tém</w:t>
      </w:r>
      <w:r>
        <w:rPr>
          <w:color w:val="000000"/>
          <w:lang w:eastAsia="hu-HU"/>
        </w:rPr>
        <w:t>á</w:t>
      </w:r>
      <w:r>
        <w:rPr>
          <w:color w:val="000000"/>
          <w:lang w:eastAsia="hu-HU"/>
        </w:rPr>
        <w:t>ban, amely ennyi embert késztetett volna komoly gondolkodásra</w:t>
      </w:r>
      <w:r w:rsidRPr="00AC29F3">
        <w:rPr>
          <w:color w:val="000000"/>
          <w:lang w:eastAsia="hu-HU"/>
        </w:rPr>
        <w:t xml:space="preserve">. </w:t>
      </w:r>
      <w:r>
        <w:rPr>
          <w:color w:val="000000"/>
          <w:lang w:eastAsia="hu-HU"/>
        </w:rPr>
        <w:t>További érdeklődésre számíthat a T.S. tagjaitól a sok illusztráció miatt, amiket elkötelezett tagunk.</w:t>
      </w:r>
      <w:r w:rsidRPr="00AC29F3">
        <w:rPr>
          <w:color w:val="000000"/>
          <w:lang w:eastAsia="hu-HU"/>
        </w:rPr>
        <w:t xml:space="preserve"> J. Augustus Knapp </w:t>
      </w:r>
      <w:r>
        <w:rPr>
          <w:color w:val="000000"/>
          <w:lang w:eastAsia="hu-HU"/>
        </w:rPr>
        <w:t>készített</w:t>
      </w:r>
      <w:r w:rsidRPr="00AC29F3">
        <w:rPr>
          <w:color w:val="000000"/>
          <w:lang w:eastAsia="hu-HU"/>
        </w:rPr>
        <w:t xml:space="preserve"> </w:t>
      </w:r>
      <w:proofErr w:type="spellStart"/>
      <w:r w:rsidRPr="00AC29F3">
        <w:rPr>
          <w:color w:val="000000"/>
          <w:lang w:eastAsia="hu-HU"/>
        </w:rPr>
        <w:t>Cincinnati</w:t>
      </w:r>
      <w:r>
        <w:rPr>
          <w:color w:val="000000"/>
          <w:lang w:eastAsia="hu-HU"/>
        </w:rPr>
        <w:t>-ban</w:t>
      </w:r>
      <w:proofErr w:type="spellEnd"/>
      <w:r w:rsidRPr="00AC29F3">
        <w:rPr>
          <w:color w:val="000000"/>
          <w:lang w:eastAsia="hu-HU"/>
        </w:rPr>
        <w:t>.</w:t>
      </w:r>
      <w:r>
        <w:rPr>
          <w:color w:val="000000"/>
          <w:lang w:eastAsia="hu-HU"/>
        </w:rPr>
        <w:t>”</w:t>
      </w:r>
    </w:p>
    <w:p w14:paraId="3328407C" w14:textId="77777777" w:rsidR="006F292A" w:rsidRDefault="006F292A" w:rsidP="000958A2">
      <w:pPr>
        <w:pStyle w:val="Lbjegyzetszveg"/>
        <w:ind w:firstLine="426"/>
        <w:jc w:val="both"/>
      </w:pPr>
      <w:r>
        <w:rPr>
          <w:color w:val="000000"/>
          <w:lang w:eastAsia="hu-HU"/>
        </w:rPr>
        <w:t>A</w:t>
      </w:r>
      <w:r w:rsidRPr="00AC29F3">
        <w:rPr>
          <w:color w:val="000000"/>
          <w:lang w:eastAsia="hu-HU"/>
        </w:rPr>
        <w:t xml:space="preserve"> </w:t>
      </w:r>
      <w:proofErr w:type="spellStart"/>
      <w:r w:rsidRPr="00AC29F3">
        <w:rPr>
          <w:i/>
          <w:iCs/>
          <w:color w:val="000000"/>
          <w:lang w:eastAsia="hu-HU"/>
        </w:rPr>
        <w:t>Living</w:t>
      </w:r>
      <w:proofErr w:type="spellEnd"/>
      <w:r w:rsidRPr="00AC29F3">
        <w:rPr>
          <w:i/>
          <w:iCs/>
          <w:color w:val="000000"/>
          <w:lang w:eastAsia="hu-HU"/>
        </w:rPr>
        <w:t xml:space="preserve"> </w:t>
      </w:r>
      <w:proofErr w:type="spellStart"/>
      <w:r w:rsidRPr="00AC29F3">
        <w:rPr>
          <w:i/>
          <w:iCs/>
          <w:color w:val="000000"/>
          <w:lang w:eastAsia="hu-HU"/>
        </w:rPr>
        <w:t>Energies</w:t>
      </w:r>
      <w:r>
        <w:rPr>
          <w:iCs/>
          <w:color w:val="000000"/>
          <w:lang w:eastAsia="hu-HU"/>
        </w:rPr>
        <w:t>-ben</w:t>
      </w:r>
      <w:proofErr w:type="spellEnd"/>
      <w:r w:rsidRPr="00AC29F3">
        <w:rPr>
          <w:color w:val="000000"/>
          <w:lang w:eastAsia="hu-HU"/>
        </w:rPr>
        <w:t xml:space="preserve"> (</w:t>
      </w:r>
      <w:proofErr w:type="spellStart"/>
      <w:r w:rsidRPr="00AC29F3">
        <w:rPr>
          <w:color w:val="000000"/>
          <w:lang w:eastAsia="hu-HU"/>
        </w:rPr>
        <w:t>Bath</w:t>
      </w:r>
      <w:proofErr w:type="spellEnd"/>
      <w:r w:rsidRPr="00AC29F3">
        <w:rPr>
          <w:color w:val="000000"/>
          <w:lang w:eastAsia="hu-HU"/>
        </w:rPr>
        <w:t xml:space="preserve">: </w:t>
      </w:r>
      <w:proofErr w:type="spellStart"/>
      <w:r w:rsidRPr="00AC29F3">
        <w:rPr>
          <w:color w:val="000000"/>
          <w:lang w:eastAsia="hu-HU"/>
        </w:rPr>
        <w:t>Gateway</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xml:space="preserve">, 1996), </w:t>
      </w:r>
      <w:proofErr w:type="spellStart"/>
      <w:r w:rsidRPr="00AC29F3">
        <w:rPr>
          <w:color w:val="000000"/>
          <w:lang w:eastAsia="hu-HU"/>
        </w:rPr>
        <w:t>Callum</w:t>
      </w:r>
      <w:proofErr w:type="spellEnd"/>
      <w:r w:rsidRPr="00AC29F3">
        <w:rPr>
          <w:color w:val="000000"/>
          <w:lang w:eastAsia="hu-HU"/>
        </w:rPr>
        <w:t xml:space="preserve"> </w:t>
      </w:r>
      <w:proofErr w:type="spellStart"/>
      <w:r w:rsidRPr="00AC29F3">
        <w:rPr>
          <w:color w:val="000000"/>
          <w:lang w:eastAsia="hu-HU"/>
        </w:rPr>
        <w:t>Coates</w:t>
      </w:r>
      <w:proofErr w:type="spellEnd"/>
      <w:r w:rsidRPr="00AC29F3">
        <w:rPr>
          <w:color w:val="000000"/>
          <w:lang w:eastAsia="hu-HU"/>
        </w:rPr>
        <w:t xml:space="preserve"> </w:t>
      </w:r>
      <w:r>
        <w:rPr>
          <w:color w:val="000000"/>
          <w:lang w:eastAsia="hu-HU"/>
        </w:rPr>
        <w:t>felhívja a figyelmet az</w:t>
      </w:r>
      <w:r w:rsidRPr="00AC29F3">
        <w:rPr>
          <w:color w:val="000000"/>
          <w:lang w:eastAsia="hu-HU"/>
        </w:rPr>
        <w:t xml:space="preserve"> </w:t>
      </w:r>
      <w:proofErr w:type="spellStart"/>
      <w:r w:rsidRPr="00AC29F3">
        <w:rPr>
          <w:i/>
          <w:iCs/>
          <w:color w:val="000000"/>
          <w:lang w:eastAsia="hu-HU"/>
        </w:rPr>
        <w:t>Etidorhpa</w:t>
      </w:r>
      <w:proofErr w:type="spellEnd"/>
      <w:r>
        <w:rPr>
          <w:color w:val="000000"/>
          <w:lang w:eastAsia="hu-HU"/>
        </w:rPr>
        <w:t>–</w:t>
      </w:r>
      <w:proofErr w:type="spellStart"/>
      <w:r>
        <w:rPr>
          <w:color w:val="000000"/>
          <w:lang w:eastAsia="hu-HU"/>
        </w:rPr>
        <w:t>ban</w:t>
      </w:r>
      <w:proofErr w:type="spellEnd"/>
      <w:r>
        <w:rPr>
          <w:color w:val="000000"/>
          <w:lang w:eastAsia="hu-HU"/>
        </w:rPr>
        <w:t xml:space="preserve"> található fontos információra a források és az artézi kutak működéséről</w:t>
      </w:r>
      <w:r w:rsidRPr="00AC29F3">
        <w:rPr>
          <w:color w:val="000000"/>
          <w:lang w:eastAsia="hu-HU"/>
        </w:rPr>
        <w:t xml:space="preserve"> (133-4</w:t>
      </w:r>
      <w:r>
        <w:rPr>
          <w:color w:val="000000"/>
          <w:lang w:eastAsia="hu-HU"/>
        </w:rPr>
        <w:t>. old</w:t>
      </w:r>
      <w:r w:rsidRPr="00AC29F3">
        <w:rPr>
          <w:color w:val="000000"/>
          <w:lang w:eastAsia="hu-HU"/>
        </w:rPr>
        <w:t xml:space="preserve">). </w:t>
      </w:r>
      <w:r>
        <w:rPr>
          <w:color w:val="000000"/>
          <w:lang w:eastAsia="hu-HU"/>
        </w:rPr>
        <w:t>Ezt is írja</w:t>
      </w:r>
      <w:r w:rsidRPr="00AC29F3">
        <w:rPr>
          <w:color w:val="000000"/>
          <w:lang w:eastAsia="hu-HU"/>
        </w:rPr>
        <w:t xml:space="preserve">: </w:t>
      </w:r>
      <w:r>
        <w:rPr>
          <w:color w:val="000000"/>
          <w:lang w:eastAsia="hu-HU"/>
        </w:rPr>
        <w:t xml:space="preserve">„minden egyéb </w:t>
      </w:r>
      <w:proofErr w:type="spellStart"/>
      <w:r>
        <w:rPr>
          <w:color w:val="000000"/>
          <w:lang w:eastAsia="hu-HU"/>
        </w:rPr>
        <w:t>gömbalakú</w:t>
      </w:r>
      <w:proofErr w:type="spellEnd"/>
      <w:r>
        <w:rPr>
          <w:color w:val="000000"/>
          <w:lang w:eastAsia="hu-HU"/>
        </w:rPr>
        <w:t xml:space="preserve"> sejtszerkezethez hasonlóan</w:t>
      </w:r>
      <w:r w:rsidRPr="00AC29F3">
        <w:rPr>
          <w:color w:val="000000"/>
          <w:lang w:eastAsia="hu-HU"/>
        </w:rPr>
        <w:t xml:space="preserve"> </w:t>
      </w:r>
      <w:r>
        <w:rPr>
          <w:color w:val="000000"/>
          <w:lang w:eastAsia="hu-HU"/>
        </w:rPr>
        <w:t>a Föld</w:t>
      </w:r>
      <w:r w:rsidRPr="00AC29F3">
        <w:rPr>
          <w:color w:val="000000"/>
          <w:lang w:eastAsia="hu-HU"/>
        </w:rPr>
        <w:t xml:space="preserve"> [</w:t>
      </w:r>
      <w:r>
        <w:rPr>
          <w:color w:val="000000"/>
          <w:lang w:eastAsia="hu-HU"/>
        </w:rPr>
        <w:t>lehet, hogy</w:t>
      </w:r>
      <w:r w:rsidRPr="00AC29F3">
        <w:rPr>
          <w:color w:val="000000"/>
          <w:lang w:eastAsia="hu-HU"/>
        </w:rPr>
        <w:t xml:space="preserve">] </w:t>
      </w:r>
      <w:r>
        <w:rPr>
          <w:color w:val="000000"/>
          <w:lang w:eastAsia="hu-HU"/>
        </w:rPr>
        <w:t xml:space="preserve">üregesebb, mint jelenleg gondoljuk, ez lehet az ok, </w:t>
      </w:r>
      <w:proofErr w:type="spellStart"/>
      <w:r>
        <w:rPr>
          <w:color w:val="000000"/>
          <w:lang w:eastAsia="hu-HU"/>
        </w:rPr>
        <w:t>amért</w:t>
      </w:r>
      <w:proofErr w:type="spellEnd"/>
      <w:r>
        <w:rPr>
          <w:color w:val="000000"/>
          <w:lang w:eastAsia="hu-HU"/>
        </w:rPr>
        <w:t xml:space="preserve"> úgy rezonál, mint egy harang,</w:t>
      </w:r>
      <w:r w:rsidRPr="00AC29F3">
        <w:rPr>
          <w:color w:val="000000"/>
          <w:lang w:eastAsia="hu-HU"/>
        </w:rPr>
        <w:t xml:space="preserve"> </w:t>
      </w:r>
      <w:r>
        <w:rPr>
          <w:color w:val="000000"/>
          <w:lang w:eastAsia="hu-HU"/>
        </w:rPr>
        <w:t xml:space="preserve">amikor a </w:t>
      </w:r>
      <w:proofErr w:type="spellStart"/>
      <w:r>
        <w:rPr>
          <w:color w:val="000000"/>
          <w:lang w:eastAsia="hu-HU"/>
        </w:rPr>
        <w:t>szizmikus</w:t>
      </w:r>
      <w:proofErr w:type="spellEnd"/>
      <w:r>
        <w:rPr>
          <w:color w:val="000000"/>
          <w:lang w:eastAsia="hu-HU"/>
        </w:rPr>
        <w:t xml:space="preserve"> töltések kisülnek</w:t>
      </w:r>
      <w:r w:rsidRPr="00AC29F3">
        <w:rPr>
          <w:color w:val="000000"/>
          <w:lang w:eastAsia="hu-HU"/>
        </w:rPr>
        <w:t xml:space="preserve">. </w:t>
      </w:r>
      <w:r>
        <w:rPr>
          <w:color w:val="000000"/>
          <w:lang w:eastAsia="hu-HU"/>
        </w:rPr>
        <w:t xml:space="preserve">A tömör </w:t>
      </w:r>
      <w:proofErr w:type="spellStart"/>
      <w:r>
        <w:rPr>
          <w:color w:val="000000"/>
          <w:lang w:eastAsia="hu-HU"/>
        </w:rPr>
        <w:t>testetk</w:t>
      </w:r>
      <w:proofErr w:type="spellEnd"/>
      <w:r>
        <w:rPr>
          <w:color w:val="000000"/>
          <w:lang w:eastAsia="hu-HU"/>
        </w:rPr>
        <w:t xml:space="preserve"> nem rezegnek ilyen készségesen”</w:t>
      </w:r>
      <w:r w:rsidRPr="00AC29F3">
        <w:rPr>
          <w:color w:val="000000"/>
          <w:lang w:eastAsia="hu-HU"/>
        </w:rPr>
        <w:t xml:space="preserve"> (86</w:t>
      </w:r>
      <w:r>
        <w:rPr>
          <w:color w:val="000000"/>
          <w:lang w:eastAsia="hu-HU"/>
        </w:rPr>
        <w:t>. old</w:t>
      </w:r>
      <w:r w:rsidRPr="00AC29F3">
        <w:rPr>
          <w:color w:val="000000"/>
          <w:lang w:eastAsia="hu-HU"/>
        </w:rPr>
        <w:t>).</w:t>
      </w:r>
    </w:p>
  </w:footnote>
  <w:footnote w:id="44">
    <w:p w14:paraId="2A3EB5C8" w14:textId="77777777" w:rsidR="006F292A" w:rsidRDefault="006F292A" w:rsidP="0090534A">
      <w:pPr>
        <w:pStyle w:val="Lbjegyzetszveg"/>
        <w:ind w:firstLine="426"/>
      </w:pPr>
      <w:r>
        <w:rPr>
          <w:rStyle w:val="Lbjegyzet-hivatkozs"/>
        </w:rPr>
        <w:footnoteRef/>
      </w:r>
      <w:r>
        <w:t xml:space="preserve"> </w:t>
      </w:r>
      <w:r w:rsidRPr="00AC29F3">
        <w:rPr>
          <w:color w:val="000000"/>
          <w:lang w:eastAsia="hu-HU"/>
        </w:rPr>
        <w:t>William Reed</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phantom</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sidRPr="00AC29F3">
        <w:rPr>
          <w:color w:val="000000"/>
          <w:lang w:eastAsia="hu-HU"/>
        </w:rPr>
        <w:t xml:space="preserve"> (1906), </w:t>
      </w:r>
      <w:proofErr w:type="spellStart"/>
      <w:r w:rsidRPr="00AC29F3">
        <w:rPr>
          <w:color w:val="000000"/>
          <w:lang w:eastAsia="hu-HU"/>
        </w:rPr>
        <w:t>Mokelumne</w:t>
      </w:r>
      <w:proofErr w:type="spellEnd"/>
      <w:r w:rsidRPr="00AC29F3">
        <w:rPr>
          <w:color w:val="000000"/>
          <w:lang w:eastAsia="hu-HU"/>
        </w:rPr>
        <w:t xml:space="preserve"> Hill, CA: Health Research, 1964.</w:t>
      </w:r>
    </w:p>
  </w:footnote>
  <w:footnote w:id="45">
    <w:p w14:paraId="42D0803D" w14:textId="77777777" w:rsidR="006F292A" w:rsidRDefault="006F292A" w:rsidP="0090534A">
      <w:pPr>
        <w:pStyle w:val="Lbjegyzetszveg"/>
        <w:ind w:firstLine="426"/>
        <w:jc w:val="both"/>
      </w:pPr>
      <w:r>
        <w:rPr>
          <w:rStyle w:val="Lbjegyzet-hivatkozs"/>
        </w:rPr>
        <w:footnoteRef/>
      </w:r>
      <w:r>
        <w:t xml:space="preserve"> </w:t>
      </w:r>
      <w:r w:rsidRPr="00AC29F3">
        <w:rPr>
          <w:color w:val="000000"/>
          <w:lang w:eastAsia="hu-HU"/>
        </w:rPr>
        <w:t>Marshall B. Gardner</w:t>
      </w:r>
      <w:r>
        <w:rPr>
          <w:color w:val="000000"/>
          <w:lang w:eastAsia="hu-HU"/>
        </w:rPr>
        <w:t>:</w:t>
      </w:r>
      <w:r w:rsidRPr="00AC29F3">
        <w:rPr>
          <w:color w:val="000000"/>
          <w:lang w:eastAsia="hu-HU"/>
        </w:rPr>
        <w:t xml:space="preserve"> </w:t>
      </w:r>
      <w:r w:rsidRPr="00AC29F3">
        <w:rPr>
          <w:i/>
          <w:iCs/>
          <w:color w:val="000000"/>
          <w:lang w:eastAsia="hu-HU"/>
        </w:rPr>
        <w:t xml:space="preserve">A </w:t>
      </w:r>
      <w:proofErr w:type="spellStart"/>
      <w:r w:rsidRPr="00AC29F3">
        <w:rPr>
          <w:i/>
          <w:iCs/>
          <w:color w:val="000000"/>
          <w:lang w:eastAsia="hu-HU"/>
        </w:rPr>
        <w:t>journey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earth's</w:t>
      </w:r>
      <w:proofErr w:type="spellEnd"/>
      <w:r w:rsidRPr="00AC29F3">
        <w:rPr>
          <w:i/>
          <w:iCs/>
          <w:color w:val="000000"/>
          <w:lang w:eastAsia="hu-HU"/>
        </w:rPr>
        <w:t xml:space="preserve"> </w:t>
      </w:r>
      <w:proofErr w:type="spellStart"/>
      <w:r w:rsidRPr="00AC29F3">
        <w:rPr>
          <w:i/>
          <w:iCs/>
          <w:color w:val="000000"/>
          <w:lang w:eastAsia="hu-HU"/>
        </w:rPr>
        <w:t>interior</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w:t>
      </w:r>
      <w:proofErr w:type="spellStart"/>
      <w:r w:rsidRPr="00AC29F3">
        <w:rPr>
          <w:i/>
          <w:iCs/>
          <w:color w:val="000000"/>
          <w:lang w:eastAsia="hu-HU"/>
        </w:rPr>
        <w:t>Have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sidRPr="00AC29F3">
        <w:rPr>
          <w:i/>
          <w:iCs/>
          <w:color w:val="000000"/>
          <w:lang w:eastAsia="hu-HU"/>
        </w:rPr>
        <w:t xml:space="preserve"> </w:t>
      </w:r>
      <w:proofErr w:type="spellStart"/>
      <w:r w:rsidRPr="00AC29F3">
        <w:rPr>
          <w:i/>
          <w:iCs/>
          <w:color w:val="000000"/>
          <w:lang w:eastAsia="hu-HU"/>
        </w:rPr>
        <w:t>really</w:t>
      </w:r>
      <w:proofErr w:type="spellEnd"/>
      <w:r w:rsidRPr="00AC29F3">
        <w:rPr>
          <w:i/>
          <w:iCs/>
          <w:color w:val="000000"/>
          <w:lang w:eastAsia="hu-HU"/>
        </w:rPr>
        <w:t xml:space="preserve"> </w:t>
      </w:r>
      <w:proofErr w:type="spellStart"/>
      <w:r w:rsidRPr="00AC29F3">
        <w:rPr>
          <w:i/>
          <w:iCs/>
          <w:color w:val="000000"/>
          <w:lang w:eastAsia="hu-HU"/>
        </w:rPr>
        <w:t>been</w:t>
      </w:r>
      <w:proofErr w:type="spellEnd"/>
      <w:r w:rsidRPr="00AC29F3">
        <w:rPr>
          <w:i/>
          <w:iCs/>
          <w:color w:val="000000"/>
          <w:lang w:eastAsia="hu-HU"/>
        </w:rPr>
        <w:t xml:space="preserve"> </w:t>
      </w:r>
      <w:proofErr w:type="spellStart"/>
      <w:r w:rsidRPr="00AC29F3">
        <w:rPr>
          <w:i/>
          <w:iCs/>
          <w:color w:val="000000"/>
          <w:lang w:eastAsia="hu-HU"/>
        </w:rPr>
        <w:t>discovered</w:t>
      </w:r>
      <w:proofErr w:type="spellEnd"/>
      <w:r w:rsidRPr="00AC29F3">
        <w:rPr>
          <w:i/>
          <w:iCs/>
          <w:color w:val="000000"/>
          <w:lang w:eastAsia="hu-HU"/>
        </w:rPr>
        <w:t xml:space="preserve"> </w:t>
      </w:r>
      <w:r w:rsidRPr="00AC29F3">
        <w:rPr>
          <w:color w:val="000000"/>
          <w:lang w:eastAsia="hu-HU"/>
        </w:rPr>
        <w:t>(2</w:t>
      </w:r>
      <w:r>
        <w:rPr>
          <w:color w:val="000000"/>
          <w:lang w:eastAsia="hu-HU"/>
        </w:rPr>
        <w:t>.</w:t>
      </w:r>
      <w:r w:rsidRPr="00AC29F3">
        <w:rPr>
          <w:color w:val="000000"/>
          <w:lang w:eastAsia="hu-HU"/>
        </w:rPr>
        <w:t xml:space="preserve"> </w:t>
      </w:r>
      <w:r>
        <w:rPr>
          <w:color w:val="000000"/>
          <w:lang w:eastAsia="hu-HU"/>
        </w:rPr>
        <w:t>kiad</w:t>
      </w:r>
      <w:r w:rsidRPr="00AC29F3">
        <w:rPr>
          <w:color w:val="000000"/>
          <w:lang w:eastAsia="hu-HU"/>
        </w:rPr>
        <w:t xml:space="preserve">., 1920), </w:t>
      </w:r>
      <w:proofErr w:type="spellStart"/>
      <w:r w:rsidRPr="00AC29F3">
        <w:rPr>
          <w:color w:val="000000"/>
          <w:lang w:eastAsia="hu-HU"/>
        </w:rPr>
        <w:t>Mokelumne</w:t>
      </w:r>
      <w:proofErr w:type="spellEnd"/>
      <w:r w:rsidRPr="00AC29F3">
        <w:rPr>
          <w:color w:val="000000"/>
          <w:lang w:eastAsia="hu-HU"/>
        </w:rPr>
        <w:t xml:space="preserve"> Hill, CA: Health Research, 1964.</w:t>
      </w:r>
    </w:p>
  </w:footnote>
  <w:footnote w:id="46">
    <w:p w14:paraId="53D4820B" w14:textId="77777777" w:rsidR="006F292A" w:rsidRDefault="006F292A" w:rsidP="00A774C5">
      <w:pPr>
        <w:pStyle w:val="Lbjegyzetszveg"/>
        <w:ind w:firstLine="426"/>
        <w:jc w:val="both"/>
      </w:pPr>
      <w:r>
        <w:rPr>
          <w:rStyle w:val="Lbjegyzet-hivatkozs"/>
        </w:rPr>
        <w:footnoteRef/>
      </w:r>
      <w:r>
        <w:t xml:space="preserve"> </w:t>
      </w:r>
      <w:r w:rsidRPr="00AC29F3">
        <w:rPr>
          <w:color w:val="000000"/>
          <w:lang w:eastAsia="hu-HU"/>
        </w:rPr>
        <w:t xml:space="preserve">Isaac </w:t>
      </w:r>
      <w:proofErr w:type="spellStart"/>
      <w:r w:rsidRPr="00AC29F3">
        <w:rPr>
          <w:color w:val="000000"/>
          <w:lang w:eastAsia="hu-HU"/>
        </w:rPr>
        <w:t>Asimov</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ends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regions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world</w:t>
      </w:r>
      <w:proofErr w:type="spellEnd"/>
      <w:r w:rsidRPr="00AC29F3">
        <w:rPr>
          <w:color w:val="000000"/>
          <w:lang w:eastAsia="hu-HU"/>
        </w:rPr>
        <w:t xml:space="preserve">, New York: </w:t>
      </w:r>
      <w:proofErr w:type="spellStart"/>
      <w:r w:rsidRPr="00AC29F3">
        <w:rPr>
          <w:color w:val="000000"/>
          <w:lang w:eastAsia="hu-HU"/>
        </w:rPr>
        <w:t>Dutton</w:t>
      </w:r>
      <w:proofErr w:type="spellEnd"/>
      <w:r w:rsidRPr="00AC29F3">
        <w:rPr>
          <w:color w:val="000000"/>
          <w:lang w:eastAsia="hu-HU"/>
        </w:rPr>
        <w:t>, 1990, 158-60, 206.</w:t>
      </w:r>
      <w:r>
        <w:rPr>
          <w:color w:val="000000"/>
          <w:lang w:eastAsia="hu-HU"/>
        </w:rPr>
        <w:t xml:space="preserve"> oldalak.</w:t>
      </w:r>
    </w:p>
  </w:footnote>
  <w:footnote w:id="47">
    <w:p w14:paraId="1A8DD0B1" w14:textId="77777777" w:rsidR="006F292A" w:rsidRDefault="006F292A" w:rsidP="00F146E1">
      <w:pPr>
        <w:pStyle w:val="Lbjegyzetszveg"/>
        <w:ind w:firstLine="426"/>
        <w:jc w:val="both"/>
      </w:pPr>
      <w:r>
        <w:rPr>
          <w:rStyle w:val="Lbjegyzet-hivatkozs"/>
        </w:rPr>
        <w:footnoteRef/>
      </w:r>
      <w:r>
        <w:t xml:space="preserve"> </w:t>
      </w:r>
      <w:r w:rsidRPr="00AC29F3">
        <w:rPr>
          <w:color w:val="000000"/>
          <w:lang w:eastAsia="hu-HU"/>
        </w:rPr>
        <w:t xml:space="preserve">Walter </w:t>
      </w:r>
      <w:proofErr w:type="spellStart"/>
      <w:r w:rsidRPr="00AC29F3">
        <w:rPr>
          <w:color w:val="000000"/>
          <w:lang w:eastAsia="hu-HU"/>
        </w:rPr>
        <w:t>Kafton-Minkel</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100,000 </w:t>
      </w:r>
      <w:proofErr w:type="spellStart"/>
      <w:r w:rsidRPr="00AC29F3">
        <w:rPr>
          <w:i/>
          <w:iCs/>
          <w:color w:val="000000"/>
          <w:lang w:eastAsia="hu-HU"/>
        </w:rPr>
        <w:t>years</w:t>
      </w:r>
      <w:proofErr w:type="spellEnd"/>
      <w:r w:rsidRPr="00AC29F3">
        <w:rPr>
          <w:i/>
          <w:iCs/>
          <w:color w:val="000000"/>
          <w:lang w:eastAsia="hu-HU"/>
        </w:rPr>
        <w:t xml:space="preserve"> of </w:t>
      </w:r>
      <w:proofErr w:type="spellStart"/>
      <w:r w:rsidRPr="00AC29F3">
        <w:rPr>
          <w:i/>
          <w:iCs/>
          <w:color w:val="000000"/>
          <w:lang w:eastAsia="hu-HU"/>
        </w:rPr>
        <w:t>dragons</w:t>
      </w:r>
      <w:proofErr w:type="spellEnd"/>
      <w:r w:rsidRPr="00AC29F3">
        <w:rPr>
          <w:i/>
          <w:iCs/>
          <w:color w:val="000000"/>
          <w:lang w:eastAsia="hu-HU"/>
        </w:rPr>
        <w:t xml:space="preserve">, </w:t>
      </w:r>
      <w:proofErr w:type="spellStart"/>
      <w:r w:rsidRPr="00AC29F3">
        <w:rPr>
          <w:i/>
          <w:iCs/>
          <w:color w:val="000000"/>
          <w:lang w:eastAsia="hu-HU"/>
        </w:rPr>
        <w:t>dwarfs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dead</w:t>
      </w:r>
      <w:proofErr w:type="spellEnd"/>
      <w:r w:rsidRPr="00AC29F3">
        <w:rPr>
          <w:i/>
          <w:iCs/>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races</w:t>
      </w:r>
      <w:proofErr w:type="spellEnd"/>
      <w:r w:rsidRPr="00AC29F3">
        <w:rPr>
          <w:i/>
          <w:iCs/>
          <w:color w:val="000000"/>
          <w:lang w:eastAsia="hu-HU"/>
        </w:rPr>
        <w:t xml:space="preserve"> &amp; </w:t>
      </w:r>
      <w:proofErr w:type="spellStart"/>
      <w:r w:rsidRPr="00AC29F3">
        <w:rPr>
          <w:i/>
          <w:iCs/>
          <w:color w:val="000000"/>
          <w:lang w:eastAsia="hu-HU"/>
        </w:rPr>
        <w:t>UFOs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inside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Port </w:t>
      </w:r>
      <w:proofErr w:type="spellStart"/>
      <w:r w:rsidRPr="00AC29F3">
        <w:rPr>
          <w:color w:val="000000"/>
          <w:lang w:eastAsia="hu-HU"/>
        </w:rPr>
        <w:t>Townsend</w:t>
      </w:r>
      <w:proofErr w:type="spellEnd"/>
      <w:r w:rsidRPr="00AC29F3">
        <w:rPr>
          <w:color w:val="000000"/>
          <w:lang w:eastAsia="hu-HU"/>
        </w:rPr>
        <w:t xml:space="preserve">, WA: </w:t>
      </w:r>
      <w:proofErr w:type="spellStart"/>
      <w:r w:rsidRPr="00AC29F3">
        <w:rPr>
          <w:color w:val="000000"/>
          <w:lang w:eastAsia="hu-HU"/>
        </w:rPr>
        <w:t>Loompanics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1989, 66.</w:t>
      </w:r>
      <w:r>
        <w:rPr>
          <w:color w:val="000000"/>
          <w:lang w:eastAsia="hu-HU"/>
        </w:rPr>
        <w:t xml:space="preserve"> old.</w:t>
      </w:r>
    </w:p>
  </w:footnote>
  <w:footnote w:id="48">
    <w:p w14:paraId="4D8BD0F8" w14:textId="77777777" w:rsidR="006F292A" w:rsidRDefault="006F292A" w:rsidP="00973F48">
      <w:pPr>
        <w:pStyle w:val="Lbjegyzetszveg"/>
        <w:ind w:firstLine="426"/>
        <w:jc w:val="both"/>
      </w:pPr>
      <w:r>
        <w:rPr>
          <w:rStyle w:val="Lbjegyzet-hivatkozs"/>
        </w:rPr>
        <w:footnoteRef/>
      </w:r>
      <w:r>
        <w:t xml:space="preserve"> </w:t>
      </w:r>
      <w:r w:rsidRPr="00AC29F3">
        <w:rPr>
          <w:color w:val="000000"/>
          <w:lang w:eastAsia="hu-HU"/>
        </w:rPr>
        <w:t>Raymond Bernard</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New York: Carol </w:t>
      </w:r>
      <w:proofErr w:type="spellStart"/>
      <w:r w:rsidRPr="00AC29F3">
        <w:rPr>
          <w:color w:val="000000"/>
          <w:lang w:eastAsia="hu-HU"/>
        </w:rPr>
        <w:t>Paperbacks</w:t>
      </w:r>
      <w:proofErr w:type="spellEnd"/>
      <w:r w:rsidRPr="00AC29F3">
        <w:rPr>
          <w:color w:val="000000"/>
          <w:lang w:eastAsia="hu-HU"/>
        </w:rPr>
        <w:t xml:space="preserve">, 1991; </w:t>
      </w:r>
      <w:r>
        <w:rPr>
          <w:color w:val="000000"/>
          <w:lang w:eastAsia="hu-HU"/>
        </w:rPr>
        <w:t>javított kiad</w:t>
      </w:r>
      <w:r w:rsidRPr="00AC29F3">
        <w:rPr>
          <w:color w:val="000000"/>
          <w:lang w:eastAsia="hu-HU"/>
        </w:rPr>
        <w:t xml:space="preserve">., </w:t>
      </w:r>
      <w:proofErr w:type="spellStart"/>
      <w:r w:rsidRPr="00AC29F3">
        <w:rPr>
          <w:color w:val="000000"/>
          <w:lang w:eastAsia="hu-HU"/>
        </w:rPr>
        <w:t>Mokelumne</w:t>
      </w:r>
      <w:proofErr w:type="spellEnd"/>
      <w:r w:rsidRPr="00AC29F3">
        <w:rPr>
          <w:color w:val="000000"/>
          <w:lang w:eastAsia="hu-HU"/>
        </w:rPr>
        <w:t xml:space="preserve"> Hill, CA: Health Research, 1977.</w:t>
      </w:r>
    </w:p>
  </w:footnote>
  <w:footnote w:id="49">
    <w:p w14:paraId="07DC9C8E" w14:textId="77777777" w:rsidR="006F292A" w:rsidRDefault="006F292A" w:rsidP="008F11A7">
      <w:pPr>
        <w:pStyle w:val="Lbjegyzetszveg"/>
        <w:ind w:firstLine="426"/>
        <w:jc w:val="both"/>
      </w:pPr>
      <w:r>
        <w:rPr>
          <w:rStyle w:val="Lbjegyzet-hivatkozs"/>
        </w:rPr>
        <w:footnoteRef/>
      </w:r>
      <w:r>
        <w:t xml:space="preserve"> Pl</w:t>
      </w:r>
      <w:r w:rsidRPr="00AC29F3">
        <w:rPr>
          <w:color w:val="000000"/>
          <w:lang w:eastAsia="hu-HU"/>
        </w:rPr>
        <w:t xml:space="preserve">.: </w:t>
      </w:r>
      <w:proofErr w:type="spellStart"/>
      <w:r w:rsidRPr="00AC29F3">
        <w:rPr>
          <w:color w:val="000000"/>
          <w:lang w:eastAsia="hu-HU"/>
        </w:rPr>
        <w:t>Brinsley</w:t>
      </w:r>
      <w:proofErr w:type="spellEnd"/>
      <w:r w:rsidRPr="00AC29F3">
        <w:rPr>
          <w:color w:val="000000"/>
          <w:lang w:eastAsia="hu-HU"/>
        </w:rPr>
        <w:t xml:space="preserve"> Le </w:t>
      </w:r>
      <w:proofErr w:type="spellStart"/>
      <w:r w:rsidRPr="00AC29F3">
        <w:rPr>
          <w:color w:val="000000"/>
          <w:lang w:eastAsia="hu-HU"/>
        </w:rPr>
        <w:t>Poer</w:t>
      </w:r>
      <w:proofErr w:type="spellEnd"/>
      <w:r w:rsidRPr="00AC29F3">
        <w:rPr>
          <w:color w:val="000000"/>
          <w:lang w:eastAsia="hu-HU"/>
        </w:rPr>
        <w:t xml:space="preserve"> </w:t>
      </w:r>
      <w:proofErr w:type="spellStart"/>
      <w:r w:rsidRPr="00AC29F3">
        <w:rPr>
          <w:color w:val="000000"/>
          <w:lang w:eastAsia="hu-HU"/>
        </w:rPr>
        <w:t>Trench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Secret</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ages</w:t>
      </w:r>
      <w:proofErr w:type="spellEnd"/>
      <w:r w:rsidRPr="00AC29F3">
        <w:rPr>
          <w:i/>
          <w:iCs/>
          <w:color w:val="000000"/>
          <w:lang w:eastAsia="hu-HU"/>
        </w:rPr>
        <w:t xml:space="preserve">: </w:t>
      </w:r>
      <w:proofErr w:type="spellStart"/>
      <w:r w:rsidRPr="00AC29F3">
        <w:rPr>
          <w:i/>
          <w:iCs/>
          <w:color w:val="000000"/>
          <w:lang w:eastAsia="hu-HU"/>
        </w:rPr>
        <w:t>UFOs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inside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w:t>
      </w:r>
      <w:proofErr w:type="spellStart"/>
      <w:r w:rsidRPr="00AC29F3">
        <w:rPr>
          <w:color w:val="000000"/>
          <w:lang w:eastAsia="hu-HU"/>
        </w:rPr>
        <w:t>St</w:t>
      </w:r>
      <w:proofErr w:type="spellEnd"/>
      <w:r w:rsidRPr="00AC29F3">
        <w:rPr>
          <w:color w:val="000000"/>
          <w:lang w:eastAsia="hu-HU"/>
        </w:rPr>
        <w:t xml:space="preserve"> </w:t>
      </w:r>
      <w:proofErr w:type="spellStart"/>
      <w:r w:rsidRPr="00AC29F3">
        <w:rPr>
          <w:color w:val="000000"/>
          <w:lang w:eastAsia="hu-HU"/>
        </w:rPr>
        <w:t>Albans</w:t>
      </w:r>
      <w:proofErr w:type="spellEnd"/>
      <w:r w:rsidRPr="00AC29F3">
        <w:rPr>
          <w:color w:val="000000"/>
          <w:lang w:eastAsia="hu-HU"/>
        </w:rPr>
        <w:t xml:space="preserve">, </w:t>
      </w:r>
      <w:proofErr w:type="spellStart"/>
      <w:r w:rsidRPr="00AC29F3">
        <w:rPr>
          <w:color w:val="000000"/>
          <w:lang w:eastAsia="hu-HU"/>
        </w:rPr>
        <w:t>Herts</w:t>
      </w:r>
      <w:proofErr w:type="spellEnd"/>
      <w:r w:rsidRPr="00AC29F3">
        <w:rPr>
          <w:color w:val="000000"/>
          <w:lang w:eastAsia="hu-HU"/>
        </w:rPr>
        <w:t xml:space="preserve">.: </w:t>
      </w:r>
      <w:proofErr w:type="spellStart"/>
      <w:r w:rsidRPr="00AC29F3">
        <w:rPr>
          <w:color w:val="000000"/>
          <w:lang w:eastAsia="hu-HU"/>
        </w:rPr>
        <w:t>Panther</w:t>
      </w:r>
      <w:proofErr w:type="spellEnd"/>
      <w:r w:rsidRPr="00AC29F3">
        <w:rPr>
          <w:color w:val="000000"/>
          <w:lang w:eastAsia="hu-HU"/>
        </w:rPr>
        <w:t xml:space="preserve">, 1976; William L. </w:t>
      </w:r>
      <w:proofErr w:type="spellStart"/>
      <w:r w:rsidRPr="00AC29F3">
        <w:rPr>
          <w:color w:val="000000"/>
          <w:lang w:eastAsia="hu-HU"/>
        </w:rPr>
        <w:t>Brian</w:t>
      </w:r>
      <w:proofErr w:type="spellEnd"/>
      <w:r w:rsidRPr="00AC29F3">
        <w:rPr>
          <w:color w:val="000000"/>
          <w:lang w:eastAsia="hu-HU"/>
        </w:rPr>
        <w:t xml:space="preserve"> II</w:t>
      </w:r>
      <w:r>
        <w:rPr>
          <w:color w:val="000000"/>
          <w:lang w:eastAsia="hu-HU"/>
        </w:rPr>
        <w:t>:</w:t>
      </w:r>
      <w:r w:rsidRPr="00AC29F3">
        <w:rPr>
          <w:color w:val="000000"/>
          <w:lang w:eastAsia="hu-HU"/>
        </w:rPr>
        <w:t xml:space="preserve"> </w:t>
      </w:r>
      <w:proofErr w:type="spellStart"/>
      <w:r w:rsidRPr="00AC29F3">
        <w:rPr>
          <w:i/>
          <w:iCs/>
          <w:color w:val="000000"/>
          <w:lang w:eastAsia="hu-HU"/>
        </w:rPr>
        <w:t>Moongate</w:t>
      </w:r>
      <w:proofErr w:type="spellEnd"/>
      <w:r w:rsidRPr="00AC29F3">
        <w:rPr>
          <w:i/>
          <w:iCs/>
          <w:color w:val="000000"/>
          <w:lang w:eastAsia="hu-HU"/>
        </w:rPr>
        <w:t xml:space="preserve">: </w:t>
      </w:r>
      <w:proofErr w:type="spellStart"/>
      <w:r w:rsidRPr="00AC29F3">
        <w:rPr>
          <w:i/>
          <w:iCs/>
          <w:color w:val="000000"/>
          <w:lang w:eastAsia="hu-HU"/>
        </w:rPr>
        <w:t>Suppressed</w:t>
      </w:r>
      <w:proofErr w:type="spellEnd"/>
      <w:r w:rsidRPr="00AC29F3">
        <w:rPr>
          <w:i/>
          <w:iCs/>
          <w:color w:val="000000"/>
          <w:lang w:eastAsia="hu-HU"/>
        </w:rPr>
        <w:t xml:space="preserve"> </w:t>
      </w:r>
      <w:proofErr w:type="spellStart"/>
      <w:r w:rsidRPr="00AC29F3">
        <w:rPr>
          <w:i/>
          <w:iCs/>
          <w:color w:val="000000"/>
          <w:lang w:eastAsia="hu-HU"/>
        </w:rPr>
        <w:t>findings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U.S. </w:t>
      </w:r>
      <w:proofErr w:type="spellStart"/>
      <w:r w:rsidRPr="00AC29F3">
        <w:rPr>
          <w:i/>
          <w:iCs/>
          <w:color w:val="000000"/>
          <w:lang w:eastAsia="hu-HU"/>
        </w:rPr>
        <w:t>space</w:t>
      </w:r>
      <w:proofErr w:type="spellEnd"/>
      <w:r w:rsidRPr="00AC29F3">
        <w:rPr>
          <w:i/>
          <w:iCs/>
          <w:color w:val="000000"/>
          <w:lang w:eastAsia="hu-HU"/>
        </w:rPr>
        <w:t xml:space="preserve"> program, The NASA-military </w:t>
      </w:r>
      <w:proofErr w:type="spellStart"/>
      <w:r w:rsidRPr="00AC29F3">
        <w:rPr>
          <w:i/>
          <w:iCs/>
          <w:color w:val="000000"/>
          <w:lang w:eastAsia="hu-HU"/>
        </w:rPr>
        <w:t>cover-up</w:t>
      </w:r>
      <w:proofErr w:type="spellEnd"/>
      <w:r w:rsidRPr="00AC29F3">
        <w:rPr>
          <w:color w:val="000000"/>
          <w:lang w:eastAsia="hu-HU"/>
        </w:rPr>
        <w:t xml:space="preserve">, </w:t>
      </w:r>
      <w:proofErr w:type="spellStart"/>
      <w:r w:rsidRPr="00AC29F3">
        <w:rPr>
          <w:color w:val="000000"/>
          <w:lang w:eastAsia="hu-HU"/>
        </w:rPr>
        <w:t>Portland</w:t>
      </w:r>
      <w:proofErr w:type="spellEnd"/>
      <w:r w:rsidRPr="00AC29F3">
        <w:rPr>
          <w:color w:val="000000"/>
          <w:lang w:eastAsia="hu-HU"/>
        </w:rPr>
        <w:t xml:space="preserve">, OR: </w:t>
      </w:r>
      <w:proofErr w:type="spellStart"/>
      <w:r w:rsidRPr="00AC29F3">
        <w:rPr>
          <w:color w:val="000000"/>
          <w:lang w:eastAsia="hu-HU"/>
        </w:rPr>
        <w:t>Future</w:t>
      </w:r>
      <w:proofErr w:type="spellEnd"/>
      <w:r w:rsidRPr="00AC29F3">
        <w:rPr>
          <w:color w:val="000000"/>
          <w:lang w:eastAsia="hu-HU"/>
        </w:rPr>
        <w:t xml:space="preserve"> Science Research Publishing Co., 1982; Mark </w:t>
      </w:r>
      <w:proofErr w:type="spellStart"/>
      <w:r w:rsidRPr="00AC29F3">
        <w:rPr>
          <w:color w:val="000000"/>
          <w:lang w:eastAsia="hu-HU"/>
        </w:rPr>
        <w:t>Harp</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A </w:t>
      </w:r>
      <w:proofErr w:type="spellStart"/>
      <w:r w:rsidRPr="00AC29F3">
        <w:rPr>
          <w:color w:val="000000"/>
          <w:lang w:eastAsia="hu-HU"/>
        </w:rPr>
        <w:t>case</w:t>
      </w:r>
      <w:proofErr w:type="spellEnd"/>
      <w:r w:rsidRPr="00AC29F3">
        <w:rPr>
          <w:color w:val="000000"/>
          <w:lang w:eastAsia="hu-HU"/>
        </w:rPr>
        <w:t xml:space="preserve"> </w:t>
      </w:r>
      <w:proofErr w:type="spellStart"/>
      <w:r w:rsidRPr="00AC29F3">
        <w:rPr>
          <w:color w:val="000000"/>
          <w:lang w:eastAsia="hu-HU"/>
        </w:rPr>
        <w:t>for</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hollow</w:t>
      </w:r>
      <w:proofErr w:type="spellEnd"/>
      <w:r w:rsidRPr="00AC29F3">
        <w:rPr>
          <w:color w:val="000000"/>
          <w:lang w:eastAsia="hu-HU"/>
        </w:rPr>
        <w:t xml:space="preserve"> </w:t>
      </w:r>
      <w:proofErr w:type="spellStart"/>
      <w:r w:rsidRPr="00AC29F3">
        <w:rPr>
          <w:color w:val="000000"/>
          <w:lang w:eastAsia="hu-HU"/>
        </w:rPr>
        <w:t>earth</w:t>
      </w:r>
      <w:proofErr w:type="spellEnd"/>
      <w:r w:rsidRPr="00AC29F3">
        <w:rPr>
          <w:color w:val="000000"/>
          <w:lang w:eastAsia="hu-HU"/>
        </w:rPr>
        <w:t xml:space="preserve"> </w:t>
      </w:r>
      <w:proofErr w:type="spellStart"/>
      <w:r w:rsidRPr="00AC29F3">
        <w:rPr>
          <w:color w:val="000000"/>
          <w:lang w:eastAsia="hu-HU"/>
        </w:rPr>
        <w:t>theory</w:t>
      </w:r>
      <w:proofErr w:type="spellEnd"/>
      <w:r>
        <w:rPr>
          <w:color w:val="000000"/>
          <w:lang w:eastAsia="hu-HU"/>
        </w:rPr>
        <w:t>”</w:t>
      </w:r>
      <w:r w:rsidRPr="00AC29F3">
        <w:rPr>
          <w:color w:val="000000"/>
          <w:lang w:eastAsia="hu-HU"/>
        </w:rPr>
        <w:t xml:space="preserve">, </w:t>
      </w:r>
      <w:r w:rsidRPr="00AC29F3">
        <w:rPr>
          <w:i/>
          <w:iCs/>
          <w:color w:val="000000"/>
          <w:lang w:eastAsia="hu-HU"/>
        </w:rPr>
        <w:t>Nexus</w:t>
      </w:r>
      <w:r w:rsidRPr="00AC29F3">
        <w:rPr>
          <w:color w:val="000000"/>
          <w:lang w:eastAsia="hu-HU"/>
        </w:rPr>
        <w:t>, Dec. 1994 - Jan. 1995, 35-41</w:t>
      </w:r>
      <w:r>
        <w:rPr>
          <w:color w:val="000000"/>
          <w:lang w:eastAsia="hu-HU"/>
        </w:rPr>
        <w:t>. old</w:t>
      </w:r>
      <w:r w:rsidRPr="00AC29F3">
        <w:rPr>
          <w:color w:val="000000"/>
          <w:lang w:eastAsia="hu-HU"/>
        </w:rPr>
        <w:t xml:space="preserve">; Joseph H. </w:t>
      </w:r>
      <w:proofErr w:type="spellStart"/>
      <w:r w:rsidRPr="00AC29F3">
        <w:rPr>
          <w:color w:val="000000"/>
          <w:lang w:eastAsia="hu-HU"/>
        </w:rPr>
        <w:t>Cater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ultimate</w:t>
      </w:r>
      <w:proofErr w:type="spellEnd"/>
      <w:r w:rsidRPr="00AC29F3">
        <w:rPr>
          <w:i/>
          <w:iCs/>
          <w:color w:val="000000"/>
          <w:lang w:eastAsia="hu-HU"/>
        </w:rPr>
        <w:t xml:space="preserve"> </w:t>
      </w:r>
      <w:proofErr w:type="spellStart"/>
      <w:r w:rsidRPr="00AC29F3">
        <w:rPr>
          <w:i/>
          <w:iCs/>
          <w:color w:val="000000"/>
          <w:lang w:eastAsia="hu-HU"/>
        </w:rPr>
        <w:t>reality</w:t>
      </w:r>
      <w:proofErr w:type="spellEnd"/>
      <w:r w:rsidRPr="00AC29F3">
        <w:rPr>
          <w:color w:val="000000"/>
          <w:lang w:eastAsia="hu-HU"/>
        </w:rPr>
        <w:t xml:space="preserve">, </w:t>
      </w:r>
      <w:proofErr w:type="spellStart"/>
      <w:r w:rsidRPr="00AC29F3">
        <w:rPr>
          <w:color w:val="000000"/>
          <w:lang w:eastAsia="hu-HU"/>
        </w:rPr>
        <w:t>Pomeroy</w:t>
      </w:r>
      <w:proofErr w:type="spellEnd"/>
      <w:r w:rsidRPr="00AC29F3">
        <w:rPr>
          <w:color w:val="000000"/>
          <w:lang w:eastAsia="hu-HU"/>
        </w:rPr>
        <w:t>, WA: Health Research, 1998, 88-99</w:t>
      </w:r>
      <w:r>
        <w:rPr>
          <w:color w:val="000000"/>
          <w:lang w:eastAsia="hu-HU"/>
        </w:rPr>
        <w:t>. old</w:t>
      </w:r>
      <w:r w:rsidRPr="00AC29F3">
        <w:rPr>
          <w:color w:val="000000"/>
          <w:lang w:eastAsia="hu-HU"/>
        </w:rPr>
        <w:t xml:space="preserve">; </w:t>
      </w:r>
      <w:proofErr w:type="spellStart"/>
      <w:r w:rsidRPr="00AC29F3">
        <w:rPr>
          <w:color w:val="000000"/>
          <w:lang w:eastAsia="hu-HU"/>
        </w:rPr>
        <w:t>Alec</w:t>
      </w:r>
      <w:proofErr w:type="spellEnd"/>
      <w:r w:rsidRPr="00AC29F3">
        <w:rPr>
          <w:color w:val="000000"/>
          <w:lang w:eastAsia="hu-HU"/>
        </w:rPr>
        <w:t xml:space="preserve"> </w:t>
      </w:r>
      <w:proofErr w:type="spellStart"/>
      <w:r w:rsidRPr="00AC29F3">
        <w:rPr>
          <w:color w:val="000000"/>
          <w:lang w:eastAsia="hu-HU"/>
        </w:rPr>
        <w:t>Maclellan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enigma</w:t>
      </w:r>
      <w:r w:rsidRPr="00AC29F3">
        <w:rPr>
          <w:color w:val="000000"/>
          <w:lang w:eastAsia="hu-HU"/>
        </w:rPr>
        <w:t xml:space="preserve">, London: Souvenir Press, 1999; </w:t>
      </w:r>
      <w:proofErr w:type="spellStart"/>
      <w:r w:rsidRPr="00AC29F3">
        <w:rPr>
          <w:color w:val="000000"/>
          <w:lang w:eastAsia="hu-HU"/>
        </w:rPr>
        <w:t>Sadek</w:t>
      </w:r>
      <w:proofErr w:type="spellEnd"/>
      <w:r w:rsidRPr="00AC29F3">
        <w:rPr>
          <w:color w:val="000000"/>
          <w:lang w:eastAsia="hu-HU"/>
        </w:rPr>
        <w:t xml:space="preserve"> Adam</w:t>
      </w:r>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authentic</w:t>
      </w:r>
      <w:proofErr w:type="spellEnd"/>
      <w:r w:rsidRPr="00AC29F3">
        <w:rPr>
          <w:color w:val="000000"/>
          <w:lang w:eastAsia="hu-HU"/>
        </w:rPr>
        <w:t xml:space="preserve">, </w:t>
      </w:r>
      <w:proofErr w:type="spellStart"/>
      <w:r w:rsidRPr="00AC29F3">
        <w:rPr>
          <w:color w:val="000000"/>
          <w:lang w:eastAsia="hu-HU"/>
        </w:rPr>
        <w:t>Pomeroy</w:t>
      </w:r>
      <w:proofErr w:type="spellEnd"/>
      <w:r w:rsidRPr="00AC29F3">
        <w:rPr>
          <w:color w:val="000000"/>
          <w:lang w:eastAsia="hu-HU"/>
        </w:rPr>
        <w:t>, WA: Health Research, 1999.</w:t>
      </w:r>
    </w:p>
  </w:footnote>
  <w:footnote w:id="50">
    <w:p w14:paraId="356E9AA0" w14:textId="77777777" w:rsidR="006F292A" w:rsidRDefault="006F292A" w:rsidP="00012254">
      <w:pPr>
        <w:pStyle w:val="Lbjegyzetszveg"/>
        <w:ind w:firstLine="426"/>
        <w:jc w:val="both"/>
      </w:pPr>
      <w:r>
        <w:rPr>
          <w:rStyle w:val="Lbjegyzet-hivatkozs"/>
        </w:rPr>
        <w:footnoteRef/>
      </w:r>
      <w:r>
        <w:t xml:space="preserve">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(http://www.hollowplanets.com).</w:t>
      </w:r>
    </w:p>
  </w:footnote>
  <w:footnote w:id="51">
    <w:p w14:paraId="6F2EB7F3" w14:textId="77777777" w:rsidR="006F292A" w:rsidRDefault="006F292A" w:rsidP="004D2448">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365-73.</w:t>
      </w:r>
      <w:r>
        <w:rPr>
          <w:color w:val="000000"/>
          <w:lang w:eastAsia="hu-HU"/>
        </w:rPr>
        <w:t xml:space="preserve"> old.</w:t>
      </w:r>
    </w:p>
  </w:footnote>
  <w:footnote w:id="52">
    <w:p w14:paraId="6E53DE95" w14:textId="77777777" w:rsidR="006F292A" w:rsidRDefault="006F292A" w:rsidP="00017829">
      <w:pPr>
        <w:pStyle w:val="Lbjegyzetszveg"/>
        <w:ind w:firstLine="426"/>
      </w:pPr>
      <w:r>
        <w:rPr>
          <w:rStyle w:val="Lbjegyzet-hivatkozs"/>
        </w:rPr>
        <w:footnoteRef/>
      </w:r>
      <w:r>
        <w:t xml:space="preserve"> </w:t>
      </w:r>
      <w:r w:rsidRPr="00AC29F3">
        <w:rPr>
          <w:color w:val="000000"/>
          <w:lang w:eastAsia="hu-HU"/>
        </w:rPr>
        <w:t>http://www.v-j-enterprises.com/janpicts.html.</w:t>
      </w:r>
    </w:p>
  </w:footnote>
  <w:footnote w:id="53">
    <w:p w14:paraId="228EFD55" w14:textId="77777777" w:rsidR="006F292A" w:rsidRDefault="006F292A" w:rsidP="00F9491E">
      <w:pPr>
        <w:pStyle w:val="Lbjegyzetszveg"/>
        <w:ind w:firstLine="426"/>
      </w:pPr>
      <w:r>
        <w:rPr>
          <w:rStyle w:val="Lbjegyzet-hivatkozs"/>
        </w:rPr>
        <w:footnoteRef/>
      </w:r>
      <w:r>
        <w:t xml:space="preserve"> </w:t>
      </w:r>
      <w:r w:rsidRPr="00AC29F3">
        <w:rPr>
          <w:color w:val="000000"/>
          <w:lang w:eastAsia="hu-HU"/>
        </w:rPr>
        <w:t>W.</w:t>
      </w:r>
      <w:r>
        <w:rPr>
          <w:color w:val="000000"/>
          <w:lang w:eastAsia="hu-HU"/>
        </w:rPr>
        <w:t xml:space="preserve"> </w:t>
      </w:r>
      <w:r w:rsidRPr="00AC29F3">
        <w:rPr>
          <w:color w:val="000000"/>
          <w:lang w:eastAsia="hu-HU"/>
        </w:rPr>
        <w:t xml:space="preserve">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moon</w:t>
      </w:r>
      <w:proofErr w:type="spellEnd"/>
      <w:r w:rsidRPr="00AC29F3">
        <w:rPr>
          <w:i/>
          <w:iCs/>
          <w:color w:val="000000"/>
          <w:lang w:eastAsia="hu-HU"/>
        </w:rPr>
        <w:t xml:space="preserve"> and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1985, 227.</w:t>
      </w:r>
      <w:r>
        <w:rPr>
          <w:color w:val="000000"/>
          <w:lang w:eastAsia="hu-HU"/>
        </w:rPr>
        <w:t xml:space="preserve"> old.</w:t>
      </w:r>
    </w:p>
  </w:footnote>
  <w:footnote w:id="54">
    <w:p w14:paraId="62995B73" w14:textId="77777777" w:rsidR="006F292A" w:rsidRDefault="006F292A" w:rsidP="00CF7AC6">
      <w:pPr>
        <w:pStyle w:val="Lbjegyzetszveg"/>
        <w:ind w:firstLine="426"/>
        <w:jc w:val="both"/>
      </w:pPr>
      <w:r>
        <w:rPr>
          <w:rStyle w:val="Lbjegyzet-hivatkozs"/>
        </w:rPr>
        <w:footnoteRef/>
      </w:r>
      <w:r>
        <w:t xml:space="preserve"> </w:t>
      </w:r>
      <w:r w:rsidRPr="00AC29F3">
        <w:rPr>
          <w:color w:val="000000"/>
          <w:lang w:eastAsia="hu-HU"/>
        </w:rPr>
        <w:t>Don Wilson</w:t>
      </w:r>
      <w:r>
        <w:rPr>
          <w:color w:val="000000"/>
          <w:lang w:eastAsia="hu-HU"/>
        </w:rPr>
        <w:t>:</w:t>
      </w:r>
      <w:r w:rsidRPr="00AC29F3">
        <w:rPr>
          <w:color w:val="000000"/>
          <w:lang w:eastAsia="hu-HU"/>
        </w:rPr>
        <w:t xml:space="preserve"> </w:t>
      </w:r>
      <w:proofErr w:type="spellStart"/>
      <w:r w:rsidRPr="00AC29F3">
        <w:rPr>
          <w:i/>
          <w:iCs/>
          <w:color w:val="000000"/>
          <w:lang w:eastAsia="hu-HU"/>
        </w:rPr>
        <w:t>Our</w:t>
      </w:r>
      <w:proofErr w:type="spellEnd"/>
      <w:r w:rsidRPr="00AC29F3">
        <w:rPr>
          <w:i/>
          <w:iCs/>
          <w:color w:val="000000"/>
          <w:lang w:eastAsia="hu-HU"/>
        </w:rPr>
        <w:t xml:space="preserve"> </w:t>
      </w:r>
      <w:proofErr w:type="spellStart"/>
      <w:r w:rsidRPr="00AC29F3">
        <w:rPr>
          <w:i/>
          <w:iCs/>
          <w:color w:val="000000"/>
          <w:lang w:eastAsia="hu-HU"/>
        </w:rPr>
        <w:t>mysterious</w:t>
      </w:r>
      <w:proofErr w:type="spellEnd"/>
      <w:r w:rsidRPr="00AC29F3">
        <w:rPr>
          <w:i/>
          <w:iCs/>
          <w:color w:val="000000"/>
          <w:lang w:eastAsia="hu-HU"/>
        </w:rPr>
        <w:t xml:space="preserve"> </w:t>
      </w:r>
      <w:proofErr w:type="spellStart"/>
      <w:r w:rsidRPr="00AC29F3">
        <w:rPr>
          <w:i/>
          <w:iCs/>
          <w:color w:val="000000"/>
          <w:lang w:eastAsia="hu-HU"/>
        </w:rPr>
        <w:t>spaceship</w:t>
      </w:r>
      <w:proofErr w:type="spellEnd"/>
      <w:r w:rsidRPr="00AC29F3">
        <w:rPr>
          <w:i/>
          <w:iCs/>
          <w:color w:val="000000"/>
          <w:lang w:eastAsia="hu-HU"/>
        </w:rPr>
        <w:t xml:space="preserve"> </w:t>
      </w:r>
      <w:proofErr w:type="spellStart"/>
      <w:r w:rsidRPr="00AC29F3">
        <w:rPr>
          <w:i/>
          <w:iCs/>
          <w:color w:val="000000"/>
          <w:lang w:eastAsia="hu-HU"/>
        </w:rPr>
        <w:t>moon</w:t>
      </w:r>
      <w:proofErr w:type="spellEnd"/>
      <w:r w:rsidRPr="00AC29F3">
        <w:rPr>
          <w:color w:val="000000"/>
          <w:lang w:eastAsia="hu-HU"/>
        </w:rPr>
        <w:t xml:space="preserve">, London: </w:t>
      </w:r>
      <w:proofErr w:type="spellStart"/>
      <w:r w:rsidRPr="00AC29F3">
        <w:rPr>
          <w:color w:val="000000"/>
          <w:lang w:eastAsia="hu-HU"/>
        </w:rPr>
        <w:t>Sphere</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1976; Don Wilson</w:t>
      </w:r>
      <w:r>
        <w:rPr>
          <w:color w:val="000000"/>
          <w:lang w:eastAsia="hu-HU"/>
        </w:rPr>
        <w:t>:</w:t>
      </w:r>
      <w:r w:rsidRPr="00AC29F3">
        <w:rPr>
          <w:color w:val="000000"/>
          <w:lang w:eastAsia="hu-HU"/>
        </w:rPr>
        <w:t xml:space="preserve"> </w:t>
      </w:r>
      <w:proofErr w:type="spellStart"/>
      <w:r w:rsidRPr="00AC29F3">
        <w:rPr>
          <w:i/>
          <w:iCs/>
          <w:color w:val="000000"/>
          <w:lang w:eastAsia="hu-HU"/>
        </w:rPr>
        <w:t>Secrets</w:t>
      </w:r>
      <w:proofErr w:type="spellEnd"/>
      <w:r w:rsidRPr="00AC29F3">
        <w:rPr>
          <w:i/>
          <w:iCs/>
          <w:color w:val="000000"/>
          <w:lang w:eastAsia="hu-HU"/>
        </w:rPr>
        <w:t xml:space="preserve"> of </w:t>
      </w:r>
      <w:proofErr w:type="spellStart"/>
      <w:r w:rsidRPr="00AC29F3">
        <w:rPr>
          <w:i/>
          <w:iCs/>
          <w:color w:val="000000"/>
          <w:lang w:eastAsia="hu-HU"/>
        </w:rPr>
        <w:t>our</w:t>
      </w:r>
      <w:proofErr w:type="spellEnd"/>
      <w:r w:rsidRPr="00AC29F3">
        <w:rPr>
          <w:i/>
          <w:iCs/>
          <w:color w:val="000000"/>
          <w:lang w:eastAsia="hu-HU"/>
        </w:rPr>
        <w:t xml:space="preserve"> </w:t>
      </w:r>
      <w:proofErr w:type="spellStart"/>
      <w:r w:rsidRPr="00AC29F3">
        <w:rPr>
          <w:i/>
          <w:iCs/>
          <w:color w:val="000000"/>
          <w:lang w:eastAsia="hu-HU"/>
        </w:rPr>
        <w:t>spaceship</w:t>
      </w:r>
      <w:proofErr w:type="spellEnd"/>
      <w:r w:rsidRPr="00AC29F3">
        <w:rPr>
          <w:i/>
          <w:iCs/>
          <w:color w:val="000000"/>
          <w:lang w:eastAsia="hu-HU"/>
        </w:rPr>
        <w:t xml:space="preserve"> </w:t>
      </w:r>
      <w:proofErr w:type="spellStart"/>
      <w:r w:rsidRPr="00AC29F3">
        <w:rPr>
          <w:i/>
          <w:iCs/>
          <w:color w:val="000000"/>
          <w:lang w:eastAsia="hu-HU"/>
        </w:rPr>
        <w:t>moon</w:t>
      </w:r>
      <w:proofErr w:type="spellEnd"/>
      <w:r w:rsidRPr="00AC29F3">
        <w:rPr>
          <w:color w:val="000000"/>
          <w:lang w:eastAsia="hu-HU"/>
        </w:rPr>
        <w:t xml:space="preserve">, London: </w:t>
      </w:r>
      <w:proofErr w:type="spellStart"/>
      <w:r w:rsidRPr="00AC29F3">
        <w:rPr>
          <w:color w:val="000000"/>
          <w:lang w:eastAsia="hu-HU"/>
        </w:rPr>
        <w:t>Sphere</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1980.</w:t>
      </w:r>
    </w:p>
  </w:footnote>
  <w:footnote w:id="55">
    <w:p w14:paraId="3056461C" w14:textId="77777777" w:rsidR="006F292A" w:rsidRDefault="006F292A" w:rsidP="00D13933">
      <w:pPr>
        <w:pStyle w:val="Lbjegyzetszveg"/>
        <w:ind w:firstLine="426"/>
      </w:pPr>
      <w:r>
        <w:rPr>
          <w:rStyle w:val="Lbjegyzet-hivatkozs"/>
        </w:rPr>
        <w:footnoteRef/>
      </w:r>
      <w:r>
        <w:t xml:space="preserve"> </w:t>
      </w:r>
      <w:r>
        <w:rPr>
          <w:color w:val="000000"/>
          <w:lang w:eastAsia="hu-HU"/>
        </w:rPr>
        <w:t>Idézi:</w:t>
      </w:r>
      <w:r w:rsidRPr="00AC29F3">
        <w:rPr>
          <w:color w:val="000000"/>
          <w:lang w:eastAsia="hu-HU"/>
        </w:rPr>
        <w:t xml:space="preserve"> </w:t>
      </w:r>
      <w:proofErr w:type="spellStart"/>
      <w:r w:rsidRPr="00AC29F3">
        <w:rPr>
          <w:i/>
          <w:iCs/>
          <w:color w:val="000000"/>
          <w:lang w:eastAsia="hu-HU"/>
        </w:rPr>
        <w:t>Secrets</w:t>
      </w:r>
      <w:proofErr w:type="spellEnd"/>
      <w:r w:rsidRPr="00AC29F3">
        <w:rPr>
          <w:i/>
          <w:iCs/>
          <w:color w:val="000000"/>
          <w:lang w:eastAsia="hu-HU"/>
        </w:rPr>
        <w:t xml:space="preserve"> of </w:t>
      </w:r>
      <w:proofErr w:type="spellStart"/>
      <w:r w:rsidRPr="00AC29F3">
        <w:rPr>
          <w:i/>
          <w:iCs/>
          <w:color w:val="000000"/>
          <w:lang w:eastAsia="hu-HU"/>
        </w:rPr>
        <w:t>our</w:t>
      </w:r>
      <w:proofErr w:type="spellEnd"/>
      <w:r w:rsidRPr="00AC29F3">
        <w:rPr>
          <w:i/>
          <w:iCs/>
          <w:color w:val="000000"/>
          <w:lang w:eastAsia="hu-HU"/>
        </w:rPr>
        <w:t xml:space="preserve"> </w:t>
      </w:r>
      <w:proofErr w:type="spellStart"/>
      <w:r w:rsidRPr="00AC29F3">
        <w:rPr>
          <w:i/>
          <w:iCs/>
          <w:color w:val="000000"/>
          <w:lang w:eastAsia="hu-HU"/>
        </w:rPr>
        <w:t>spaceship</w:t>
      </w:r>
      <w:proofErr w:type="spellEnd"/>
      <w:r w:rsidRPr="00AC29F3">
        <w:rPr>
          <w:i/>
          <w:iCs/>
          <w:color w:val="000000"/>
          <w:lang w:eastAsia="hu-HU"/>
        </w:rPr>
        <w:t xml:space="preserve"> </w:t>
      </w:r>
      <w:proofErr w:type="spellStart"/>
      <w:r w:rsidRPr="00AC29F3">
        <w:rPr>
          <w:i/>
          <w:iCs/>
          <w:color w:val="000000"/>
          <w:lang w:eastAsia="hu-HU"/>
        </w:rPr>
        <w:t>moon</w:t>
      </w:r>
      <w:proofErr w:type="spellEnd"/>
      <w:r w:rsidRPr="00AC29F3">
        <w:rPr>
          <w:color w:val="000000"/>
          <w:lang w:eastAsia="hu-HU"/>
        </w:rPr>
        <w:t>, 95.</w:t>
      </w:r>
      <w:r>
        <w:rPr>
          <w:color w:val="000000"/>
          <w:lang w:eastAsia="hu-HU"/>
        </w:rPr>
        <w:t xml:space="preserve"> old.</w:t>
      </w:r>
    </w:p>
  </w:footnote>
  <w:footnote w:id="56">
    <w:p w14:paraId="78CC7942" w14:textId="77777777" w:rsidR="006F292A" w:rsidRDefault="006F292A" w:rsidP="00A277A2">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97.</w:t>
      </w:r>
      <w:r>
        <w:rPr>
          <w:color w:val="000000"/>
          <w:lang w:eastAsia="hu-HU"/>
        </w:rPr>
        <w:t xml:space="preserve"> oldal.</w:t>
      </w:r>
    </w:p>
  </w:footnote>
  <w:footnote w:id="57">
    <w:p w14:paraId="5754D80E" w14:textId="77777777" w:rsidR="006F292A" w:rsidRDefault="006F292A" w:rsidP="0037796A">
      <w:pPr>
        <w:pStyle w:val="Lbjegyzetszveg"/>
        <w:ind w:firstLine="426"/>
      </w:pPr>
      <w:r>
        <w:rPr>
          <w:rStyle w:val="Lbjegyzet-hivatkozs"/>
        </w:rPr>
        <w:footnoteRef/>
      </w:r>
      <w:r>
        <w:t xml:space="preserve"> Ugyanott</w:t>
      </w:r>
      <w:r w:rsidRPr="00AC29F3">
        <w:rPr>
          <w:color w:val="000000"/>
          <w:lang w:eastAsia="hu-HU"/>
        </w:rPr>
        <w:t>, 145.</w:t>
      </w:r>
      <w:r>
        <w:rPr>
          <w:color w:val="000000"/>
          <w:lang w:eastAsia="hu-HU"/>
        </w:rPr>
        <w:t xml:space="preserve"> oldal.</w:t>
      </w:r>
    </w:p>
  </w:footnote>
  <w:footnote w:id="58">
    <w:p w14:paraId="6CF16D52" w14:textId="77777777" w:rsidR="006F292A" w:rsidRDefault="006F292A" w:rsidP="005B243D">
      <w:pPr>
        <w:pStyle w:val="Lbjegyzetszveg"/>
        <w:ind w:firstLine="426"/>
        <w:jc w:val="both"/>
      </w:pPr>
      <w:r>
        <w:rPr>
          <w:rStyle w:val="Lbjegyzet-hivatkozs"/>
        </w:rPr>
        <w:footnoteRef/>
      </w:r>
      <w:r>
        <w:t xml:space="preserve"> </w:t>
      </w:r>
      <w:r w:rsidRPr="00AC29F3">
        <w:rPr>
          <w:color w:val="000000"/>
          <w:lang w:eastAsia="hu-HU"/>
        </w:rPr>
        <w:t xml:space="preserve">D. </w:t>
      </w:r>
      <w:proofErr w:type="spellStart"/>
      <w:r w:rsidRPr="00AC29F3">
        <w:rPr>
          <w:color w:val="000000"/>
          <w:lang w:eastAsia="hu-HU"/>
        </w:rPr>
        <w:t>McGeary</w:t>
      </w:r>
      <w:proofErr w:type="spellEnd"/>
      <w:r w:rsidRPr="00AC29F3">
        <w:rPr>
          <w:color w:val="000000"/>
          <w:lang w:eastAsia="hu-HU"/>
        </w:rPr>
        <w:t xml:space="preserve"> </w:t>
      </w:r>
      <w:r>
        <w:rPr>
          <w:color w:val="000000"/>
          <w:lang w:eastAsia="hu-HU"/>
        </w:rPr>
        <w:t>és</w:t>
      </w:r>
      <w:r w:rsidRPr="00AC29F3">
        <w:rPr>
          <w:color w:val="000000"/>
          <w:lang w:eastAsia="hu-HU"/>
        </w:rPr>
        <w:t xml:space="preserve"> C.C. </w:t>
      </w:r>
      <w:proofErr w:type="spellStart"/>
      <w:r w:rsidRPr="00AC29F3">
        <w:rPr>
          <w:color w:val="000000"/>
          <w:lang w:eastAsia="hu-HU"/>
        </w:rPr>
        <w:t>Plummer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geology</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revealed</w:t>
      </w:r>
      <w:proofErr w:type="spellEnd"/>
      <w:r w:rsidRPr="00AC29F3">
        <w:rPr>
          <w:color w:val="000000"/>
          <w:lang w:eastAsia="hu-HU"/>
        </w:rPr>
        <w:t>, 3</w:t>
      </w:r>
      <w:r>
        <w:rPr>
          <w:color w:val="000000"/>
          <w:lang w:eastAsia="hu-HU"/>
        </w:rPr>
        <w:t>. kiadás</w:t>
      </w:r>
      <w:r w:rsidRPr="00AC29F3">
        <w:rPr>
          <w:color w:val="000000"/>
          <w:lang w:eastAsia="hu-HU"/>
        </w:rPr>
        <w:t xml:space="preserve">, Boston, MA: WCB, </w:t>
      </w:r>
      <w:proofErr w:type="spellStart"/>
      <w:r w:rsidRPr="00AC29F3">
        <w:rPr>
          <w:color w:val="000000"/>
          <w:lang w:eastAsia="hu-HU"/>
        </w:rPr>
        <w:t>McGraw-Hill</w:t>
      </w:r>
      <w:proofErr w:type="spellEnd"/>
      <w:r w:rsidRPr="00AC29F3">
        <w:rPr>
          <w:color w:val="000000"/>
          <w:lang w:eastAsia="hu-HU"/>
        </w:rPr>
        <w:t>, 1998, 34, 45.</w:t>
      </w:r>
      <w:r>
        <w:rPr>
          <w:color w:val="000000"/>
          <w:lang w:eastAsia="hu-HU"/>
        </w:rPr>
        <w:t xml:space="preserve"> old.</w:t>
      </w:r>
    </w:p>
  </w:footnote>
  <w:footnote w:id="59">
    <w:p w14:paraId="04FBD3A3" w14:textId="77777777" w:rsidR="006F292A" w:rsidRDefault="006F292A" w:rsidP="0070067C">
      <w:pPr>
        <w:pStyle w:val="Lbjegyzetszveg"/>
        <w:ind w:firstLine="426"/>
        <w:rPr>
          <w:color w:val="000000"/>
          <w:lang w:eastAsia="hu-HU"/>
        </w:rPr>
      </w:pPr>
      <w:r>
        <w:rPr>
          <w:rStyle w:val="Lbjegyzet-hivatkozs"/>
        </w:rPr>
        <w:footnoteRef/>
      </w:r>
      <w:r>
        <w:t xml:space="preserve"> Egy mindent kitöltő közeg helyettesítése „üres térrel” és mező-egyenletekkel</w:t>
      </w:r>
      <w:r w:rsidRPr="00AC29F3">
        <w:rPr>
          <w:color w:val="000000"/>
          <w:lang w:eastAsia="hu-HU"/>
        </w:rPr>
        <w:t xml:space="preserve"> </w:t>
      </w:r>
      <w:r>
        <w:rPr>
          <w:color w:val="000000"/>
          <w:lang w:eastAsia="hu-HU"/>
        </w:rPr>
        <w:t>nem kielégítő dolog, elvont matematikai leírás, ami semmit nem magyaráz meg. (lásd:</w:t>
      </w:r>
      <w:r w:rsidRPr="00AC29F3">
        <w:rPr>
          <w:color w:val="000000"/>
          <w:lang w:eastAsia="hu-HU"/>
        </w:rPr>
        <w:t xml:space="preserve"> </w:t>
      </w:r>
      <w:hyperlink r:id="rId7" w:history="1">
        <w:r w:rsidRPr="00AC29F3">
          <w:rPr>
            <w:b/>
            <w:bCs/>
            <w:color w:val="0000FF"/>
            <w:u w:val="single"/>
            <w:lang w:eastAsia="hu-HU"/>
          </w:rPr>
          <w:t>Space, time, and relativity</w:t>
        </w:r>
      </w:hyperlink>
      <w:r w:rsidRPr="00AC29F3">
        <w:rPr>
          <w:color w:val="000000"/>
          <w:lang w:eastAsia="hu-HU"/>
        </w:rPr>
        <w:t xml:space="preserve">, </w:t>
      </w:r>
      <w:hyperlink r:id="rId8" w:history="1">
        <w:r w:rsidRPr="00892710">
          <w:rPr>
            <w:rStyle w:val="Hiperhivatkozs"/>
            <w:lang w:eastAsia="hu-HU"/>
          </w:rPr>
          <w:t>http://davidpratt.info/relativ.htm</w:t>
        </w:r>
      </w:hyperlink>
      <w:r w:rsidRPr="00AC29F3">
        <w:rPr>
          <w:color w:val="000000"/>
          <w:lang w:eastAsia="hu-HU"/>
        </w:rPr>
        <w:t>).</w:t>
      </w:r>
    </w:p>
    <w:p w14:paraId="4BF2B69B" w14:textId="77777777" w:rsidR="006F292A" w:rsidRDefault="006F292A" w:rsidP="00E74137">
      <w:pPr>
        <w:pStyle w:val="Lbjegyzetszveg"/>
        <w:ind w:firstLine="426"/>
        <w:jc w:val="both"/>
      </w:pPr>
      <w:r>
        <w:rPr>
          <w:color w:val="000000"/>
          <w:lang w:eastAsia="hu-HU"/>
        </w:rPr>
        <w:t>A fény sokkal inkább az éteren keresztül terjes, mint az abszolút ürességben</w:t>
      </w:r>
      <w:r w:rsidRPr="00AC29F3">
        <w:rPr>
          <w:color w:val="000000"/>
          <w:lang w:eastAsia="hu-HU"/>
        </w:rPr>
        <w:t xml:space="preserve">. </w:t>
      </w:r>
      <w:r>
        <w:rPr>
          <w:color w:val="000000"/>
          <w:lang w:eastAsia="hu-HU"/>
        </w:rPr>
        <w:t>Ismert tény, hogy bizonyos elektromágneses hullámok a légkörben</w:t>
      </w:r>
      <w:r w:rsidRPr="00AC29F3">
        <w:rPr>
          <w:color w:val="000000"/>
          <w:lang w:eastAsia="hu-HU"/>
        </w:rPr>
        <w:t xml:space="preserve"> </w:t>
      </w:r>
      <w:r>
        <w:rPr>
          <w:color w:val="000000"/>
          <w:lang w:eastAsia="hu-HU"/>
        </w:rPr>
        <w:t>hanghullámokat tudnak kelteni, amikor beleütköznek a földbe</w:t>
      </w:r>
      <w:r w:rsidRPr="00AC29F3">
        <w:rPr>
          <w:color w:val="000000"/>
          <w:lang w:eastAsia="hu-HU"/>
        </w:rPr>
        <w:t xml:space="preserve">. </w:t>
      </w:r>
      <w:r>
        <w:rPr>
          <w:color w:val="000000"/>
          <w:lang w:eastAsia="hu-HU"/>
        </w:rPr>
        <w:t>A fény sebessége azonban mintegy</w:t>
      </w:r>
      <w:r w:rsidRPr="00AC29F3">
        <w:rPr>
          <w:color w:val="000000"/>
          <w:lang w:eastAsia="hu-HU"/>
        </w:rPr>
        <w:t xml:space="preserve"> 33,000</w:t>
      </w:r>
      <w:r>
        <w:rPr>
          <w:color w:val="000000"/>
          <w:lang w:eastAsia="hu-HU"/>
        </w:rPr>
        <w:t>-szer nagyobb, mint az elméleti szeizmikus sebességek a „külső magban”</w:t>
      </w:r>
      <w:r w:rsidRPr="00AC29F3">
        <w:rPr>
          <w:color w:val="000000"/>
          <w:lang w:eastAsia="hu-HU"/>
        </w:rPr>
        <w:t>.</w:t>
      </w:r>
    </w:p>
  </w:footnote>
  <w:footnote w:id="60">
    <w:p w14:paraId="39544076" w14:textId="77777777" w:rsidR="006F292A" w:rsidRDefault="006F292A" w:rsidP="005F73D5">
      <w:pPr>
        <w:pStyle w:val="Lbjegyzetszveg"/>
        <w:ind w:firstLine="426"/>
      </w:pPr>
      <w:r>
        <w:rPr>
          <w:rStyle w:val="Lbjegyzet-hivatkozs"/>
        </w:rPr>
        <w:footnoteRef/>
      </w:r>
      <w:r>
        <w:t xml:space="preserve"> </w:t>
      </w:r>
      <w:r w:rsidRPr="00AC29F3">
        <w:rPr>
          <w:color w:val="000000"/>
          <w:lang w:eastAsia="hu-HU"/>
        </w:rPr>
        <w:t xml:space="preserve">Andrew </w:t>
      </w:r>
      <w:proofErr w:type="spellStart"/>
      <w:r w:rsidRPr="00AC29F3">
        <w:rPr>
          <w:color w:val="000000"/>
          <w:lang w:eastAsia="hu-HU"/>
        </w:rPr>
        <w:t>Dominic</w:t>
      </w:r>
      <w:proofErr w:type="spellEnd"/>
      <w:r w:rsidRPr="00AC29F3">
        <w:rPr>
          <w:color w:val="000000"/>
          <w:lang w:eastAsia="hu-HU"/>
        </w:rPr>
        <w:t xml:space="preserve"> </w:t>
      </w:r>
      <w:proofErr w:type="spellStart"/>
      <w:r w:rsidRPr="00AC29F3">
        <w:rPr>
          <w:color w:val="000000"/>
          <w:lang w:eastAsia="hu-HU"/>
        </w:rPr>
        <w:t>Fortes</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origin</w:t>
      </w:r>
      <w:proofErr w:type="spellEnd"/>
      <w:r w:rsidRPr="00AC29F3">
        <w:rPr>
          <w:color w:val="000000"/>
          <w:lang w:eastAsia="hu-HU"/>
        </w:rPr>
        <w:t xml:space="preserve"> of </w:t>
      </w:r>
      <w:proofErr w:type="spellStart"/>
      <w:r w:rsidRPr="00AC29F3">
        <w:rPr>
          <w:i/>
          <w:iCs/>
          <w:color w:val="000000"/>
          <w:lang w:eastAsia="hu-HU"/>
        </w:rPr>
        <w:t>planetary</w:t>
      </w:r>
      <w:proofErr w:type="spellEnd"/>
      <w:r w:rsidRPr="00AC29F3">
        <w:rPr>
          <w:color w:val="000000"/>
          <w:lang w:eastAsia="hu-HU"/>
        </w:rPr>
        <w:t xml:space="preserve"> </w:t>
      </w:r>
      <w:proofErr w:type="spellStart"/>
      <w:r w:rsidRPr="00AC29F3">
        <w:rPr>
          <w:color w:val="000000"/>
          <w:lang w:eastAsia="hu-HU"/>
        </w:rPr>
        <w:t>magnetic</w:t>
      </w:r>
      <w:proofErr w:type="spellEnd"/>
      <w:r w:rsidRPr="00AC29F3">
        <w:rPr>
          <w:color w:val="000000"/>
          <w:lang w:eastAsia="hu-HU"/>
        </w:rPr>
        <w:t xml:space="preserve"> </w:t>
      </w:r>
      <w:proofErr w:type="spellStart"/>
      <w:r w:rsidRPr="00AC29F3">
        <w:rPr>
          <w:color w:val="000000"/>
          <w:lang w:eastAsia="hu-HU"/>
        </w:rPr>
        <w:t>fields</w:t>
      </w:r>
      <w:proofErr w:type="spellEnd"/>
      <w:r>
        <w:rPr>
          <w:color w:val="000000"/>
          <w:lang w:eastAsia="hu-HU"/>
        </w:rPr>
        <w:t>”</w:t>
      </w:r>
      <w:r w:rsidRPr="00AC29F3">
        <w:rPr>
          <w:color w:val="000000"/>
          <w:lang w:eastAsia="hu-HU"/>
        </w:rPr>
        <w:t>, 1997, http://www.ucl.ac.uk/geolsci/edu/students/planet/student/work/magrev/dynamos.htm.</w:t>
      </w:r>
    </w:p>
  </w:footnote>
  <w:footnote w:id="61">
    <w:p w14:paraId="7039B4C6" w14:textId="77777777" w:rsidR="006F292A" w:rsidRDefault="006F292A" w:rsidP="00CC101D">
      <w:pPr>
        <w:pStyle w:val="Lbjegyzetszveg"/>
        <w:ind w:firstLine="426"/>
        <w:jc w:val="both"/>
      </w:pPr>
      <w:r>
        <w:rPr>
          <w:rStyle w:val="Lbjegyzet-hivatkozs"/>
        </w:rPr>
        <w:footnoteRef/>
      </w:r>
      <w:r>
        <w:t xml:space="preserve"> </w:t>
      </w:r>
      <w:proofErr w:type="spellStart"/>
      <w:r>
        <w:rPr>
          <w:color w:val="000000"/>
          <w:lang w:eastAsia="hu-HU"/>
        </w:rPr>
        <w:t>Frederic</w:t>
      </w:r>
      <w:proofErr w:type="spellEnd"/>
      <w:r>
        <w:rPr>
          <w:color w:val="000000"/>
          <w:lang w:eastAsia="hu-HU"/>
        </w:rPr>
        <w:t xml:space="preserve"> </w:t>
      </w:r>
      <w:proofErr w:type="spellStart"/>
      <w:r>
        <w:rPr>
          <w:color w:val="000000"/>
          <w:lang w:eastAsia="hu-HU"/>
        </w:rPr>
        <w:t>Jueneman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Raptures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deep</w:t>
      </w:r>
      <w:proofErr w:type="spellEnd"/>
      <w:r w:rsidRPr="00AC29F3">
        <w:rPr>
          <w:color w:val="000000"/>
          <w:lang w:eastAsia="hu-HU"/>
        </w:rPr>
        <w:t xml:space="preserve">, Des </w:t>
      </w:r>
      <w:proofErr w:type="spellStart"/>
      <w:r w:rsidRPr="00AC29F3">
        <w:rPr>
          <w:color w:val="000000"/>
          <w:lang w:eastAsia="hu-HU"/>
        </w:rPr>
        <w:t>Plaines</w:t>
      </w:r>
      <w:proofErr w:type="spellEnd"/>
      <w:r w:rsidRPr="00AC29F3">
        <w:rPr>
          <w:color w:val="000000"/>
          <w:lang w:eastAsia="hu-HU"/>
        </w:rPr>
        <w:t xml:space="preserve">, IL: Research &amp; </w:t>
      </w:r>
      <w:proofErr w:type="spellStart"/>
      <w:r w:rsidRPr="00AC29F3">
        <w:rPr>
          <w:color w:val="000000"/>
          <w:lang w:eastAsia="hu-HU"/>
        </w:rPr>
        <w:t>Development</w:t>
      </w:r>
      <w:proofErr w:type="spellEnd"/>
      <w:r w:rsidRPr="00AC29F3">
        <w:rPr>
          <w:color w:val="000000"/>
          <w:lang w:eastAsia="hu-HU"/>
        </w:rPr>
        <w:t xml:space="preserve"> </w:t>
      </w:r>
      <w:proofErr w:type="spellStart"/>
      <w:r w:rsidRPr="00AC29F3">
        <w:rPr>
          <w:color w:val="000000"/>
          <w:lang w:eastAsia="hu-HU"/>
        </w:rPr>
        <w:t>Magazine</w:t>
      </w:r>
      <w:proofErr w:type="spellEnd"/>
      <w:r w:rsidRPr="00AC29F3">
        <w:rPr>
          <w:color w:val="000000"/>
          <w:lang w:eastAsia="hu-HU"/>
        </w:rPr>
        <w:t>, 1995, 121, 124.</w:t>
      </w:r>
      <w:r>
        <w:rPr>
          <w:color w:val="000000"/>
          <w:lang w:eastAsia="hu-HU"/>
        </w:rPr>
        <w:t xml:space="preserve"> old.</w:t>
      </w:r>
    </w:p>
  </w:footnote>
  <w:footnote w:id="62">
    <w:p w14:paraId="70D8FBD3" w14:textId="77777777" w:rsidR="006F292A" w:rsidRDefault="006F292A" w:rsidP="00116F95">
      <w:pPr>
        <w:pStyle w:val="Lbjegyzetszveg"/>
        <w:ind w:firstLine="426"/>
      </w:pPr>
      <w:r>
        <w:rPr>
          <w:rStyle w:val="Lbjegyzet-hivatkozs"/>
        </w:rPr>
        <w:footnoteRef/>
      </w:r>
      <w:r>
        <w:t xml:space="preserve"> </w:t>
      </w:r>
      <w:r w:rsidRPr="00AC29F3">
        <w:rPr>
          <w:color w:val="000000"/>
          <w:lang w:eastAsia="hu-HU"/>
        </w:rPr>
        <w:t xml:space="preserve">Joseph H. </w:t>
      </w:r>
      <w:proofErr w:type="spellStart"/>
      <w:r w:rsidRPr="00AC29F3">
        <w:rPr>
          <w:color w:val="000000"/>
          <w:lang w:eastAsia="hu-HU"/>
        </w:rPr>
        <w:t>Cater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ultimate</w:t>
      </w:r>
      <w:proofErr w:type="spellEnd"/>
      <w:r w:rsidRPr="00AC29F3">
        <w:rPr>
          <w:i/>
          <w:iCs/>
          <w:color w:val="000000"/>
          <w:lang w:eastAsia="hu-HU"/>
        </w:rPr>
        <w:t xml:space="preserve"> </w:t>
      </w:r>
      <w:proofErr w:type="spellStart"/>
      <w:r w:rsidRPr="00AC29F3">
        <w:rPr>
          <w:i/>
          <w:iCs/>
          <w:color w:val="000000"/>
          <w:lang w:eastAsia="hu-HU"/>
        </w:rPr>
        <w:t>reality</w:t>
      </w:r>
      <w:proofErr w:type="spellEnd"/>
      <w:r w:rsidRPr="00AC29F3">
        <w:rPr>
          <w:color w:val="000000"/>
          <w:lang w:eastAsia="hu-HU"/>
        </w:rPr>
        <w:t xml:space="preserve">, </w:t>
      </w:r>
      <w:proofErr w:type="spellStart"/>
      <w:r w:rsidRPr="00AC29F3">
        <w:rPr>
          <w:color w:val="000000"/>
          <w:lang w:eastAsia="hu-HU"/>
        </w:rPr>
        <w:t>Pomeroy</w:t>
      </w:r>
      <w:proofErr w:type="spellEnd"/>
      <w:r w:rsidRPr="00AC29F3">
        <w:rPr>
          <w:color w:val="000000"/>
          <w:lang w:eastAsia="hu-HU"/>
        </w:rPr>
        <w:t>, WA: Health Research, 1998, 163-6.</w:t>
      </w:r>
      <w:r>
        <w:rPr>
          <w:color w:val="000000"/>
          <w:lang w:eastAsia="hu-HU"/>
        </w:rPr>
        <w:t xml:space="preserve"> old.</w:t>
      </w:r>
    </w:p>
  </w:footnote>
  <w:footnote w:id="63">
    <w:p w14:paraId="4F41BD12" w14:textId="77777777" w:rsidR="006F292A" w:rsidRDefault="006F292A" w:rsidP="008F601B">
      <w:pPr>
        <w:pStyle w:val="Lbjegyzetszveg"/>
        <w:ind w:firstLine="426"/>
        <w:jc w:val="both"/>
      </w:pPr>
      <w:r>
        <w:rPr>
          <w:rStyle w:val="Lbjegyzet-hivatkozs"/>
        </w:rPr>
        <w:footnoteRef/>
      </w:r>
      <w:r>
        <w:t xml:space="preserve"> </w:t>
      </w:r>
      <w:r w:rsidRPr="00AC29F3">
        <w:rPr>
          <w:color w:val="000000"/>
          <w:lang w:eastAsia="hu-HU"/>
        </w:rPr>
        <w:t xml:space="preserve">Harold </w:t>
      </w:r>
      <w:proofErr w:type="spellStart"/>
      <w:r w:rsidRPr="00AC29F3">
        <w:rPr>
          <w:color w:val="000000"/>
          <w:lang w:eastAsia="hu-HU"/>
        </w:rPr>
        <w:t>Aspden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physics</w:t>
      </w:r>
      <w:proofErr w:type="spellEnd"/>
      <w:r w:rsidRPr="00AC29F3">
        <w:rPr>
          <w:i/>
          <w:iCs/>
          <w:color w:val="000000"/>
          <w:lang w:eastAsia="hu-HU"/>
        </w:rPr>
        <w:t xml:space="preserve"> of </w:t>
      </w:r>
      <w:proofErr w:type="spellStart"/>
      <w:r w:rsidRPr="00AC29F3">
        <w:rPr>
          <w:i/>
          <w:iCs/>
          <w:color w:val="000000"/>
          <w:lang w:eastAsia="hu-HU"/>
        </w:rPr>
        <w:t>creation</w:t>
      </w:r>
      <w:proofErr w:type="spellEnd"/>
      <w:r w:rsidRPr="00AC29F3">
        <w:rPr>
          <w:i/>
          <w:iCs/>
          <w:color w:val="000000"/>
          <w:lang w:eastAsia="hu-HU"/>
        </w:rPr>
        <w:t>,</w:t>
      </w:r>
      <w:r w:rsidRPr="00AC29F3">
        <w:rPr>
          <w:color w:val="000000"/>
          <w:lang w:eastAsia="hu-HU"/>
        </w:rPr>
        <w:t xml:space="preserve"> 2003, www.aspden.org/books/2edpoc/2edpoccontents.htm, 8</w:t>
      </w:r>
      <w:r>
        <w:rPr>
          <w:color w:val="000000"/>
          <w:lang w:eastAsia="hu-HU"/>
        </w:rPr>
        <w:t>. fejezet</w:t>
      </w:r>
      <w:r w:rsidRPr="00AC29F3">
        <w:rPr>
          <w:color w:val="000000"/>
          <w:lang w:eastAsia="hu-HU"/>
        </w:rPr>
        <w:t>, 150-63.</w:t>
      </w:r>
      <w:r>
        <w:rPr>
          <w:color w:val="000000"/>
          <w:lang w:eastAsia="hu-HU"/>
        </w:rPr>
        <w:t xml:space="preserve"> old. </w:t>
      </w:r>
    </w:p>
  </w:footnote>
  <w:footnote w:id="64">
    <w:p w14:paraId="27FF3947" w14:textId="77777777" w:rsidR="006F292A" w:rsidRDefault="006F292A" w:rsidP="003805ED">
      <w:pPr>
        <w:pStyle w:val="Lbjegyzetszveg"/>
        <w:ind w:firstLine="426"/>
        <w:jc w:val="both"/>
      </w:pPr>
      <w:r>
        <w:rPr>
          <w:rStyle w:val="Lbjegyzet-hivatkozs"/>
        </w:rPr>
        <w:footnoteRef/>
      </w:r>
      <w:r>
        <w:t xml:space="preserve"> </w:t>
      </w:r>
      <w:r w:rsidRPr="00AC29F3">
        <w:rPr>
          <w:color w:val="000000"/>
          <w:lang w:eastAsia="hu-HU"/>
        </w:rPr>
        <w:t>W.</w:t>
      </w:r>
      <w:r>
        <w:rPr>
          <w:color w:val="000000"/>
          <w:lang w:eastAsia="hu-HU"/>
        </w:rPr>
        <w:t xml:space="preserve"> </w:t>
      </w:r>
      <w:r w:rsidRPr="00AC29F3">
        <w:rPr>
          <w:color w:val="000000"/>
          <w:lang w:eastAsia="hu-HU"/>
        </w:rPr>
        <w:t xml:space="preserve">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i/>
          <w:iCs/>
          <w:color w:val="000000"/>
          <w:lang w:eastAsia="hu-HU"/>
        </w:rPr>
        <w:t xml:space="preserve">: </w:t>
      </w:r>
      <w:proofErr w:type="spellStart"/>
      <w:r w:rsidRPr="00AC29F3">
        <w:rPr>
          <w:i/>
          <w:iCs/>
          <w:color w:val="000000"/>
          <w:lang w:eastAsia="hu-HU"/>
        </w:rPr>
        <w:t>Some</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i/>
          <w:iCs/>
          <w:color w:val="000000"/>
          <w:lang w:eastAsia="hu-HU"/>
        </w:rPr>
        <w:t xml:space="preserve"> and </w:t>
      </w:r>
      <w:proofErr w:type="spellStart"/>
      <w:r w:rsidRPr="00AC29F3">
        <w:rPr>
          <w:i/>
          <w:iCs/>
          <w:color w:val="000000"/>
          <w:lang w:eastAsia="hu-HU"/>
        </w:rPr>
        <w:t>curiosities</w:t>
      </w:r>
      <w:proofErr w:type="spellEnd"/>
      <w:r w:rsidRPr="00AC29F3">
        <w:rPr>
          <w:i/>
          <w:iCs/>
          <w:color w:val="000000"/>
          <w:lang w:eastAsia="hu-HU"/>
        </w:rPr>
        <w:t xml:space="preserve"> of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1994, 235-7</w:t>
      </w:r>
      <w:r>
        <w:rPr>
          <w:color w:val="000000"/>
          <w:lang w:eastAsia="hu-HU"/>
        </w:rPr>
        <w:t>. old</w:t>
      </w:r>
      <w:r w:rsidRPr="00AC29F3">
        <w:rPr>
          <w:color w:val="000000"/>
          <w:lang w:eastAsia="hu-HU"/>
        </w:rPr>
        <w:t xml:space="preserve">; William 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A </w:t>
      </w:r>
      <w:proofErr w:type="spellStart"/>
      <w:r w:rsidRPr="00AC29F3">
        <w:rPr>
          <w:i/>
          <w:iCs/>
          <w:color w:val="000000"/>
          <w:lang w:eastAsia="hu-HU"/>
        </w:rPr>
        <w:t>search</w:t>
      </w:r>
      <w:proofErr w:type="spellEnd"/>
      <w:r w:rsidRPr="00AC29F3">
        <w:rPr>
          <w:i/>
          <w:iCs/>
          <w:color w:val="000000"/>
          <w:lang w:eastAsia="hu-HU"/>
        </w:rPr>
        <w:t xml:space="preserve"> </w:t>
      </w:r>
      <w:proofErr w:type="spellStart"/>
      <w:r w:rsidRPr="00AC29F3">
        <w:rPr>
          <w:i/>
          <w:iCs/>
          <w:color w:val="000000"/>
          <w:lang w:eastAsia="hu-HU"/>
        </w:rPr>
        <w:t>for</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1991, 147-51.</w:t>
      </w:r>
      <w:r>
        <w:rPr>
          <w:color w:val="000000"/>
          <w:lang w:eastAsia="hu-HU"/>
        </w:rPr>
        <w:t xml:space="preserve"> old.</w:t>
      </w:r>
    </w:p>
  </w:footnote>
  <w:footnote w:id="65">
    <w:p w14:paraId="05451530" w14:textId="77777777" w:rsidR="006F292A" w:rsidRDefault="006F292A" w:rsidP="00272BC0">
      <w:pPr>
        <w:pStyle w:val="Lbjegyzetszveg"/>
        <w:ind w:firstLine="426"/>
      </w:pPr>
      <w:r>
        <w:rPr>
          <w:rStyle w:val="Lbjegyzet-hivatkozs"/>
        </w:rPr>
        <w:footnoteRef/>
      </w:r>
      <w: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color w:val="000000"/>
          <w:lang w:eastAsia="hu-HU"/>
        </w:rPr>
        <w:t>, 235.</w:t>
      </w:r>
      <w:r>
        <w:rPr>
          <w:color w:val="000000"/>
          <w:lang w:eastAsia="hu-HU"/>
        </w:rPr>
        <w:t xml:space="preserve"> oldal.</w:t>
      </w:r>
    </w:p>
  </w:footnote>
  <w:footnote w:id="66">
    <w:p w14:paraId="464A9559" w14:textId="77777777" w:rsidR="006F292A" w:rsidRDefault="006F292A" w:rsidP="00272BC0">
      <w:pPr>
        <w:pStyle w:val="Lbjegyzetszveg"/>
        <w:ind w:firstLine="426"/>
      </w:pPr>
      <w:r>
        <w:rPr>
          <w:rStyle w:val="Lbjegyzet-hivatkozs"/>
        </w:rPr>
        <w:footnoteRef/>
      </w:r>
      <w:r>
        <w:t xml:space="preserve"> </w:t>
      </w:r>
      <w:r w:rsidRPr="00AC29F3">
        <w:rPr>
          <w:color w:val="000000"/>
          <w:lang w:eastAsia="hu-HU"/>
        </w:rPr>
        <w:t xml:space="preserve">Paul </w:t>
      </w:r>
      <w:proofErr w:type="spellStart"/>
      <w:r w:rsidRPr="00AC29F3">
        <w:rPr>
          <w:color w:val="000000"/>
          <w:lang w:eastAsia="hu-HU"/>
        </w:rPr>
        <w:t>LaViolette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under</w:t>
      </w:r>
      <w:proofErr w:type="spellEnd"/>
      <w:r w:rsidRPr="00AC29F3">
        <w:rPr>
          <w:i/>
          <w:iCs/>
          <w:color w:val="000000"/>
          <w:lang w:eastAsia="hu-HU"/>
        </w:rPr>
        <w:t xml:space="preserve"> </w:t>
      </w:r>
      <w:proofErr w:type="spellStart"/>
      <w:r w:rsidRPr="00AC29F3">
        <w:rPr>
          <w:i/>
          <w:iCs/>
          <w:color w:val="000000"/>
          <w:lang w:eastAsia="hu-HU"/>
        </w:rPr>
        <w:t>fire</w:t>
      </w:r>
      <w:proofErr w:type="spellEnd"/>
      <w:r w:rsidRPr="00AC29F3">
        <w:rPr>
          <w:color w:val="000000"/>
          <w:lang w:eastAsia="hu-HU"/>
        </w:rPr>
        <w:t xml:space="preserve">, </w:t>
      </w:r>
      <w:proofErr w:type="spellStart"/>
      <w:r w:rsidRPr="00AC29F3">
        <w:rPr>
          <w:color w:val="000000"/>
          <w:lang w:eastAsia="hu-HU"/>
        </w:rPr>
        <w:t>Schenectady</w:t>
      </w:r>
      <w:proofErr w:type="spellEnd"/>
      <w:r w:rsidRPr="00AC29F3">
        <w:rPr>
          <w:color w:val="000000"/>
          <w:lang w:eastAsia="hu-HU"/>
        </w:rPr>
        <w:t xml:space="preserve">, NY: </w:t>
      </w:r>
      <w:proofErr w:type="spellStart"/>
      <w:r w:rsidRPr="00AC29F3">
        <w:rPr>
          <w:color w:val="000000"/>
          <w:lang w:eastAsia="hu-HU"/>
        </w:rPr>
        <w:t>Starlane</w:t>
      </w:r>
      <w:proofErr w:type="spellEnd"/>
      <w:r w:rsidRPr="00AC29F3">
        <w:rPr>
          <w:color w:val="000000"/>
          <w:lang w:eastAsia="hu-HU"/>
        </w:rPr>
        <w:t xml:space="preserve"> </w:t>
      </w:r>
      <w:proofErr w:type="spellStart"/>
      <w:r w:rsidRPr="00AC29F3">
        <w:rPr>
          <w:color w:val="000000"/>
          <w:lang w:eastAsia="hu-HU"/>
        </w:rPr>
        <w:t>Publications</w:t>
      </w:r>
      <w:proofErr w:type="spellEnd"/>
      <w:r w:rsidRPr="00AC29F3">
        <w:rPr>
          <w:color w:val="000000"/>
          <w:lang w:eastAsia="hu-HU"/>
        </w:rPr>
        <w:t>, 188.</w:t>
      </w:r>
      <w:r>
        <w:rPr>
          <w:color w:val="000000"/>
          <w:lang w:eastAsia="hu-HU"/>
        </w:rPr>
        <w:t xml:space="preserve"> oldal.</w:t>
      </w:r>
    </w:p>
  </w:footnote>
  <w:footnote w:id="67">
    <w:p w14:paraId="3650590A" w14:textId="77777777" w:rsidR="006F292A" w:rsidRDefault="006F292A" w:rsidP="00F5784B">
      <w:pPr>
        <w:pStyle w:val="Lbjegyzetszveg"/>
        <w:ind w:firstLine="426"/>
      </w:pPr>
      <w:r>
        <w:rPr>
          <w:rStyle w:val="Lbjegyzet-hivatkozs"/>
        </w:rPr>
        <w:footnoteRef/>
      </w:r>
      <w:r>
        <w:t xml:space="preserve"> </w:t>
      </w:r>
      <w:hyperlink r:id="rId9" w:history="1">
        <w:r w:rsidRPr="00AC29F3">
          <w:rPr>
            <w:b/>
            <w:bCs/>
            <w:color w:val="0000FF"/>
            <w:u w:val="single"/>
            <w:lang w:eastAsia="hu-HU"/>
          </w:rPr>
          <w:t>Gravity and antigravity</w:t>
        </w:r>
      </w:hyperlink>
      <w:r w:rsidRPr="00AC29F3">
        <w:rPr>
          <w:color w:val="000000"/>
          <w:lang w:eastAsia="hu-HU"/>
        </w:rPr>
        <w:t>, http://davidpratt.info/gravity.htm.</w:t>
      </w:r>
    </w:p>
  </w:footnote>
  <w:footnote w:id="68">
    <w:p w14:paraId="4374A914" w14:textId="77777777" w:rsidR="006F292A" w:rsidRDefault="006F292A" w:rsidP="007334F4">
      <w:pPr>
        <w:pStyle w:val="Lbjegyzetszveg"/>
        <w:ind w:firstLine="426"/>
        <w:jc w:val="both"/>
      </w:pPr>
      <w:r>
        <w:rPr>
          <w:rStyle w:val="Lbjegyzet-hivatkozs"/>
        </w:rPr>
        <w:footnoteRef/>
      </w:r>
      <w:r>
        <w:t xml:space="preserve"> </w:t>
      </w:r>
      <w:r w:rsidRPr="00AC29F3">
        <w:rPr>
          <w:color w:val="000000"/>
          <w:lang w:eastAsia="hu-HU"/>
        </w:rPr>
        <w:t>Peter James</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tectonics</w:t>
      </w:r>
      <w:proofErr w:type="spellEnd"/>
      <w:r w:rsidRPr="00AC29F3">
        <w:rPr>
          <w:i/>
          <w:iCs/>
          <w:color w:val="000000"/>
          <w:lang w:eastAsia="hu-HU"/>
        </w:rPr>
        <w:t xml:space="preserve"> of </w:t>
      </w:r>
      <w:proofErr w:type="spellStart"/>
      <w:r w:rsidRPr="00AC29F3">
        <w:rPr>
          <w:i/>
          <w:iCs/>
          <w:color w:val="000000"/>
          <w:lang w:eastAsia="hu-HU"/>
        </w:rPr>
        <w:t>geoid</w:t>
      </w:r>
      <w:proofErr w:type="spellEnd"/>
      <w:r w:rsidRPr="00AC29F3">
        <w:rPr>
          <w:i/>
          <w:iCs/>
          <w:color w:val="000000"/>
          <w:lang w:eastAsia="hu-HU"/>
        </w:rPr>
        <w:t xml:space="preserve"> </w:t>
      </w:r>
      <w:proofErr w:type="spellStart"/>
      <w:r w:rsidRPr="00AC29F3">
        <w:rPr>
          <w:i/>
          <w:iCs/>
          <w:color w:val="000000"/>
          <w:lang w:eastAsia="hu-HU"/>
        </w:rPr>
        <w:t>changes</w:t>
      </w:r>
      <w:proofErr w:type="spellEnd"/>
      <w:r w:rsidRPr="00AC29F3">
        <w:rPr>
          <w:color w:val="000000"/>
          <w:lang w:eastAsia="hu-HU"/>
        </w:rPr>
        <w:t xml:space="preserve">, Calgary, Alberta: </w:t>
      </w:r>
      <w:proofErr w:type="spellStart"/>
      <w:r w:rsidRPr="00AC29F3">
        <w:rPr>
          <w:color w:val="000000"/>
          <w:lang w:eastAsia="hu-HU"/>
        </w:rPr>
        <w:t>Polar</w:t>
      </w:r>
      <w:proofErr w:type="spellEnd"/>
      <w:r w:rsidRPr="00AC29F3">
        <w:rPr>
          <w:color w:val="000000"/>
          <w:lang w:eastAsia="hu-HU"/>
        </w:rPr>
        <w:t xml:space="preserve"> Publishing, 1994, 19-23</w:t>
      </w:r>
      <w:r>
        <w:rPr>
          <w:color w:val="000000"/>
          <w:lang w:eastAsia="hu-HU"/>
        </w:rPr>
        <w:t>. old</w:t>
      </w:r>
      <w:r w:rsidRPr="00AC29F3">
        <w:rPr>
          <w:color w:val="000000"/>
          <w:lang w:eastAsia="hu-HU"/>
        </w:rPr>
        <w:t>; Peter James</w:t>
      </w:r>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Is </w:t>
      </w:r>
      <w:proofErr w:type="spellStart"/>
      <w:r w:rsidRPr="00AC29F3">
        <w:rPr>
          <w:color w:val="000000"/>
          <w:lang w:eastAsia="hu-HU"/>
        </w:rPr>
        <w:t>isostasy</w:t>
      </w:r>
      <w:proofErr w:type="spellEnd"/>
      <w:r w:rsidRPr="00AC29F3">
        <w:rPr>
          <w:color w:val="000000"/>
          <w:lang w:eastAsia="hu-HU"/>
        </w:rPr>
        <w:t xml:space="preserve"> a </w:t>
      </w:r>
      <w:proofErr w:type="spellStart"/>
      <w:r w:rsidRPr="00AC29F3">
        <w:rPr>
          <w:color w:val="000000"/>
          <w:lang w:eastAsia="hu-HU"/>
        </w:rPr>
        <w:t>real</w:t>
      </w:r>
      <w:proofErr w:type="spellEnd"/>
      <w:r w:rsidRPr="00AC29F3">
        <w:rPr>
          <w:color w:val="000000"/>
          <w:lang w:eastAsia="hu-HU"/>
        </w:rPr>
        <w:t xml:space="preserve"> </w:t>
      </w:r>
      <w:proofErr w:type="spellStart"/>
      <w:r w:rsidRPr="00AC29F3">
        <w:rPr>
          <w:color w:val="000000"/>
          <w:lang w:eastAsia="hu-HU"/>
        </w:rPr>
        <w:t>phenomenon</w:t>
      </w:r>
      <w:proofErr w:type="spellEnd"/>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New </w:t>
      </w:r>
      <w:proofErr w:type="spellStart"/>
      <w:r w:rsidRPr="00AC29F3">
        <w:rPr>
          <w:i/>
          <w:iCs/>
          <w:color w:val="000000"/>
          <w:lang w:eastAsia="hu-HU"/>
        </w:rPr>
        <w:t>Concepts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Global </w:t>
      </w:r>
      <w:proofErr w:type="spellStart"/>
      <w:r w:rsidRPr="00AC29F3">
        <w:rPr>
          <w:i/>
          <w:iCs/>
          <w:color w:val="000000"/>
          <w:lang w:eastAsia="hu-HU"/>
        </w:rPr>
        <w:t>Tectonics</w:t>
      </w:r>
      <w:proofErr w:type="spellEnd"/>
      <w:r w:rsidRPr="00AC29F3">
        <w:rPr>
          <w:i/>
          <w:iCs/>
          <w:color w:val="000000"/>
          <w:lang w:eastAsia="hu-HU"/>
        </w:rPr>
        <w:t xml:space="preserve"> </w:t>
      </w:r>
      <w:proofErr w:type="spellStart"/>
      <w:r w:rsidRPr="00AC29F3">
        <w:rPr>
          <w:i/>
          <w:iCs/>
          <w:color w:val="000000"/>
          <w:lang w:eastAsia="hu-HU"/>
        </w:rPr>
        <w:t>Newsletter</w:t>
      </w:r>
      <w:proofErr w:type="spellEnd"/>
      <w:r w:rsidRPr="00AC29F3">
        <w:rPr>
          <w:color w:val="000000"/>
          <w:lang w:eastAsia="hu-HU"/>
        </w:rPr>
        <w:t>, no. 3, 3-4</w:t>
      </w:r>
      <w:r>
        <w:rPr>
          <w:color w:val="000000"/>
          <w:lang w:eastAsia="hu-HU"/>
        </w:rPr>
        <w:t>. old</w:t>
      </w:r>
      <w:r w:rsidRPr="00AC29F3">
        <w:rPr>
          <w:color w:val="000000"/>
          <w:lang w:eastAsia="hu-HU"/>
        </w:rPr>
        <w:t>, 1997.</w:t>
      </w:r>
    </w:p>
  </w:footnote>
  <w:footnote w:id="69">
    <w:p w14:paraId="6D8732F0" w14:textId="77777777" w:rsidR="006F292A" w:rsidRDefault="006F292A" w:rsidP="007D7188">
      <w:pPr>
        <w:pStyle w:val="Lbjegyzetszveg"/>
        <w:ind w:firstLine="426"/>
        <w:jc w:val="both"/>
      </w:pPr>
      <w:r>
        <w:rPr>
          <w:rStyle w:val="Lbjegyzet-hivatkozs"/>
        </w:rPr>
        <w:footnoteRef/>
      </w:r>
      <w:r>
        <w:t xml:space="preserve"> </w:t>
      </w:r>
      <w:r w:rsidRPr="00AC29F3">
        <w:rPr>
          <w:color w:val="000000"/>
          <w:lang w:eastAsia="hu-HU"/>
        </w:rPr>
        <w:t xml:space="preserve">Charles H. </w:t>
      </w:r>
      <w:proofErr w:type="spellStart"/>
      <w:r w:rsidRPr="00AC29F3">
        <w:rPr>
          <w:color w:val="000000"/>
          <w:lang w:eastAsia="hu-HU"/>
        </w:rPr>
        <w:t>Hapgood</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path</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Philadelphia: </w:t>
      </w:r>
      <w:proofErr w:type="spellStart"/>
      <w:r w:rsidRPr="00AC29F3">
        <w:rPr>
          <w:color w:val="000000"/>
          <w:lang w:eastAsia="hu-HU"/>
        </w:rPr>
        <w:t>Chilton</w:t>
      </w:r>
      <w:proofErr w:type="spellEnd"/>
      <w:r w:rsidRPr="00AC29F3">
        <w:rPr>
          <w:color w:val="000000"/>
          <w:lang w:eastAsia="hu-HU"/>
        </w:rPr>
        <w:t xml:space="preserve"> </w:t>
      </w:r>
      <w:proofErr w:type="spellStart"/>
      <w:r w:rsidRPr="00AC29F3">
        <w:rPr>
          <w:color w:val="000000"/>
          <w:lang w:eastAsia="hu-HU"/>
        </w:rPr>
        <w:t>Book</w:t>
      </w:r>
      <w:proofErr w:type="spellEnd"/>
      <w:r w:rsidRPr="00AC29F3">
        <w:rPr>
          <w:color w:val="000000"/>
          <w:lang w:eastAsia="hu-HU"/>
        </w:rPr>
        <w:t xml:space="preserve"> </w:t>
      </w:r>
      <w:proofErr w:type="spellStart"/>
      <w:r w:rsidRPr="00AC29F3">
        <w:rPr>
          <w:color w:val="000000"/>
          <w:lang w:eastAsia="hu-HU"/>
        </w:rPr>
        <w:t>Company</w:t>
      </w:r>
      <w:proofErr w:type="spellEnd"/>
      <w:r w:rsidRPr="00AC29F3">
        <w:rPr>
          <w:color w:val="000000"/>
          <w:lang w:eastAsia="hu-HU"/>
        </w:rPr>
        <w:t>, 1970, 352-60</w:t>
      </w:r>
      <w:r>
        <w:rPr>
          <w:color w:val="000000"/>
          <w:lang w:eastAsia="hu-HU"/>
        </w:rPr>
        <w:t>- old</w:t>
      </w:r>
      <w:r w:rsidRPr="00AC29F3">
        <w:rPr>
          <w:color w:val="000000"/>
          <w:lang w:eastAsia="hu-HU"/>
        </w:rPr>
        <w:t xml:space="preserve">; V.V. </w:t>
      </w:r>
      <w:proofErr w:type="spellStart"/>
      <w:r w:rsidRPr="00AC29F3">
        <w:rPr>
          <w:color w:val="000000"/>
          <w:lang w:eastAsia="hu-HU"/>
        </w:rPr>
        <w:t>Beloussov</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Geotectonics</w:t>
      </w:r>
      <w:proofErr w:type="spellEnd"/>
      <w:r w:rsidRPr="00AC29F3">
        <w:rPr>
          <w:color w:val="000000"/>
          <w:lang w:eastAsia="hu-HU"/>
        </w:rPr>
        <w:t xml:space="preserve">, </w:t>
      </w:r>
      <w:proofErr w:type="spellStart"/>
      <w:r w:rsidRPr="00AC29F3">
        <w:rPr>
          <w:color w:val="000000"/>
          <w:lang w:eastAsia="hu-HU"/>
        </w:rPr>
        <w:t>Moscow</w:t>
      </w:r>
      <w:proofErr w:type="spellEnd"/>
      <w:r w:rsidRPr="00AC29F3">
        <w:rPr>
          <w:color w:val="000000"/>
          <w:lang w:eastAsia="hu-HU"/>
        </w:rPr>
        <w:t xml:space="preserve">: </w:t>
      </w:r>
      <w:proofErr w:type="spellStart"/>
      <w:r w:rsidRPr="00AC29F3">
        <w:rPr>
          <w:color w:val="000000"/>
          <w:lang w:eastAsia="hu-HU"/>
        </w:rPr>
        <w:t>Mir</w:t>
      </w:r>
      <w:proofErr w:type="spellEnd"/>
      <w:r w:rsidRPr="00AC29F3">
        <w:rPr>
          <w:color w:val="000000"/>
          <w:lang w:eastAsia="hu-HU"/>
        </w:rPr>
        <w:t>, 1980, 259-61.</w:t>
      </w:r>
      <w:r>
        <w:rPr>
          <w:color w:val="000000"/>
          <w:lang w:eastAsia="hu-HU"/>
        </w:rPr>
        <w:t xml:space="preserve"> old.</w:t>
      </w:r>
    </w:p>
  </w:footnote>
  <w:footnote w:id="70">
    <w:p w14:paraId="76BA16BF" w14:textId="77777777" w:rsidR="006F292A" w:rsidRDefault="006F292A" w:rsidP="00EC790A">
      <w:pPr>
        <w:pStyle w:val="Lbjegyzetszveg"/>
        <w:ind w:firstLine="426"/>
        <w:jc w:val="both"/>
      </w:pPr>
      <w:r>
        <w:rPr>
          <w:rStyle w:val="Lbjegyzet-hivatkozs"/>
        </w:rPr>
        <w:footnoteRef/>
      </w:r>
      <w:r>
        <w:t xml:space="preserve"> </w:t>
      </w:r>
      <w:r w:rsidRPr="00AC29F3">
        <w:rPr>
          <w:color w:val="000000"/>
          <w:lang w:eastAsia="hu-HU"/>
        </w:rPr>
        <w:t xml:space="preserve">Arthur A. </w:t>
      </w:r>
      <w:proofErr w:type="spellStart"/>
      <w:r w:rsidRPr="00AC29F3">
        <w:rPr>
          <w:color w:val="000000"/>
          <w:lang w:eastAsia="hu-HU"/>
        </w:rPr>
        <w:t>Meyerhoff</w:t>
      </w:r>
      <w:proofErr w:type="spellEnd"/>
      <w:r w:rsidRPr="00AC29F3">
        <w:rPr>
          <w:color w:val="000000"/>
          <w:lang w:eastAsia="hu-HU"/>
        </w:rPr>
        <w:t xml:space="preserve">, </w:t>
      </w:r>
      <w:proofErr w:type="spellStart"/>
      <w:r w:rsidRPr="00AC29F3">
        <w:rPr>
          <w:color w:val="000000"/>
          <w:lang w:eastAsia="hu-HU"/>
        </w:rPr>
        <w:t>Irfan</w:t>
      </w:r>
      <w:proofErr w:type="spellEnd"/>
      <w:r w:rsidRPr="00AC29F3">
        <w:rPr>
          <w:color w:val="000000"/>
          <w:lang w:eastAsia="hu-HU"/>
        </w:rPr>
        <w:t xml:space="preserve"> </w:t>
      </w:r>
      <w:proofErr w:type="spellStart"/>
      <w:r w:rsidRPr="00AC29F3">
        <w:rPr>
          <w:color w:val="000000"/>
          <w:lang w:eastAsia="hu-HU"/>
        </w:rPr>
        <w:t>Taner</w:t>
      </w:r>
      <w:proofErr w:type="spellEnd"/>
      <w:r w:rsidRPr="00AC29F3">
        <w:rPr>
          <w:color w:val="000000"/>
          <w:lang w:eastAsia="hu-HU"/>
        </w:rPr>
        <w:t>, A.E.L. Morris, W.</w:t>
      </w:r>
      <w:r>
        <w:rPr>
          <w:color w:val="000000"/>
          <w:lang w:eastAsia="hu-HU"/>
        </w:rPr>
        <w:t xml:space="preserve"> </w:t>
      </w:r>
      <w:r w:rsidRPr="00AC29F3">
        <w:rPr>
          <w:color w:val="000000"/>
          <w:lang w:eastAsia="hu-HU"/>
        </w:rPr>
        <w:t xml:space="preserve">B. </w:t>
      </w:r>
      <w:proofErr w:type="spellStart"/>
      <w:r w:rsidRPr="00AC29F3">
        <w:rPr>
          <w:color w:val="000000"/>
          <w:lang w:eastAsia="hu-HU"/>
        </w:rPr>
        <w:t>Agocs</w:t>
      </w:r>
      <w:proofErr w:type="spellEnd"/>
      <w:r w:rsidRPr="00AC29F3">
        <w:rPr>
          <w:color w:val="000000"/>
          <w:lang w:eastAsia="hu-HU"/>
        </w:rPr>
        <w:t xml:space="preserve">, M. </w:t>
      </w:r>
      <w:proofErr w:type="spellStart"/>
      <w:r w:rsidRPr="00AC29F3">
        <w:rPr>
          <w:color w:val="000000"/>
          <w:lang w:eastAsia="hu-HU"/>
        </w:rPr>
        <w:t>Kaymen-Kaye</w:t>
      </w:r>
      <w:proofErr w:type="spellEnd"/>
      <w:r w:rsidRPr="00AC29F3">
        <w:rPr>
          <w:color w:val="000000"/>
          <w:lang w:eastAsia="hu-HU"/>
        </w:rPr>
        <w:t>, M.</w:t>
      </w:r>
      <w:r>
        <w:rPr>
          <w:color w:val="000000"/>
          <w:lang w:eastAsia="hu-HU"/>
        </w:rPr>
        <w:t xml:space="preserve"> </w:t>
      </w:r>
      <w:r w:rsidRPr="00AC29F3">
        <w:rPr>
          <w:color w:val="000000"/>
          <w:lang w:eastAsia="hu-HU"/>
        </w:rPr>
        <w:t xml:space="preserve">I. </w:t>
      </w:r>
      <w:proofErr w:type="spellStart"/>
      <w:r w:rsidRPr="00AC29F3">
        <w:rPr>
          <w:color w:val="000000"/>
          <w:lang w:eastAsia="hu-HU"/>
        </w:rPr>
        <w:t>Bhat</w:t>
      </w:r>
      <w:proofErr w:type="spellEnd"/>
      <w:r w:rsidRPr="00AC29F3">
        <w:rPr>
          <w:color w:val="000000"/>
          <w:lang w:eastAsia="hu-HU"/>
        </w:rPr>
        <w:t>, N.</w:t>
      </w:r>
      <w:r>
        <w:rPr>
          <w:color w:val="000000"/>
          <w:lang w:eastAsia="hu-HU"/>
        </w:rPr>
        <w:t xml:space="preserve"> </w:t>
      </w:r>
      <w:r w:rsidRPr="00AC29F3">
        <w:rPr>
          <w:color w:val="000000"/>
          <w:lang w:eastAsia="hu-HU"/>
        </w:rPr>
        <w:t xml:space="preserve">C. </w:t>
      </w:r>
      <w:proofErr w:type="spellStart"/>
      <w:r w:rsidRPr="00AC29F3">
        <w:rPr>
          <w:color w:val="000000"/>
          <w:lang w:eastAsia="hu-HU"/>
        </w:rPr>
        <w:t>Smoot</w:t>
      </w:r>
      <w:proofErr w:type="spellEnd"/>
      <w:r w:rsidRPr="00AC29F3">
        <w:rPr>
          <w:color w:val="000000"/>
          <w:lang w:eastAsia="hu-HU"/>
        </w:rPr>
        <w:t xml:space="preserve">, </w:t>
      </w:r>
      <w:r>
        <w:rPr>
          <w:color w:val="000000"/>
          <w:lang w:eastAsia="hu-HU"/>
        </w:rPr>
        <w:t>és</w:t>
      </w:r>
      <w:r w:rsidRPr="00AC29F3">
        <w:rPr>
          <w:color w:val="000000"/>
          <w:lang w:eastAsia="hu-HU"/>
        </w:rPr>
        <w:t xml:space="preserve"> Dong R. </w:t>
      </w:r>
      <w:proofErr w:type="spellStart"/>
      <w:r w:rsidRPr="00AC29F3">
        <w:rPr>
          <w:color w:val="000000"/>
          <w:lang w:eastAsia="hu-HU"/>
        </w:rPr>
        <w:t>Choi</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Surge</w:t>
      </w:r>
      <w:proofErr w:type="spellEnd"/>
      <w:r w:rsidRPr="00AC29F3">
        <w:rPr>
          <w:i/>
          <w:iCs/>
          <w:color w:val="000000"/>
          <w:lang w:eastAsia="hu-HU"/>
        </w:rPr>
        <w:t xml:space="preserve"> </w:t>
      </w:r>
      <w:proofErr w:type="spellStart"/>
      <w:r w:rsidRPr="00AC29F3">
        <w:rPr>
          <w:i/>
          <w:iCs/>
          <w:color w:val="000000"/>
          <w:lang w:eastAsia="hu-HU"/>
        </w:rPr>
        <w:t>tectonics</w:t>
      </w:r>
      <w:proofErr w:type="spellEnd"/>
      <w:r w:rsidRPr="00AC29F3">
        <w:rPr>
          <w:i/>
          <w:iCs/>
          <w:color w:val="000000"/>
          <w:lang w:eastAsia="hu-HU"/>
        </w:rPr>
        <w:t xml:space="preserve">: A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hypothesis</w:t>
      </w:r>
      <w:proofErr w:type="spellEnd"/>
      <w:r w:rsidRPr="00AC29F3">
        <w:rPr>
          <w:i/>
          <w:iCs/>
          <w:color w:val="000000"/>
          <w:lang w:eastAsia="hu-HU"/>
        </w:rPr>
        <w:t xml:space="preserve"> of </w:t>
      </w:r>
      <w:proofErr w:type="spellStart"/>
      <w:r w:rsidRPr="00AC29F3">
        <w:rPr>
          <w:i/>
          <w:iCs/>
          <w:color w:val="000000"/>
          <w:lang w:eastAsia="hu-HU"/>
        </w:rPr>
        <w:t>global</w:t>
      </w:r>
      <w:proofErr w:type="spellEnd"/>
      <w:r w:rsidRPr="00AC29F3">
        <w:rPr>
          <w:i/>
          <w:iCs/>
          <w:color w:val="000000"/>
          <w:lang w:eastAsia="hu-HU"/>
        </w:rPr>
        <w:t> </w:t>
      </w:r>
      <w:proofErr w:type="spellStart"/>
      <w:r w:rsidRPr="00AC29F3">
        <w:rPr>
          <w:i/>
          <w:iCs/>
          <w:color w:val="000000"/>
          <w:lang w:eastAsia="hu-HU"/>
        </w:rPr>
        <w:t>geodynamics</w:t>
      </w:r>
      <w:proofErr w:type="spellEnd"/>
      <w:r w:rsidRPr="00AC29F3">
        <w:rPr>
          <w:color w:val="000000"/>
          <w:lang w:eastAsia="hu-HU"/>
        </w:rPr>
        <w:t xml:space="preserve"> (D. </w:t>
      </w:r>
      <w:proofErr w:type="spellStart"/>
      <w:r w:rsidRPr="00AC29F3">
        <w:rPr>
          <w:color w:val="000000"/>
          <w:lang w:eastAsia="hu-HU"/>
        </w:rPr>
        <w:t>Meyerhoff</w:t>
      </w:r>
      <w:proofErr w:type="spellEnd"/>
      <w:r w:rsidRPr="00AC29F3">
        <w:rPr>
          <w:color w:val="000000"/>
          <w:lang w:eastAsia="hu-HU"/>
        </w:rPr>
        <w:t xml:space="preserve"> Hull, </w:t>
      </w:r>
      <w:r>
        <w:rPr>
          <w:color w:val="000000"/>
          <w:lang w:eastAsia="hu-HU"/>
        </w:rPr>
        <w:t>szerk</w:t>
      </w:r>
      <w:r w:rsidRPr="00AC29F3">
        <w:rPr>
          <w:color w:val="000000"/>
          <w:lang w:eastAsia="hu-HU"/>
        </w:rPr>
        <w:t xml:space="preserve">.), </w:t>
      </w:r>
      <w:proofErr w:type="spellStart"/>
      <w:r w:rsidRPr="00AC29F3">
        <w:rPr>
          <w:color w:val="000000"/>
          <w:lang w:eastAsia="hu-HU"/>
        </w:rPr>
        <w:t>Dordrecht</w:t>
      </w:r>
      <w:proofErr w:type="spellEnd"/>
      <w:r w:rsidRPr="00AC29F3">
        <w:rPr>
          <w:color w:val="000000"/>
          <w:lang w:eastAsia="hu-HU"/>
        </w:rPr>
        <w:t xml:space="preserve">: </w:t>
      </w:r>
      <w:proofErr w:type="spellStart"/>
      <w:r w:rsidRPr="00AC29F3">
        <w:rPr>
          <w:color w:val="000000"/>
          <w:lang w:eastAsia="hu-HU"/>
        </w:rPr>
        <w:t>Kluwer</w:t>
      </w:r>
      <w:proofErr w:type="spellEnd"/>
      <w:r w:rsidRPr="00AC29F3">
        <w:rPr>
          <w:color w:val="000000"/>
          <w:lang w:eastAsia="hu-HU"/>
        </w:rPr>
        <w:t>, 1996.</w:t>
      </w:r>
    </w:p>
  </w:footnote>
  <w:footnote w:id="71">
    <w:p w14:paraId="5C079D70" w14:textId="77777777" w:rsidR="006F292A" w:rsidRDefault="006F292A" w:rsidP="00434DAA">
      <w:pPr>
        <w:pStyle w:val="Lbjegyzetszveg"/>
        <w:ind w:firstLine="426"/>
      </w:pPr>
      <w:r>
        <w:rPr>
          <w:rStyle w:val="Lbjegyzet-hivatkozs"/>
        </w:rPr>
        <w:footnoteRef/>
      </w:r>
      <w:r>
        <w:t xml:space="preserve"> </w:t>
      </w:r>
      <w:r w:rsidRPr="00AC29F3">
        <w:rPr>
          <w:color w:val="000000"/>
          <w:lang w:eastAsia="hu-HU"/>
        </w:rPr>
        <w:t xml:space="preserve">V. </w:t>
      </w:r>
      <w:proofErr w:type="spellStart"/>
      <w:r w:rsidRPr="00AC29F3">
        <w:rPr>
          <w:color w:val="000000"/>
          <w:lang w:eastAsia="hu-HU"/>
        </w:rPr>
        <w:t>Sánchez</w:t>
      </w:r>
      <w:proofErr w:type="spellEnd"/>
      <w:r w:rsidRPr="00AC29F3">
        <w:rPr>
          <w:color w:val="000000"/>
          <w:lang w:eastAsia="hu-HU"/>
        </w:rPr>
        <w:t xml:space="preserve"> </w:t>
      </w:r>
      <w:proofErr w:type="spellStart"/>
      <w:r w:rsidRPr="00AC29F3">
        <w:rPr>
          <w:color w:val="000000"/>
          <w:lang w:eastAsia="hu-HU"/>
        </w:rPr>
        <w:t>Cela</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Densialite</w:t>
      </w:r>
      <w:proofErr w:type="spellEnd"/>
      <w:r w:rsidRPr="00AC29F3">
        <w:rPr>
          <w:i/>
          <w:iCs/>
          <w:color w:val="000000"/>
          <w:lang w:eastAsia="hu-HU"/>
        </w:rPr>
        <w:t xml:space="preserve">: A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upper</w:t>
      </w:r>
      <w:proofErr w:type="spellEnd"/>
      <w:r w:rsidRPr="00AC29F3">
        <w:rPr>
          <w:i/>
          <w:iCs/>
          <w:color w:val="000000"/>
          <w:lang w:eastAsia="hu-HU"/>
        </w:rPr>
        <w:t xml:space="preserve"> </w:t>
      </w:r>
      <w:proofErr w:type="spellStart"/>
      <w:r w:rsidRPr="00AC29F3">
        <w:rPr>
          <w:i/>
          <w:iCs/>
          <w:color w:val="000000"/>
          <w:lang w:eastAsia="hu-HU"/>
        </w:rPr>
        <w:t>mantle</w:t>
      </w:r>
      <w:proofErr w:type="spellEnd"/>
      <w:r w:rsidRPr="00AC29F3">
        <w:rPr>
          <w:color w:val="000000"/>
          <w:lang w:eastAsia="hu-HU"/>
        </w:rPr>
        <w:t>, Zaragoza: University of Zaragoza, 2000, 176-8.</w:t>
      </w:r>
      <w:r w:rsidRPr="00434DAA">
        <w:rPr>
          <w:color w:val="000000"/>
          <w:lang w:eastAsia="hu-HU"/>
        </w:rPr>
        <w:t xml:space="preserve"> </w:t>
      </w:r>
      <w:r>
        <w:rPr>
          <w:color w:val="000000"/>
          <w:lang w:eastAsia="hu-HU"/>
        </w:rPr>
        <w:t>old</w:t>
      </w:r>
      <w:r w:rsidRPr="00AC29F3">
        <w:rPr>
          <w:color w:val="000000"/>
          <w:lang w:eastAsia="hu-HU"/>
        </w:rPr>
        <w:t>.</w:t>
      </w:r>
    </w:p>
  </w:footnote>
  <w:footnote w:id="72">
    <w:p w14:paraId="2B2FBBDD" w14:textId="77777777" w:rsidR="006F292A" w:rsidRDefault="006F292A" w:rsidP="002A6329">
      <w:pPr>
        <w:pStyle w:val="Lbjegyzetszveg"/>
        <w:ind w:firstLine="426"/>
      </w:pPr>
      <w:r>
        <w:rPr>
          <w:rStyle w:val="Lbjegyzet-hivatkozs"/>
        </w:rPr>
        <w:footnoteRef/>
      </w:r>
      <w:r>
        <w:t xml:space="preserve"> </w:t>
      </w:r>
      <w:r w:rsidRPr="00AC29F3">
        <w:rPr>
          <w:color w:val="000000"/>
          <w:lang w:eastAsia="hu-HU"/>
        </w:rPr>
        <w:t xml:space="preserve">NSS World Deep </w:t>
      </w:r>
      <w:proofErr w:type="spellStart"/>
      <w:r w:rsidRPr="00AC29F3">
        <w:rPr>
          <w:color w:val="000000"/>
          <w:lang w:eastAsia="hu-HU"/>
        </w:rPr>
        <w:t>Cave</w:t>
      </w:r>
      <w:proofErr w:type="spellEnd"/>
      <w:r w:rsidRPr="00AC29F3">
        <w:rPr>
          <w:color w:val="000000"/>
          <w:lang w:eastAsia="hu-HU"/>
        </w:rPr>
        <w:t xml:space="preserve"> List, http://www.pipeline.com/~caverbob/wdeep.htm.</w:t>
      </w:r>
    </w:p>
  </w:footnote>
  <w:footnote w:id="73">
    <w:p w14:paraId="6146CF85" w14:textId="77777777" w:rsidR="006F292A" w:rsidRDefault="006F292A" w:rsidP="006E6F40">
      <w:pPr>
        <w:pStyle w:val="Lbjegyzetszveg"/>
        <w:ind w:firstLine="426"/>
        <w:jc w:val="both"/>
      </w:pPr>
      <w:r>
        <w:rPr>
          <w:rStyle w:val="Lbjegyzet-hivatkozs"/>
        </w:rPr>
        <w:footnoteRef/>
      </w:r>
      <w:r>
        <w:t xml:space="preserve"> </w:t>
      </w:r>
      <w:r w:rsidRPr="00AC29F3">
        <w:rPr>
          <w:color w:val="000000"/>
          <w:lang w:eastAsia="hu-HU"/>
        </w:rPr>
        <w:t>H.</w:t>
      </w:r>
      <w:r>
        <w:rPr>
          <w:color w:val="000000"/>
          <w:lang w:eastAsia="hu-HU"/>
        </w:rPr>
        <w:t xml:space="preserve"> </w:t>
      </w:r>
      <w:r w:rsidRPr="00AC29F3">
        <w:rPr>
          <w:color w:val="000000"/>
          <w:lang w:eastAsia="hu-HU"/>
        </w:rPr>
        <w:t xml:space="preserve">C. </w:t>
      </w:r>
      <w:proofErr w:type="spellStart"/>
      <w:r w:rsidRPr="00AC29F3">
        <w:rPr>
          <w:color w:val="000000"/>
          <w:lang w:eastAsia="hu-HU"/>
        </w:rPr>
        <w:t>Sheth</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Flood</w:t>
      </w:r>
      <w:proofErr w:type="spellEnd"/>
      <w:r w:rsidRPr="00AC29F3">
        <w:rPr>
          <w:color w:val="000000"/>
          <w:lang w:eastAsia="hu-HU"/>
        </w:rPr>
        <w:t xml:space="preserve"> </w:t>
      </w:r>
      <w:proofErr w:type="spellStart"/>
      <w:r w:rsidRPr="00AC29F3">
        <w:rPr>
          <w:color w:val="000000"/>
          <w:lang w:eastAsia="hu-HU"/>
        </w:rPr>
        <w:t>basalts</w:t>
      </w:r>
      <w:proofErr w:type="spellEnd"/>
      <w:r w:rsidRPr="00AC29F3">
        <w:rPr>
          <w:color w:val="000000"/>
          <w:lang w:eastAsia="hu-HU"/>
        </w:rPr>
        <w:t xml:space="preserve"> and </w:t>
      </w:r>
      <w:proofErr w:type="spellStart"/>
      <w:r w:rsidRPr="00AC29F3">
        <w:rPr>
          <w:color w:val="000000"/>
          <w:lang w:eastAsia="hu-HU"/>
        </w:rPr>
        <w:t>large</w:t>
      </w:r>
      <w:proofErr w:type="spellEnd"/>
      <w:r w:rsidRPr="00AC29F3">
        <w:rPr>
          <w:color w:val="000000"/>
          <w:lang w:eastAsia="hu-HU"/>
        </w:rPr>
        <w:t xml:space="preserve"> </w:t>
      </w:r>
      <w:proofErr w:type="spellStart"/>
      <w:r w:rsidRPr="00AC29F3">
        <w:rPr>
          <w:color w:val="000000"/>
          <w:lang w:eastAsia="hu-HU"/>
        </w:rPr>
        <w:t>igneous</w:t>
      </w:r>
      <w:proofErr w:type="spellEnd"/>
      <w:r w:rsidRPr="00AC29F3">
        <w:rPr>
          <w:color w:val="000000"/>
          <w:lang w:eastAsia="hu-HU"/>
        </w:rPr>
        <w:t xml:space="preserve"> </w:t>
      </w:r>
      <w:proofErr w:type="spellStart"/>
      <w:r w:rsidRPr="00AC29F3">
        <w:rPr>
          <w:color w:val="000000"/>
          <w:lang w:eastAsia="hu-HU"/>
        </w:rPr>
        <w:t>provinces</w:t>
      </w:r>
      <w:proofErr w:type="spellEnd"/>
      <w:r w:rsidRPr="00AC29F3">
        <w:rPr>
          <w:color w:val="000000"/>
          <w:lang w:eastAsia="hu-HU"/>
        </w:rPr>
        <w:t xml:space="preserve"> </w:t>
      </w:r>
      <w:proofErr w:type="spellStart"/>
      <w:r w:rsidRPr="00AC29F3">
        <w:rPr>
          <w:color w:val="000000"/>
          <w:lang w:eastAsia="hu-HU"/>
        </w:rPr>
        <w:t>from</w:t>
      </w:r>
      <w:proofErr w:type="spellEnd"/>
      <w:r w:rsidRPr="00AC29F3">
        <w:rPr>
          <w:color w:val="000000"/>
          <w:lang w:eastAsia="hu-HU"/>
        </w:rPr>
        <w:t xml:space="preserve"> </w:t>
      </w:r>
      <w:proofErr w:type="spellStart"/>
      <w:r w:rsidRPr="00AC29F3">
        <w:rPr>
          <w:color w:val="000000"/>
          <w:lang w:eastAsia="hu-HU"/>
        </w:rPr>
        <w:t>deep</w:t>
      </w:r>
      <w:proofErr w:type="spellEnd"/>
      <w:r w:rsidRPr="00AC29F3">
        <w:rPr>
          <w:color w:val="000000"/>
          <w:lang w:eastAsia="hu-HU"/>
        </w:rPr>
        <w:t xml:space="preserve"> </w:t>
      </w:r>
      <w:proofErr w:type="spellStart"/>
      <w:r w:rsidRPr="00AC29F3">
        <w:rPr>
          <w:color w:val="000000"/>
          <w:lang w:eastAsia="hu-HU"/>
        </w:rPr>
        <w:t>mantle</w:t>
      </w:r>
      <w:proofErr w:type="spellEnd"/>
      <w:r w:rsidRPr="00AC29F3">
        <w:rPr>
          <w:color w:val="000000"/>
          <w:lang w:eastAsia="hu-HU"/>
        </w:rPr>
        <w:t xml:space="preserve"> </w:t>
      </w:r>
      <w:proofErr w:type="spellStart"/>
      <w:r w:rsidRPr="00AC29F3">
        <w:rPr>
          <w:color w:val="000000"/>
          <w:lang w:eastAsia="hu-HU"/>
        </w:rPr>
        <w:t>plumes</w:t>
      </w:r>
      <w:proofErr w:type="spellEnd"/>
      <w:r w:rsidRPr="00AC29F3">
        <w:rPr>
          <w:color w:val="000000"/>
          <w:lang w:eastAsia="hu-HU"/>
        </w:rPr>
        <w:t xml:space="preserve">: </w:t>
      </w:r>
      <w:proofErr w:type="spellStart"/>
      <w:r w:rsidRPr="00AC29F3">
        <w:rPr>
          <w:color w:val="000000"/>
          <w:lang w:eastAsia="hu-HU"/>
        </w:rPr>
        <w:t>fact</w:t>
      </w:r>
      <w:proofErr w:type="spellEnd"/>
      <w:r w:rsidRPr="00AC29F3">
        <w:rPr>
          <w:color w:val="000000"/>
          <w:lang w:eastAsia="hu-HU"/>
        </w:rPr>
        <w:t xml:space="preserve">, </w:t>
      </w:r>
      <w:proofErr w:type="spellStart"/>
      <w:r w:rsidRPr="00AC29F3">
        <w:rPr>
          <w:color w:val="000000"/>
          <w:lang w:eastAsia="hu-HU"/>
        </w:rPr>
        <w:t>fiction</w:t>
      </w:r>
      <w:proofErr w:type="spellEnd"/>
      <w:r w:rsidRPr="00AC29F3">
        <w:rPr>
          <w:color w:val="000000"/>
          <w:lang w:eastAsia="hu-HU"/>
        </w:rPr>
        <w:t xml:space="preserve">, and </w:t>
      </w:r>
      <w:proofErr w:type="spellStart"/>
      <w:r w:rsidRPr="00AC29F3">
        <w:rPr>
          <w:color w:val="000000"/>
          <w:lang w:eastAsia="hu-HU"/>
        </w:rPr>
        <w:t>fallacy</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Tectonophysics</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311, 1-29</w:t>
      </w:r>
      <w:r>
        <w:rPr>
          <w:color w:val="000000"/>
          <w:lang w:eastAsia="hu-HU"/>
        </w:rPr>
        <w:t>.</w:t>
      </w:r>
      <w:r w:rsidRPr="006E6F40">
        <w:rPr>
          <w:color w:val="000000"/>
          <w:lang w:eastAsia="hu-HU"/>
        </w:rPr>
        <w:t xml:space="preserve"> </w:t>
      </w:r>
      <w:r>
        <w:rPr>
          <w:color w:val="000000"/>
          <w:lang w:eastAsia="hu-HU"/>
        </w:rPr>
        <w:t>old</w:t>
      </w:r>
      <w:r w:rsidRPr="00AC29F3">
        <w:rPr>
          <w:color w:val="000000"/>
          <w:lang w:eastAsia="hu-HU"/>
        </w:rPr>
        <w:t>, 1999.</w:t>
      </w:r>
      <w:r w:rsidRPr="006E6F40">
        <w:rPr>
          <w:color w:val="000000"/>
          <w:lang w:eastAsia="hu-HU"/>
        </w:rPr>
        <w:t xml:space="preserve"> </w:t>
      </w:r>
    </w:p>
  </w:footnote>
  <w:footnote w:id="74">
    <w:p w14:paraId="74941108" w14:textId="77777777" w:rsidR="006F292A" w:rsidRDefault="006F292A" w:rsidP="00D24263">
      <w:pPr>
        <w:pStyle w:val="Lbjegyzetszveg"/>
        <w:ind w:firstLine="426"/>
      </w:pPr>
      <w:r>
        <w:rPr>
          <w:rStyle w:val="Lbjegyzet-hivatkozs"/>
        </w:rPr>
        <w:footnoteRef/>
      </w:r>
      <w:r>
        <w:t xml:space="preserve"> </w:t>
      </w:r>
      <w:proofErr w:type="spellStart"/>
      <w:r w:rsidRPr="00AC29F3">
        <w:rPr>
          <w:i/>
          <w:iCs/>
          <w:color w:val="000000"/>
          <w:lang w:eastAsia="hu-HU"/>
        </w:rPr>
        <w:t>Surge</w:t>
      </w:r>
      <w:proofErr w:type="spellEnd"/>
      <w:r w:rsidRPr="00AC29F3">
        <w:rPr>
          <w:i/>
          <w:iCs/>
          <w:color w:val="000000"/>
          <w:lang w:eastAsia="hu-HU"/>
        </w:rPr>
        <w:t xml:space="preserve"> </w:t>
      </w:r>
      <w:proofErr w:type="spellStart"/>
      <w:r w:rsidRPr="00AC29F3">
        <w:rPr>
          <w:i/>
          <w:iCs/>
          <w:color w:val="000000"/>
          <w:lang w:eastAsia="hu-HU"/>
        </w:rPr>
        <w:t>tectonics</w:t>
      </w:r>
      <w:proofErr w:type="spellEnd"/>
      <w:r w:rsidRPr="00AC29F3">
        <w:rPr>
          <w:color w:val="000000"/>
          <w:lang w:eastAsia="hu-HU"/>
        </w:rPr>
        <w:t>, 253-4.</w:t>
      </w:r>
      <w:r>
        <w:rPr>
          <w:color w:val="000000"/>
          <w:lang w:eastAsia="hu-HU"/>
        </w:rPr>
        <w:t xml:space="preserve"> old.</w:t>
      </w:r>
    </w:p>
  </w:footnote>
  <w:footnote w:id="75">
    <w:p w14:paraId="6F5E5970" w14:textId="77777777" w:rsidR="006F292A" w:rsidRDefault="006F292A" w:rsidP="00E82B9F">
      <w:pPr>
        <w:pStyle w:val="Lbjegyzetszveg"/>
        <w:ind w:firstLine="426"/>
      </w:pPr>
      <w:r>
        <w:rPr>
          <w:rStyle w:val="Lbjegyzet-hivatkozs"/>
        </w:rPr>
        <w:footnoteRef/>
      </w:r>
      <w:r>
        <w:t xml:space="preserve"> </w:t>
      </w:r>
      <w:proofErr w:type="spellStart"/>
      <w:r w:rsidRPr="00AC29F3">
        <w:rPr>
          <w:i/>
          <w:iCs/>
          <w:color w:val="000000"/>
          <w:lang w:eastAsia="hu-HU"/>
        </w:rPr>
        <w:t>Densialite</w:t>
      </w:r>
      <w:proofErr w:type="spellEnd"/>
      <w:r w:rsidRPr="00AC29F3">
        <w:rPr>
          <w:color w:val="000000"/>
          <w:lang w:eastAsia="hu-HU"/>
        </w:rPr>
        <w:t>, pp. 207-12.</w:t>
      </w:r>
    </w:p>
  </w:footnote>
  <w:footnote w:id="76">
    <w:p w14:paraId="119A0F82" w14:textId="77777777" w:rsidR="006F292A" w:rsidRDefault="006F292A" w:rsidP="003C1867">
      <w:pPr>
        <w:pStyle w:val="Lbjegyzetszveg"/>
        <w:ind w:firstLine="426"/>
        <w:jc w:val="both"/>
      </w:pPr>
      <w:r>
        <w:rPr>
          <w:rStyle w:val="Lbjegyzet-hivatkozs"/>
        </w:rPr>
        <w:footnoteRef/>
      </w:r>
      <w:r>
        <w:t xml:space="preserve"> </w:t>
      </w:r>
      <w:r>
        <w:rPr>
          <w:color w:val="000000"/>
          <w:lang w:eastAsia="hu-HU"/>
        </w:rPr>
        <w:t>Meg kell jegyezni, hogy minden mélységbecslés, ami a szeizmikus adatok értelmezésén alapul,</w:t>
      </w:r>
      <w:r w:rsidRPr="00AC29F3">
        <w:rPr>
          <w:color w:val="000000"/>
          <w:lang w:eastAsia="hu-HU"/>
        </w:rPr>
        <w:t xml:space="preserve"> </w:t>
      </w:r>
      <w:r>
        <w:rPr>
          <w:color w:val="000000"/>
          <w:lang w:eastAsia="hu-HU"/>
        </w:rPr>
        <w:t>valósz</w:t>
      </w:r>
      <w:r>
        <w:rPr>
          <w:color w:val="000000"/>
          <w:lang w:eastAsia="hu-HU"/>
        </w:rPr>
        <w:t>í</w:t>
      </w:r>
      <w:r>
        <w:rPr>
          <w:color w:val="000000"/>
          <w:lang w:eastAsia="hu-HU"/>
        </w:rPr>
        <w:t>nűleg helytelen, ha a föld belsejével kapcsolatos mögöttük húzódó feltételezések tévesek</w:t>
      </w:r>
      <w:r w:rsidRPr="00AC29F3">
        <w:rPr>
          <w:color w:val="000000"/>
          <w:lang w:eastAsia="hu-HU"/>
        </w:rPr>
        <w:t xml:space="preserve">. </w:t>
      </w:r>
      <w:r>
        <w:rPr>
          <w:color w:val="000000"/>
          <w:lang w:eastAsia="hu-HU"/>
        </w:rPr>
        <w:t xml:space="preserve">Azonban az ilyen becslések felhasználhatók a mélység </w:t>
      </w:r>
      <w:r w:rsidRPr="003C1867">
        <w:rPr>
          <w:i/>
          <w:color w:val="000000"/>
          <w:lang w:eastAsia="hu-HU"/>
        </w:rPr>
        <w:t>relatív</w:t>
      </w:r>
      <w:r>
        <w:rPr>
          <w:color w:val="000000"/>
          <w:lang w:eastAsia="hu-HU"/>
        </w:rPr>
        <w:t xml:space="preserve"> jelzéséhez. </w:t>
      </w:r>
    </w:p>
  </w:footnote>
  <w:footnote w:id="77">
    <w:p w14:paraId="5E519E67" w14:textId="77777777" w:rsidR="006F292A" w:rsidRDefault="006F292A" w:rsidP="00A822CD">
      <w:pPr>
        <w:pStyle w:val="Lbjegyzetszveg"/>
        <w:ind w:firstLine="426"/>
      </w:pPr>
      <w:r>
        <w:rPr>
          <w:rStyle w:val="Lbjegyzet-hivatkozs"/>
        </w:rPr>
        <w:footnoteRef/>
      </w:r>
      <w:r>
        <w:t xml:space="preserve"> </w:t>
      </w:r>
      <w:r w:rsidRPr="00AC29F3">
        <w:rPr>
          <w:color w:val="000000"/>
          <w:lang w:eastAsia="hu-HU"/>
        </w:rPr>
        <w:t xml:space="preserve">Erwin J. </w:t>
      </w:r>
      <w:proofErr w:type="spellStart"/>
      <w:r w:rsidRPr="00AC29F3">
        <w:rPr>
          <w:color w:val="000000"/>
          <w:lang w:eastAsia="hu-HU"/>
        </w:rPr>
        <w:t>Saxl</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An </w:t>
      </w:r>
      <w:proofErr w:type="spellStart"/>
      <w:r w:rsidRPr="00AC29F3">
        <w:rPr>
          <w:color w:val="000000"/>
          <w:lang w:eastAsia="hu-HU"/>
        </w:rPr>
        <w:t>electrically</w:t>
      </w:r>
      <w:proofErr w:type="spellEnd"/>
      <w:r w:rsidRPr="00AC29F3">
        <w:rPr>
          <w:color w:val="000000"/>
          <w:lang w:eastAsia="hu-HU"/>
        </w:rPr>
        <w:t xml:space="preserve"> </w:t>
      </w:r>
      <w:proofErr w:type="spellStart"/>
      <w:r w:rsidRPr="00AC29F3">
        <w:rPr>
          <w:color w:val="000000"/>
          <w:lang w:eastAsia="hu-HU"/>
        </w:rPr>
        <w:t>charged</w:t>
      </w:r>
      <w:proofErr w:type="spellEnd"/>
      <w:r w:rsidRPr="00AC29F3">
        <w:rPr>
          <w:color w:val="000000"/>
          <w:lang w:eastAsia="hu-HU"/>
        </w:rPr>
        <w:t xml:space="preserve"> </w:t>
      </w:r>
      <w:proofErr w:type="spellStart"/>
      <w:r w:rsidRPr="00AC29F3">
        <w:rPr>
          <w:color w:val="000000"/>
          <w:lang w:eastAsia="hu-HU"/>
        </w:rPr>
        <w:t>torque</w:t>
      </w:r>
      <w:proofErr w:type="spellEnd"/>
      <w:r w:rsidRPr="00AC29F3">
        <w:rPr>
          <w:color w:val="000000"/>
          <w:lang w:eastAsia="hu-HU"/>
        </w:rPr>
        <w:t xml:space="preserve"> </w:t>
      </w:r>
      <w:proofErr w:type="spellStart"/>
      <w:r w:rsidRPr="00AC29F3">
        <w:rPr>
          <w:color w:val="000000"/>
          <w:lang w:eastAsia="hu-HU"/>
        </w:rPr>
        <w:t>pendulum</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203, 136-8</w:t>
      </w:r>
      <w:r>
        <w:rPr>
          <w:color w:val="000000"/>
          <w:lang w:eastAsia="hu-HU"/>
        </w:rPr>
        <w:t>.</w:t>
      </w:r>
      <w:r w:rsidRPr="00A822CD">
        <w:rPr>
          <w:color w:val="000000"/>
          <w:lang w:eastAsia="hu-HU"/>
        </w:rPr>
        <w:t xml:space="preserve"> </w:t>
      </w:r>
      <w:r>
        <w:rPr>
          <w:color w:val="000000"/>
          <w:lang w:eastAsia="hu-HU"/>
        </w:rPr>
        <w:t>old</w:t>
      </w:r>
      <w:r w:rsidRPr="00AC29F3">
        <w:rPr>
          <w:color w:val="000000"/>
          <w:lang w:eastAsia="hu-HU"/>
        </w:rPr>
        <w:t>, 1964.</w:t>
      </w:r>
    </w:p>
  </w:footnote>
  <w:footnote w:id="78">
    <w:p w14:paraId="7C36CDC0" w14:textId="77777777" w:rsidR="006F292A" w:rsidRDefault="006F292A" w:rsidP="006A2759">
      <w:pPr>
        <w:pStyle w:val="Lbjegyzetszveg"/>
        <w:ind w:firstLine="426"/>
        <w:jc w:val="both"/>
      </w:pPr>
      <w:r>
        <w:rPr>
          <w:rStyle w:val="Lbjegyzet-hivatkozs"/>
        </w:rPr>
        <w:footnoteRef/>
      </w:r>
      <w:r>
        <w:t xml:space="preserve"> </w:t>
      </w:r>
      <w:r w:rsidRPr="00AC29F3">
        <w:rPr>
          <w:color w:val="000000"/>
          <w:lang w:eastAsia="hu-HU"/>
        </w:rPr>
        <w:t>W.</w:t>
      </w:r>
      <w:r>
        <w:rPr>
          <w:color w:val="000000"/>
          <w:lang w:eastAsia="hu-HU"/>
        </w:rPr>
        <w:t xml:space="preserve"> </w:t>
      </w:r>
      <w:r w:rsidRPr="00AC29F3">
        <w:rPr>
          <w:color w:val="000000"/>
          <w:lang w:eastAsia="hu-HU"/>
        </w:rPr>
        <w:t xml:space="preserve">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Earthquakes</w:t>
      </w:r>
      <w:proofErr w:type="spellEnd"/>
      <w:r w:rsidRPr="00AC29F3">
        <w:rPr>
          <w:i/>
          <w:iCs/>
          <w:color w:val="000000"/>
          <w:lang w:eastAsia="hu-HU"/>
        </w:rPr>
        <w:t xml:space="preserve">, </w:t>
      </w:r>
      <w:proofErr w:type="spellStart"/>
      <w:r w:rsidRPr="00AC29F3">
        <w:rPr>
          <w:i/>
          <w:iCs/>
          <w:color w:val="000000"/>
          <w:lang w:eastAsia="hu-HU"/>
        </w:rPr>
        <w:t>tides</w:t>
      </w:r>
      <w:proofErr w:type="spellEnd"/>
      <w:r w:rsidRPr="00AC29F3">
        <w:rPr>
          <w:i/>
          <w:iCs/>
          <w:color w:val="000000"/>
          <w:lang w:eastAsia="hu-HU"/>
        </w:rPr>
        <w:t xml:space="preserve">, </w:t>
      </w:r>
      <w:proofErr w:type="spellStart"/>
      <w:r w:rsidRPr="00AC29F3">
        <w:rPr>
          <w:i/>
          <w:iCs/>
          <w:color w:val="000000"/>
          <w:lang w:eastAsia="hu-HU"/>
        </w:rPr>
        <w:t>unidentified</w:t>
      </w:r>
      <w:proofErr w:type="spellEnd"/>
      <w:r w:rsidRPr="00AC29F3">
        <w:rPr>
          <w:i/>
          <w:iCs/>
          <w:color w:val="000000"/>
          <w:lang w:eastAsia="hu-HU"/>
        </w:rPr>
        <w:t xml:space="preserve"> </w:t>
      </w:r>
      <w:proofErr w:type="spellStart"/>
      <w:r w:rsidRPr="00AC29F3">
        <w:rPr>
          <w:i/>
          <w:iCs/>
          <w:color w:val="000000"/>
          <w:lang w:eastAsia="hu-HU"/>
        </w:rPr>
        <w:t>sounds</w:t>
      </w:r>
      <w:proofErr w:type="spellEnd"/>
      <w:r w:rsidRPr="00AC29F3">
        <w:rPr>
          <w:i/>
          <w:iCs/>
          <w:color w:val="000000"/>
          <w:lang w:eastAsia="hu-HU"/>
        </w:rPr>
        <w:t xml:space="preserve"> and </w:t>
      </w:r>
      <w:proofErr w:type="spellStart"/>
      <w:r w:rsidRPr="00AC29F3">
        <w:rPr>
          <w:i/>
          <w:iCs/>
          <w:color w:val="000000"/>
          <w:lang w:eastAsia="hu-HU"/>
        </w:rPr>
        <w:t>related</w:t>
      </w:r>
      <w:proofErr w:type="spellEnd"/>
      <w:r w:rsidRPr="00AC29F3">
        <w:rPr>
          <w:i/>
          <w:iCs/>
          <w:color w:val="000000"/>
          <w:lang w:eastAsia="hu-HU"/>
        </w:rPr>
        <w:t xml:space="preserve"> </w:t>
      </w:r>
      <w:proofErr w:type="spellStart"/>
      <w:r w:rsidRPr="00AC29F3">
        <w:rPr>
          <w:i/>
          <w:iCs/>
          <w:color w:val="000000"/>
          <w:lang w:eastAsia="hu-HU"/>
        </w:rPr>
        <w:t>phenomena</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1983, 89-96</w:t>
      </w:r>
      <w:r>
        <w:rPr>
          <w:color w:val="000000"/>
          <w:lang w:eastAsia="hu-HU"/>
        </w:rPr>
        <w:t>. old</w:t>
      </w:r>
      <w:r w:rsidRPr="00AC29F3">
        <w:rPr>
          <w:color w:val="000000"/>
          <w:lang w:eastAsia="hu-HU"/>
        </w:rPr>
        <w:t xml:space="preserve">; Charles </w:t>
      </w:r>
      <w:proofErr w:type="spellStart"/>
      <w:r w:rsidRPr="00AC29F3">
        <w:rPr>
          <w:color w:val="000000"/>
          <w:lang w:eastAsia="hu-HU"/>
        </w:rPr>
        <w:t>Officer</w:t>
      </w:r>
      <w:proofErr w:type="spellEnd"/>
      <w:r w:rsidRPr="00AC29F3">
        <w:rPr>
          <w:color w:val="000000"/>
          <w:lang w:eastAsia="hu-HU"/>
        </w:rPr>
        <w:t xml:space="preserve"> </w:t>
      </w:r>
      <w:r>
        <w:rPr>
          <w:color w:val="000000"/>
          <w:lang w:eastAsia="hu-HU"/>
        </w:rPr>
        <w:t>és</w:t>
      </w:r>
      <w:r w:rsidRPr="00AC29F3">
        <w:rPr>
          <w:color w:val="000000"/>
          <w:lang w:eastAsia="hu-HU"/>
        </w:rPr>
        <w:t xml:space="preserve"> </w:t>
      </w:r>
      <w:proofErr w:type="spellStart"/>
      <w:r w:rsidRPr="00AC29F3">
        <w:rPr>
          <w:color w:val="000000"/>
          <w:lang w:eastAsia="hu-HU"/>
        </w:rPr>
        <w:t>Jake</w:t>
      </w:r>
      <w:proofErr w:type="spellEnd"/>
      <w:r w:rsidRPr="00AC29F3">
        <w:rPr>
          <w:color w:val="000000"/>
          <w:lang w:eastAsia="hu-HU"/>
        </w:rPr>
        <w:t xml:space="preserve"> </w:t>
      </w:r>
      <w:proofErr w:type="spellStart"/>
      <w:r w:rsidRPr="00AC29F3">
        <w:rPr>
          <w:color w:val="000000"/>
          <w:lang w:eastAsia="hu-HU"/>
        </w:rPr>
        <w:t>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Tales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Paroxysms</w:t>
      </w:r>
      <w:proofErr w:type="spellEnd"/>
      <w:r w:rsidRPr="00AC29F3">
        <w:rPr>
          <w:i/>
          <w:iCs/>
          <w:color w:val="000000"/>
          <w:lang w:eastAsia="hu-HU"/>
        </w:rPr>
        <w:t xml:space="preserve"> and </w:t>
      </w:r>
      <w:proofErr w:type="spellStart"/>
      <w:r w:rsidRPr="00AC29F3">
        <w:rPr>
          <w:i/>
          <w:iCs/>
          <w:color w:val="000000"/>
          <w:lang w:eastAsia="hu-HU"/>
        </w:rPr>
        <w:t>perturbations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blue</w:t>
      </w:r>
      <w:proofErr w:type="spellEnd"/>
      <w:r w:rsidRPr="00AC29F3">
        <w:rPr>
          <w:i/>
          <w:iCs/>
          <w:color w:val="000000"/>
          <w:lang w:eastAsia="hu-HU"/>
        </w:rPr>
        <w:t xml:space="preserve"> </w:t>
      </w:r>
      <w:proofErr w:type="spellStart"/>
      <w:r w:rsidRPr="00AC29F3">
        <w:rPr>
          <w:i/>
          <w:iCs/>
          <w:color w:val="000000"/>
          <w:lang w:eastAsia="hu-HU"/>
        </w:rPr>
        <w:t>planet</w:t>
      </w:r>
      <w:proofErr w:type="spellEnd"/>
      <w:r w:rsidRPr="00AC29F3">
        <w:rPr>
          <w:color w:val="000000"/>
          <w:lang w:eastAsia="hu-HU"/>
        </w:rPr>
        <w:t>, New York: Oxford University Press, 1993, 32, 37, 45.</w:t>
      </w:r>
      <w:r>
        <w:rPr>
          <w:color w:val="000000"/>
          <w:lang w:eastAsia="hu-HU"/>
        </w:rPr>
        <w:t xml:space="preserve"> old.</w:t>
      </w:r>
    </w:p>
  </w:footnote>
  <w:footnote w:id="79">
    <w:p w14:paraId="5D803403" w14:textId="77777777" w:rsidR="006F292A" w:rsidRDefault="006F292A" w:rsidP="00C11342">
      <w:pPr>
        <w:pStyle w:val="Lbjegyzetszveg"/>
        <w:ind w:firstLine="426"/>
      </w:pPr>
      <w:r>
        <w:rPr>
          <w:rStyle w:val="Lbjegyzet-hivatkozs"/>
        </w:rPr>
        <w:footnoteRef/>
      </w:r>
      <w:r>
        <w:t xml:space="preserve"> </w:t>
      </w:r>
      <w:r w:rsidRPr="00AC29F3">
        <w:rPr>
          <w:color w:val="000000"/>
          <w:lang w:eastAsia="hu-HU"/>
        </w:rPr>
        <w:t xml:space="preserve">Joseph H. </w:t>
      </w:r>
      <w:proofErr w:type="spellStart"/>
      <w:r w:rsidRPr="00AC29F3">
        <w:rPr>
          <w:color w:val="000000"/>
          <w:lang w:eastAsia="hu-HU"/>
        </w:rPr>
        <w:t>Cater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ultimate</w:t>
      </w:r>
      <w:proofErr w:type="spellEnd"/>
      <w:r w:rsidRPr="00AC29F3">
        <w:rPr>
          <w:i/>
          <w:iCs/>
          <w:color w:val="000000"/>
          <w:lang w:eastAsia="hu-HU"/>
        </w:rPr>
        <w:t xml:space="preserve"> </w:t>
      </w:r>
      <w:proofErr w:type="spellStart"/>
      <w:r w:rsidRPr="00AC29F3">
        <w:rPr>
          <w:i/>
          <w:iCs/>
          <w:color w:val="000000"/>
          <w:lang w:eastAsia="hu-HU"/>
        </w:rPr>
        <w:t>reality</w:t>
      </w:r>
      <w:proofErr w:type="spellEnd"/>
      <w:r w:rsidRPr="00AC29F3">
        <w:rPr>
          <w:color w:val="000000"/>
          <w:lang w:eastAsia="hu-HU"/>
        </w:rPr>
        <w:t xml:space="preserve">, </w:t>
      </w:r>
      <w:proofErr w:type="spellStart"/>
      <w:r w:rsidRPr="00AC29F3">
        <w:rPr>
          <w:color w:val="000000"/>
          <w:lang w:eastAsia="hu-HU"/>
        </w:rPr>
        <w:t>Pomeroy</w:t>
      </w:r>
      <w:proofErr w:type="spellEnd"/>
      <w:r w:rsidRPr="00AC29F3">
        <w:rPr>
          <w:color w:val="000000"/>
          <w:lang w:eastAsia="hu-HU"/>
        </w:rPr>
        <w:t>, WA: Health Research, 1998, 83-7.</w:t>
      </w:r>
      <w:r w:rsidRPr="00C11342">
        <w:rPr>
          <w:color w:val="000000"/>
          <w:lang w:eastAsia="hu-HU"/>
        </w:rPr>
        <w:t xml:space="preserve"> </w:t>
      </w:r>
      <w:r>
        <w:rPr>
          <w:color w:val="000000"/>
          <w:lang w:eastAsia="hu-HU"/>
        </w:rPr>
        <w:t>old</w:t>
      </w:r>
      <w:r w:rsidRPr="00AC29F3">
        <w:rPr>
          <w:color w:val="000000"/>
          <w:lang w:eastAsia="hu-HU"/>
        </w:rPr>
        <w:t>.</w:t>
      </w:r>
    </w:p>
  </w:footnote>
  <w:footnote w:id="80">
    <w:p w14:paraId="1A583B46" w14:textId="77777777" w:rsidR="006F292A" w:rsidRDefault="006F292A" w:rsidP="001E06CA">
      <w:pPr>
        <w:pStyle w:val="Lbjegyzetszveg"/>
        <w:ind w:firstLine="426"/>
        <w:jc w:val="both"/>
      </w:pPr>
      <w:r>
        <w:rPr>
          <w:rStyle w:val="Lbjegyzet-hivatkozs"/>
        </w:rPr>
        <w:footnoteRef/>
      </w:r>
      <w:r>
        <w:t xml:space="preserve">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25-6.</w:t>
      </w:r>
      <w:r w:rsidRPr="001E06CA">
        <w:rPr>
          <w:color w:val="000000"/>
          <w:lang w:eastAsia="hu-HU"/>
        </w:rPr>
        <w:t xml:space="preserve"> </w:t>
      </w:r>
      <w:r>
        <w:rPr>
          <w:color w:val="000000"/>
          <w:lang w:eastAsia="hu-HU"/>
        </w:rPr>
        <w:t>old</w:t>
      </w:r>
      <w:r w:rsidRPr="00AC29F3">
        <w:rPr>
          <w:color w:val="000000"/>
          <w:lang w:eastAsia="hu-HU"/>
        </w:rPr>
        <w:t>.</w:t>
      </w:r>
    </w:p>
  </w:footnote>
  <w:footnote w:id="81">
    <w:p w14:paraId="45E69A49" w14:textId="77777777" w:rsidR="006F292A" w:rsidRDefault="006F292A" w:rsidP="00696320">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26-7.</w:t>
      </w:r>
      <w:r w:rsidRPr="00696320">
        <w:rPr>
          <w:color w:val="000000"/>
          <w:lang w:eastAsia="hu-HU"/>
        </w:rPr>
        <w:t xml:space="preserve"> </w:t>
      </w:r>
      <w:r>
        <w:rPr>
          <w:color w:val="000000"/>
          <w:lang w:eastAsia="hu-HU"/>
        </w:rPr>
        <w:t>old</w:t>
      </w:r>
      <w:r w:rsidRPr="00AC29F3">
        <w:rPr>
          <w:color w:val="000000"/>
          <w:lang w:eastAsia="hu-HU"/>
        </w:rPr>
        <w:t>.</w:t>
      </w:r>
    </w:p>
  </w:footnote>
  <w:footnote w:id="82">
    <w:p w14:paraId="3AB9C2A7" w14:textId="77777777" w:rsidR="006F292A" w:rsidRDefault="006F292A" w:rsidP="00531289">
      <w:pPr>
        <w:pStyle w:val="Lbjegyzetszveg"/>
        <w:ind w:firstLine="426"/>
        <w:jc w:val="both"/>
      </w:pPr>
      <w:r>
        <w:rPr>
          <w:rStyle w:val="Lbjegyzet-hivatkozs"/>
        </w:rPr>
        <w:footnoteRef/>
      </w:r>
      <w:r>
        <w:t xml:space="preserve"> </w:t>
      </w:r>
      <w:r w:rsidRPr="00AC29F3">
        <w:rPr>
          <w:color w:val="000000"/>
          <w:lang w:eastAsia="hu-HU"/>
        </w:rPr>
        <w:t>H.</w:t>
      </w:r>
      <w:r>
        <w:rPr>
          <w:color w:val="000000"/>
          <w:lang w:eastAsia="hu-HU"/>
        </w:rPr>
        <w:t xml:space="preserve"> </w:t>
      </w:r>
      <w:r w:rsidRPr="00AC29F3">
        <w:rPr>
          <w:color w:val="000000"/>
          <w:lang w:eastAsia="hu-HU"/>
        </w:rPr>
        <w:t xml:space="preserve">P. </w:t>
      </w:r>
      <w:proofErr w:type="spellStart"/>
      <w:r w:rsidRPr="00AC29F3">
        <w:rPr>
          <w:color w:val="000000"/>
          <w:lang w:eastAsia="hu-HU"/>
        </w:rPr>
        <w:t>Blavatsky</w:t>
      </w:r>
      <w:proofErr w:type="spellEnd"/>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1:33, 144, 252.</w:t>
      </w:r>
      <w:r>
        <w:rPr>
          <w:color w:val="000000"/>
          <w:lang w:eastAsia="hu-HU"/>
        </w:rPr>
        <w:t xml:space="preserve"> lábjegyzet.</w:t>
      </w:r>
    </w:p>
  </w:footnote>
  <w:footnote w:id="83">
    <w:p w14:paraId="036D5C3C" w14:textId="77777777" w:rsidR="006F292A" w:rsidRDefault="006F292A" w:rsidP="00717192">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1:116-7, 159, 260; 2:153.</w:t>
      </w:r>
    </w:p>
  </w:footnote>
  <w:footnote w:id="84">
    <w:p w14:paraId="15781BED" w14:textId="77777777" w:rsidR="006F292A" w:rsidRDefault="006F292A" w:rsidP="00717192">
      <w:pPr>
        <w:pStyle w:val="Lbjegyzetszveg"/>
        <w:ind w:firstLine="426"/>
        <w:jc w:val="both"/>
      </w:pPr>
      <w:r>
        <w:rPr>
          <w:rStyle w:val="Lbjegyzet-hivatkozs"/>
        </w:rPr>
        <w:footnoteRef/>
      </w:r>
      <w:r>
        <w:t xml:space="preserve"> </w:t>
      </w:r>
      <w:proofErr w:type="spellStart"/>
      <w:r w:rsidRPr="00AC29F3">
        <w:rPr>
          <w:i/>
          <w:iCs/>
          <w:color w:val="000000"/>
          <w:lang w:eastAsia="hu-HU"/>
        </w:rPr>
        <w:t>Dialogues</w:t>
      </w:r>
      <w:proofErr w:type="spellEnd"/>
      <w:r w:rsidRPr="00AC29F3">
        <w:rPr>
          <w:i/>
          <w:iCs/>
          <w:color w:val="000000"/>
          <w:lang w:eastAsia="hu-HU"/>
        </w:rPr>
        <w:t xml:space="preserve"> of G. de </w:t>
      </w:r>
      <w:proofErr w:type="spellStart"/>
      <w:r w:rsidRPr="00AC29F3">
        <w:rPr>
          <w:i/>
          <w:iCs/>
          <w:color w:val="000000"/>
          <w:lang w:eastAsia="hu-HU"/>
        </w:rPr>
        <w:t>Purucker</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1948, 2:325-6; 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Fundamentals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esoteric</w:t>
      </w:r>
      <w:proofErr w:type="spellEnd"/>
      <w:r w:rsidRPr="00AC29F3">
        <w:rPr>
          <w:i/>
          <w:iCs/>
          <w:color w:val="000000"/>
          <w:lang w:eastAsia="hu-HU"/>
        </w:rPr>
        <w:t xml:space="preserve"> </w:t>
      </w:r>
      <w:proofErr w:type="spellStart"/>
      <w:r w:rsidRPr="00AC29F3">
        <w:rPr>
          <w:i/>
          <w:iCs/>
          <w:color w:val="000000"/>
          <w:lang w:eastAsia="hu-HU"/>
        </w:rPr>
        <w:t>philosophy</w:t>
      </w:r>
      <w:proofErr w:type="spellEnd"/>
      <w:r w:rsidRPr="00AC29F3">
        <w:rPr>
          <w:color w:val="000000"/>
          <w:lang w:eastAsia="hu-HU"/>
        </w:rPr>
        <w:t>, 2</w:t>
      </w:r>
      <w:r>
        <w:rPr>
          <w:color w:val="000000"/>
          <w:lang w:eastAsia="hu-HU"/>
        </w:rPr>
        <w:t>. kia</w:t>
      </w:r>
      <w:r w:rsidRPr="00AC29F3">
        <w:rPr>
          <w:color w:val="000000"/>
          <w:lang w:eastAsia="hu-HU"/>
        </w:rPr>
        <w:t xml:space="preserve">d., Pasadena, CA: </w:t>
      </w:r>
      <w:proofErr w:type="spellStart"/>
      <w:r w:rsidRPr="00AC29F3">
        <w:rPr>
          <w:color w:val="000000"/>
          <w:lang w:eastAsia="hu-HU"/>
        </w:rPr>
        <w:t>Theosophical</w:t>
      </w:r>
      <w:proofErr w:type="spellEnd"/>
      <w:r w:rsidRPr="00AC29F3">
        <w:rPr>
          <w:color w:val="000000"/>
          <w:lang w:eastAsia="hu-HU"/>
        </w:rPr>
        <w:t xml:space="preserve"> University Press, 1979, 407</w:t>
      </w:r>
      <w:r>
        <w:rPr>
          <w:color w:val="000000"/>
          <w:lang w:eastAsia="hu-HU"/>
        </w:rPr>
        <w:t xml:space="preserve"> old</w:t>
      </w:r>
      <w:r w:rsidRPr="00AC29F3">
        <w:rPr>
          <w:color w:val="000000"/>
          <w:lang w:eastAsia="hu-HU"/>
        </w:rPr>
        <w:t xml:space="preserve">; A.T. </w:t>
      </w:r>
      <w:proofErr w:type="spellStart"/>
      <w:r w:rsidRPr="00AC29F3">
        <w:rPr>
          <w:color w:val="000000"/>
          <w:lang w:eastAsia="hu-HU"/>
        </w:rPr>
        <w:t>Barker</w:t>
      </w:r>
      <w:proofErr w:type="spellEnd"/>
      <w:r w:rsidRPr="00AC29F3">
        <w:rPr>
          <w:color w:val="000000"/>
          <w:lang w:eastAsia="hu-HU"/>
        </w:rPr>
        <w:t xml:space="preserve"> (</w:t>
      </w:r>
      <w:r>
        <w:rPr>
          <w:color w:val="000000"/>
          <w:lang w:eastAsia="hu-HU"/>
        </w:rPr>
        <w:t>szerk</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mahatma</w:t>
      </w:r>
      <w:proofErr w:type="spellEnd"/>
      <w:r w:rsidRPr="00AC29F3">
        <w:rPr>
          <w:i/>
          <w:iCs/>
          <w:color w:val="000000"/>
          <w:lang w:eastAsia="hu-HU"/>
        </w:rPr>
        <w:t xml:space="preserve"> </w:t>
      </w:r>
      <w:proofErr w:type="spellStart"/>
      <w:r w:rsidRPr="00AC29F3">
        <w:rPr>
          <w:i/>
          <w:iCs/>
          <w:color w:val="000000"/>
          <w:lang w:eastAsia="hu-HU"/>
        </w:rPr>
        <w:t>letters</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A.P. </w:t>
      </w:r>
      <w:proofErr w:type="spellStart"/>
      <w:r w:rsidRPr="00AC29F3">
        <w:rPr>
          <w:i/>
          <w:iCs/>
          <w:color w:val="000000"/>
          <w:lang w:eastAsia="hu-HU"/>
        </w:rPr>
        <w:t>Sinnett</w:t>
      </w:r>
      <w:proofErr w:type="spellEnd"/>
      <w:r w:rsidRPr="00AC29F3">
        <w:rPr>
          <w:color w:val="000000"/>
          <w:lang w:eastAsia="hu-HU"/>
        </w:rPr>
        <w:t>, 2</w:t>
      </w:r>
      <w:r>
        <w:rPr>
          <w:color w:val="000000"/>
          <w:lang w:eastAsia="hu-HU"/>
        </w:rPr>
        <w:t>. kiad</w:t>
      </w:r>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1975, 79.</w:t>
      </w:r>
      <w:r w:rsidRPr="00717192">
        <w:rPr>
          <w:color w:val="000000"/>
          <w:lang w:eastAsia="hu-HU"/>
        </w:rPr>
        <w:t xml:space="preserve"> </w:t>
      </w:r>
      <w:r>
        <w:rPr>
          <w:color w:val="000000"/>
          <w:lang w:eastAsia="hu-HU"/>
        </w:rPr>
        <w:t>old</w:t>
      </w:r>
      <w:r w:rsidRPr="00AC29F3">
        <w:rPr>
          <w:color w:val="000000"/>
          <w:lang w:eastAsia="hu-HU"/>
        </w:rPr>
        <w:t>.</w:t>
      </w:r>
    </w:p>
  </w:footnote>
  <w:footnote w:id="85">
    <w:p w14:paraId="3BD41A6E" w14:textId="77777777" w:rsidR="006F292A" w:rsidRDefault="006F292A" w:rsidP="00D96AA1">
      <w:pPr>
        <w:pStyle w:val="Lbjegyzetszveg"/>
        <w:ind w:firstLine="426"/>
        <w:jc w:val="both"/>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1974, 295</w:t>
      </w:r>
      <w:r>
        <w:rPr>
          <w:color w:val="000000"/>
          <w:lang w:eastAsia="hu-HU"/>
        </w:rPr>
        <w:t>. old</w:t>
      </w:r>
      <w:r w:rsidRPr="00AC29F3">
        <w:rPr>
          <w:color w:val="000000"/>
          <w:lang w:eastAsia="hu-HU"/>
        </w:rPr>
        <w:t xml:space="preserve">; </w:t>
      </w:r>
      <w:proofErr w:type="spellStart"/>
      <w:r w:rsidRPr="00AC29F3">
        <w:rPr>
          <w:i/>
          <w:iCs/>
          <w:color w:val="000000"/>
          <w:lang w:eastAsia="hu-HU"/>
        </w:rPr>
        <w:t>Dialogues</w:t>
      </w:r>
      <w:proofErr w:type="spellEnd"/>
      <w:r w:rsidRPr="00AC29F3">
        <w:rPr>
          <w:i/>
          <w:iCs/>
          <w:color w:val="000000"/>
          <w:lang w:eastAsia="hu-HU"/>
        </w:rPr>
        <w:t xml:space="preserve"> of G. de </w:t>
      </w:r>
      <w:proofErr w:type="spellStart"/>
      <w:r w:rsidRPr="00AC29F3">
        <w:rPr>
          <w:i/>
          <w:iCs/>
          <w:color w:val="000000"/>
          <w:lang w:eastAsia="hu-HU"/>
        </w:rPr>
        <w:t>Purucker</w:t>
      </w:r>
      <w:proofErr w:type="spellEnd"/>
      <w:r w:rsidRPr="00AC29F3">
        <w:rPr>
          <w:color w:val="000000"/>
          <w:lang w:eastAsia="hu-HU"/>
        </w:rPr>
        <w:t>, 1:33.</w:t>
      </w:r>
    </w:p>
  </w:footnote>
  <w:footnote w:id="86">
    <w:p w14:paraId="5306C4CD" w14:textId="77777777" w:rsidR="006F292A" w:rsidRDefault="006F292A" w:rsidP="00D96AA1">
      <w:pPr>
        <w:pStyle w:val="Lbjegyzetszveg"/>
        <w:ind w:firstLine="426"/>
      </w:pPr>
      <w:r>
        <w:rPr>
          <w:rStyle w:val="Lbjegyzet-hivatkozs"/>
        </w:rPr>
        <w:footnoteRef/>
      </w:r>
      <w:r>
        <w:t xml:space="preserve"> </w:t>
      </w:r>
      <w:r w:rsidRPr="00AC29F3">
        <w:rPr>
          <w:i/>
          <w:iCs/>
          <w:color w:val="000000"/>
          <w:lang w:eastAsia="hu-HU"/>
        </w:rPr>
        <w:t xml:space="preserve">H.P.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Theosophical</w:t>
      </w:r>
      <w:proofErr w:type="spellEnd"/>
      <w:r w:rsidRPr="00AC29F3">
        <w:rPr>
          <w:color w:val="000000"/>
          <w:lang w:eastAsia="hu-HU"/>
        </w:rPr>
        <w:t xml:space="preserve"> Publishing House, 1950-91, 5:154-61.</w:t>
      </w:r>
    </w:p>
  </w:footnote>
  <w:footnote w:id="87">
    <w:p w14:paraId="45B8DA51" w14:textId="77777777" w:rsidR="006F292A" w:rsidRDefault="006F292A" w:rsidP="00A33D7D">
      <w:pPr>
        <w:pStyle w:val="Lbjegyzetszveg"/>
        <w:ind w:firstLine="426"/>
      </w:pPr>
      <w:r>
        <w:rPr>
          <w:rStyle w:val="Lbjegyzet-hivatkozs"/>
        </w:rPr>
        <w:footnoteRef/>
      </w:r>
      <w: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299, 154.</w:t>
      </w:r>
      <w:r w:rsidRPr="00A33D7D">
        <w:rPr>
          <w:color w:val="000000"/>
          <w:lang w:eastAsia="hu-HU"/>
        </w:rPr>
        <w:t xml:space="preserve"> </w:t>
      </w:r>
      <w:r>
        <w:rPr>
          <w:color w:val="000000"/>
          <w:lang w:eastAsia="hu-HU"/>
        </w:rPr>
        <w:t>old</w:t>
      </w:r>
      <w:r w:rsidRPr="00AC29F3">
        <w:rPr>
          <w:color w:val="000000"/>
          <w:lang w:eastAsia="hu-HU"/>
        </w:rPr>
        <w:t>.</w:t>
      </w:r>
    </w:p>
  </w:footnote>
  <w:footnote w:id="88">
    <w:p w14:paraId="5F9C3A34" w14:textId="77777777" w:rsidR="006F292A" w:rsidRDefault="006F292A" w:rsidP="00707652">
      <w:pPr>
        <w:pStyle w:val="Lbjegyzetszveg"/>
        <w:ind w:firstLine="426"/>
      </w:pPr>
      <w:r>
        <w:rPr>
          <w:rStyle w:val="Lbjegyzet-hivatkozs"/>
        </w:rPr>
        <w:footnoteRef/>
      </w:r>
      <w:r>
        <w:t xml:space="preserve"> </w:t>
      </w:r>
      <w:r w:rsidRPr="00AC29F3">
        <w:rPr>
          <w:color w:val="000000"/>
          <w:lang w:eastAsia="hu-HU"/>
        </w:rPr>
        <w:t>Don Scott</w:t>
      </w:r>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electric</w:t>
      </w:r>
      <w:proofErr w:type="spellEnd"/>
      <w:r w:rsidRPr="00AC29F3">
        <w:rPr>
          <w:color w:val="000000"/>
          <w:lang w:eastAsia="hu-HU"/>
        </w:rPr>
        <w:t xml:space="preserve"> </w:t>
      </w:r>
      <w:proofErr w:type="spellStart"/>
      <w:r w:rsidRPr="00AC29F3">
        <w:rPr>
          <w:color w:val="000000"/>
          <w:lang w:eastAsia="hu-HU"/>
        </w:rPr>
        <w:t>sun</w:t>
      </w:r>
      <w:proofErr w:type="spellEnd"/>
      <w:r>
        <w:rPr>
          <w:color w:val="000000"/>
          <w:lang w:eastAsia="hu-HU"/>
        </w:rPr>
        <w:t>”</w:t>
      </w:r>
      <w:r w:rsidRPr="00AC29F3">
        <w:rPr>
          <w:color w:val="000000"/>
          <w:lang w:eastAsia="hu-HU"/>
        </w:rPr>
        <w:t>, http://www.users.qwest.net/~dascott/Sun.htm.</w:t>
      </w:r>
    </w:p>
  </w:footnote>
  <w:footnote w:id="89">
    <w:p w14:paraId="0771C27F" w14:textId="77777777" w:rsidR="006F292A" w:rsidRDefault="006F292A" w:rsidP="00957F51">
      <w:pPr>
        <w:pStyle w:val="Lbjegyzetszveg"/>
        <w:ind w:firstLine="426"/>
        <w:rPr>
          <w:color w:val="000000"/>
          <w:lang w:eastAsia="hu-HU"/>
        </w:rPr>
      </w:pPr>
      <w:r>
        <w:rPr>
          <w:rStyle w:val="Lbjegyzet-hivatkozs"/>
        </w:rPr>
        <w:footnoteRef/>
      </w:r>
      <w:r>
        <w:t xml:space="preserve"> </w:t>
      </w:r>
      <w:r w:rsidRPr="00AC29F3">
        <w:rPr>
          <w:color w:val="000000"/>
          <w:lang w:eastAsia="hu-HU"/>
        </w:rPr>
        <w:t>Don Scott</w:t>
      </w:r>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Sudbury</w:t>
      </w:r>
      <w:proofErr w:type="spellEnd"/>
      <w:r w:rsidRPr="00AC29F3">
        <w:rPr>
          <w:color w:val="000000"/>
          <w:lang w:eastAsia="hu-HU"/>
        </w:rPr>
        <w:t xml:space="preserve"> </w:t>
      </w:r>
      <w:proofErr w:type="spellStart"/>
      <w:r w:rsidRPr="00AC29F3">
        <w:rPr>
          <w:color w:val="000000"/>
          <w:lang w:eastAsia="hu-HU"/>
        </w:rPr>
        <w:t>Neutrino</w:t>
      </w:r>
      <w:proofErr w:type="spellEnd"/>
      <w:r w:rsidRPr="00AC29F3">
        <w:rPr>
          <w:color w:val="000000"/>
          <w:lang w:eastAsia="hu-HU"/>
        </w:rPr>
        <w:t xml:space="preserve"> </w:t>
      </w:r>
      <w:proofErr w:type="spellStart"/>
      <w:r w:rsidRPr="00AC29F3">
        <w:rPr>
          <w:color w:val="000000"/>
          <w:lang w:eastAsia="hu-HU"/>
        </w:rPr>
        <w:t>Observatory</w:t>
      </w:r>
      <w:proofErr w:type="spellEnd"/>
      <w:r w:rsidRPr="00AC29F3">
        <w:rPr>
          <w:color w:val="000000"/>
          <w:lang w:eastAsia="hu-HU"/>
        </w:rPr>
        <w:t xml:space="preserve"> </w:t>
      </w:r>
      <w:proofErr w:type="spellStart"/>
      <w:r w:rsidRPr="00AC29F3">
        <w:rPr>
          <w:color w:val="000000"/>
          <w:lang w:eastAsia="hu-HU"/>
        </w:rPr>
        <w:t>report</w:t>
      </w:r>
      <w:proofErr w:type="spellEnd"/>
      <w:r w:rsidRPr="00AC29F3">
        <w:rPr>
          <w:color w:val="000000"/>
          <w:lang w:eastAsia="hu-HU"/>
        </w:rPr>
        <w:t xml:space="preserve">: an </w:t>
      </w:r>
      <w:proofErr w:type="spellStart"/>
      <w:r w:rsidRPr="00AC29F3">
        <w:rPr>
          <w:color w:val="000000"/>
          <w:lang w:eastAsia="hu-HU"/>
        </w:rPr>
        <w:t>analysis</w:t>
      </w:r>
      <w:proofErr w:type="spellEnd"/>
      <w:r>
        <w:rPr>
          <w:color w:val="000000"/>
          <w:lang w:eastAsia="hu-HU"/>
        </w:rPr>
        <w:t>”</w:t>
      </w:r>
      <w:r w:rsidRPr="00AC29F3">
        <w:rPr>
          <w:color w:val="000000"/>
          <w:lang w:eastAsia="hu-HU"/>
        </w:rPr>
        <w:t>,</w:t>
      </w:r>
    </w:p>
    <w:p w14:paraId="323F414D" w14:textId="77777777" w:rsidR="006F292A" w:rsidRDefault="006F292A" w:rsidP="00957F51">
      <w:pPr>
        <w:pStyle w:val="Lbjegyzetszveg"/>
      </w:pPr>
      <w:r w:rsidRPr="00AC29F3">
        <w:rPr>
          <w:color w:val="000000"/>
          <w:lang w:eastAsia="hu-HU"/>
        </w:rPr>
        <w:t>http://www.users.qwest.net/~dascott/Sudbury.htm.</w:t>
      </w:r>
    </w:p>
  </w:footnote>
  <w:footnote w:id="90">
    <w:p w14:paraId="3FB90588" w14:textId="77777777" w:rsidR="006F292A" w:rsidRDefault="006F292A" w:rsidP="0036708A">
      <w:pPr>
        <w:pStyle w:val="Lbjegyzetszveg"/>
        <w:ind w:firstLine="426"/>
      </w:pPr>
      <w:r>
        <w:rPr>
          <w:rStyle w:val="Lbjegyzet-hivatkozs"/>
        </w:rPr>
        <w:footnoteRef/>
      </w:r>
      <w:r>
        <w:t xml:space="preserve"> </w:t>
      </w:r>
      <w:r w:rsidRPr="00AC29F3">
        <w:rPr>
          <w:color w:val="000000"/>
          <w:lang w:eastAsia="hu-HU"/>
        </w:rPr>
        <w:t xml:space="preserve">Harold </w:t>
      </w:r>
      <w:proofErr w:type="spellStart"/>
      <w:r w:rsidRPr="00AC29F3">
        <w:rPr>
          <w:color w:val="000000"/>
          <w:lang w:eastAsia="hu-HU"/>
        </w:rPr>
        <w:t>Aspden</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Tapping </w:t>
      </w:r>
      <w:proofErr w:type="spellStart"/>
      <w:r w:rsidRPr="00AC29F3">
        <w:rPr>
          <w:color w:val="000000"/>
          <w:lang w:eastAsia="hu-HU"/>
        </w:rPr>
        <w:t>nature's</w:t>
      </w:r>
      <w:proofErr w:type="spellEnd"/>
      <w:r w:rsidRPr="00AC29F3">
        <w:rPr>
          <w:color w:val="000000"/>
          <w:lang w:eastAsia="hu-HU"/>
        </w:rPr>
        <w:t xml:space="preserve"> </w:t>
      </w:r>
      <w:proofErr w:type="spellStart"/>
      <w:r w:rsidRPr="00AC29F3">
        <w:rPr>
          <w:color w:val="000000"/>
          <w:lang w:eastAsia="hu-HU"/>
        </w:rPr>
        <w:t>energy</w:t>
      </w:r>
      <w:proofErr w:type="spellEnd"/>
      <w:r w:rsidRPr="00AC29F3">
        <w:rPr>
          <w:color w:val="000000"/>
          <w:lang w:eastAsia="hu-HU"/>
        </w:rPr>
        <w:t xml:space="preserve"> </w:t>
      </w:r>
      <w:proofErr w:type="spellStart"/>
      <w:r w:rsidRPr="00AC29F3">
        <w:rPr>
          <w:color w:val="000000"/>
          <w:lang w:eastAsia="hu-HU"/>
        </w:rPr>
        <w:t>source</w:t>
      </w:r>
      <w:proofErr w:type="spellEnd"/>
      <w:r>
        <w:rPr>
          <w:color w:val="000000"/>
          <w:lang w:eastAsia="hu-HU"/>
        </w:rPr>
        <w:t>”</w:t>
      </w:r>
      <w:r w:rsidRPr="00AC29F3">
        <w:rPr>
          <w:color w:val="000000"/>
          <w:lang w:eastAsia="hu-HU"/>
        </w:rPr>
        <w:t>, aetherometry.com/aspden_tapping_nature's_energy_source.</w:t>
      </w:r>
    </w:p>
  </w:footnote>
  <w:footnote w:id="91">
    <w:p w14:paraId="38161516" w14:textId="77777777" w:rsidR="006F292A" w:rsidRDefault="006F292A" w:rsidP="00FD7477">
      <w:pPr>
        <w:pStyle w:val="Lbjegyzetszveg"/>
        <w:ind w:firstLine="426"/>
        <w:jc w:val="both"/>
      </w:pPr>
      <w:r>
        <w:rPr>
          <w:rStyle w:val="Lbjegyzet-hivatkozs"/>
        </w:rPr>
        <w:footnoteRef/>
      </w:r>
      <w:r>
        <w:t xml:space="preserve"> </w:t>
      </w:r>
      <w:r w:rsidRPr="00AC29F3">
        <w:rPr>
          <w:color w:val="000000"/>
          <w:lang w:eastAsia="hu-HU"/>
        </w:rPr>
        <w:t xml:space="preserve">Paul </w:t>
      </w:r>
      <w:proofErr w:type="spellStart"/>
      <w:r w:rsidRPr="00AC29F3">
        <w:rPr>
          <w:color w:val="000000"/>
          <w:lang w:eastAsia="hu-HU"/>
        </w:rPr>
        <w:t>LaViolette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Subquantum</w:t>
      </w:r>
      <w:proofErr w:type="spellEnd"/>
      <w:r w:rsidRPr="00AC29F3">
        <w:rPr>
          <w:i/>
          <w:iCs/>
          <w:color w:val="000000"/>
          <w:lang w:eastAsia="hu-HU"/>
        </w:rPr>
        <w:t xml:space="preserve"> </w:t>
      </w:r>
      <w:proofErr w:type="spellStart"/>
      <w:r w:rsidRPr="00AC29F3">
        <w:rPr>
          <w:i/>
          <w:iCs/>
          <w:color w:val="000000"/>
          <w:lang w:eastAsia="hu-HU"/>
        </w:rPr>
        <w:t>kinetics</w:t>
      </w:r>
      <w:proofErr w:type="spellEnd"/>
      <w:r w:rsidRPr="00AC29F3">
        <w:rPr>
          <w:i/>
          <w:iCs/>
          <w:color w:val="000000"/>
          <w:lang w:eastAsia="hu-HU"/>
        </w:rPr>
        <w:t xml:space="preserve">: A </w:t>
      </w:r>
      <w:proofErr w:type="spellStart"/>
      <w:r w:rsidRPr="00AC29F3">
        <w:rPr>
          <w:i/>
          <w:iCs/>
          <w:color w:val="000000"/>
          <w:lang w:eastAsia="hu-HU"/>
        </w:rPr>
        <w:t>systems</w:t>
      </w:r>
      <w:proofErr w:type="spellEnd"/>
      <w:r w:rsidRPr="00AC29F3">
        <w:rPr>
          <w:i/>
          <w:iCs/>
          <w:color w:val="000000"/>
          <w:lang w:eastAsia="hu-HU"/>
        </w:rPr>
        <w:t xml:space="preserve"> </w:t>
      </w:r>
      <w:proofErr w:type="spellStart"/>
      <w:r w:rsidRPr="00AC29F3">
        <w:rPr>
          <w:i/>
          <w:iCs/>
          <w:color w:val="000000"/>
          <w:lang w:eastAsia="hu-HU"/>
        </w:rPr>
        <w:t>approach</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physics</w:t>
      </w:r>
      <w:proofErr w:type="spellEnd"/>
      <w:r w:rsidRPr="00AC29F3">
        <w:rPr>
          <w:i/>
          <w:iCs/>
          <w:color w:val="000000"/>
          <w:lang w:eastAsia="hu-HU"/>
        </w:rPr>
        <w:t xml:space="preserve"> and </w:t>
      </w:r>
      <w:proofErr w:type="spellStart"/>
      <w:r w:rsidRPr="00AC29F3">
        <w:rPr>
          <w:i/>
          <w:iCs/>
          <w:color w:val="000000"/>
          <w:lang w:eastAsia="hu-HU"/>
        </w:rPr>
        <w:t>cosmology</w:t>
      </w:r>
      <w:proofErr w:type="spellEnd"/>
      <w:r w:rsidRPr="00AC29F3">
        <w:rPr>
          <w:color w:val="000000"/>
          <w:lang w:eastAsia="hu-HU"/>
        </w:rPr>
        <w:t xml:space="preserve">, Alexandria, VA: </w:t>
      </w:r>
      <w:proofErr w:type="spellStart"/>
      <w:r w:rsidRPr="00AC29F3">
        <w:rPr>
          <w:color w:val="000000"/>
          <w:lang w:eastAsia="hu-HU"/>
        </w:rPr>
        <w:t>Starlane</w:t>
      </w:r>
      <w:proofErr w:type="spellEnd"/>
      <w:r w:rsidRPr="00AC29F3">
        <w:rPr>
          <w:color w:val="000000"/>
          <w:lang w:eastAsia="hu-HU"/>
        </w:rPr>
        <w:t xml:space="preserve"> </w:t>
      </w:r>
      <w:proofErr w:type="spellStart"/>
      <w:r w:rsidRPr="00AC29F3">
        <w:rPr>
          <w:color w:val="000000"/>
          <w:lang w:eastAsia="hu-HU"/>
        </w:rPr>
        <w:t>Publications</w:t>
      </w:r>
      <w:proofErr w:type="spellEnd"/>
      <w:r w:rsidRPr="00AC29F3">
        <w:rPr>
          <w:color w:val="000000"/>
          <w:lang w:eastAsia="hu-HU"/>
        </w:rPr>
        <w:t>, 2</w:t>
      </w:r>
      <w:r>
        <w:rPr>
          <w:color w:val="000000"/>
          <w:lang w:eastAsia="hu-HU"/>
        </w:rPr>
        <w:t>. kiad</w:t>
      </w:r>
      <w:r w:rsidRPr="00AC29F3">
        <w:rPr>
          <w:color w:val="000000"/>
          <w:lang w:eastAsia="hu-HU"/>
        </w:rPr>
        <w:t>, 2003, 189-204</w:t>
      </w:r>
      <w:r>
        <w:rPr>
          <w:color w:val="000000"/>
          <w:lang w:eastAsia="hu-HU"/>
        </w:rPr>
        <w:t>. old</w:t>
      </w:r>
      <w:r w:rsidRPr="00AC29F3">
        <w:rPr>
          <w:color w:val="000000"/>
          <w:lang w:eastAsia="hu-HU"/>
        </w:rPr>
        <w:t xml:space="preserve">; Paul </w:t>
      </w:r>
      <w:proofErr w:type="spellStart"/>
      <w:r w:rsidRPr="00AC29F3">
        <w:rPr>
          <w:color w:val="000000"/>
          <w:lang w:eastAsia="hu-HU"/>
        </w:rPr>
        <w:t>LaViolette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Genesis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Cosmos</w:t>
      </w:r>
      <w:proofErr w:type="spellEnd"/>
      <w:r w:rsidRPr="00AC29F3">
        <w:rPr>
          <w:i/>
          <w:iCs/>
          <w:color w:val="000000"/>
          <w:lang w:eastAsia="hu-HU"/>
        </w:rPr>
        <w:t xml:space="preserve">: The </w:t>
      </w:r>
      <w:proofErr w:type="spellStart"/>
      <w:r w:rsidRPr="00AC29F3">
        <w:rPr>
          <w:i/>
          <w:iCs/>
          <w:color w:val="000000"/>
          <w:lang w:eastAsia="hu-HU"/>
        </w:rPr>
        <w:t>ancient</w:t>
      </w:r>
      <w:proofErr w:type="spellEnd"/>
      <w:r w:rsidRPr="00AC29F3">
        <w:rPr>
          <w:i/>
          <w:iCs/>
          <w:color w:val="000000"/>
          <w:lang w:eastAsia="hu-HU"/>
        </w:rPr>
        <w:t xml:space="preserve"> </w:t>
      </w:r>
      <w:proofErr w:type="spellStart"/>
      <w:r w:rsidRPr="00AC29F3">
        <w:rPr>
          <w:i/>
          <w:iCs/>
          <w:color w:val="000000"/>
          <w:lang w:eastAsia="hu-HU"/>
        </w:rPr>
        <w:t>science</w:t>
      </w:r>
      <w:proofErr w:type="spellEnd"/>
      <w:r w:rsidRPr="00AC29F3">
        <w:rPr>
          <w:i/>
          <w:iCs/>
          <w:color w:val="000000"/>
          <w:lang w:eastAsia="hu-HU"/>
        </w:rPr>
        <w:t xml:space="preserve"> of </w:t>
      </w:r>
      <w:proofErr w:type="spellStart"/>
      <w:r w:rsidRPr="00AC29F3">
        <w:rPr>
          <w:i/>
          <w:iCs/>
          <w:color w:val="000000"/>
          <w:lang w:eastAsia="hu-HU"/>
        </w:rPr>
        <w:t>continuous</w:t>
      </w:r>
      <w:proofErr w:type="spellEnd"/>
      <w:r w:rsidRPr="00AC29F3">
        <w:rPr>
          <w:i/>
          <w:iCs/>
          <w:color w:val="000000"/>
          <w:lang w:eastAsia="hu-HU"/>
        </w:rPr>
        <w:t xml:space="preserve"> </w:t>
      </w:r>
      <w:proofErr w:type="spellStart"/>
      <w:r w:rsidRPr="00AC29F3">
        <w:rPr>
          <w:i/>
          <w:iCs/>
          <w:color w:val="000000"/>
          <w:lang w:eastAsia="hu-HU"/>
        </w:rPr>
        <w:t>creation</w:t>
      </w:r>
      <w:proofErr w:type="spellEnd"/>
      <w:r w:rsidRPr="00AC29F3">
        <w:rPr>
          <w:color w:val="000000"/>
          <w:lang w:eastAsia="hu-HU"/>
        </w:rPr>
        <w:t xml:space="preserve">, </w:t>
      </w:r>
      <w:proofErr w:type="spellStart"/>
      <w:r w:rsidRPr="00AC29F3">
        <w:rPr>
          <w:color w:val="000000"/>
          <w:lang w:eastAsia="hu-HU"/>
        </w:rPr>
        <w:t>Rochester</w:t>
      </w:r>
      <w:proofErr w:type="spellEnd"/>
      <w:r w:rsidRPr="00AC29F3">
        <w:rPr>
          <w:color w:val="000000"/>
          <w:lang w:eastAsia="hu-HU"/>
        </w:rPr>
        <w:t xml:space="preserve">, VE: </w:t>
      </w:r>
      <w:proofErr w:type="spellStart"/>
      <w:r w:rsidRPr="00AC29F3">
        <w:rPr>
          <w:color w:val="000000"/>
          <w:lang w:eastAsia="hu-HU"/>
        </w:rPr>
        <w:t>Bear</w:t>
      </w:r>
      <w:proofErr w:type="spellEnd"/>
      <w:r w:rsidRPr="00AC29F3">
        <w:rPr>
          <w:color w:val="000000"/>
          <w:lang w:eastAsia="hu-HU"/>
        </w:rPr>
        <w:t xml:space="preserve"> and </w:t>
      </w:r>
      <w:proofErr w:type="spellStart"/>
      <w:r w:rsidRPr="00AC29F3">
        <w:rPr>
          <w:color w:val="000000"/>
          <w:lang w:eastAsia="hu-HU"/>
        </w:rPr>
        <w:t>Company</w:t>
      </w:r>
      <w:proofErr w:type="spellEnd"/>
      <w:r w:rsidRPr="00AC29F3">
        <w:rPr>
          <w:color w:val="000000"/>
          <w:lang w:eastAsia="hu-HU"/>
        </w:rPr>
        <w:t>, 2004, 318-27</w:t>
      </w:r>
      <w:r>
        <w:rPr>
          <w:color w:val="000000"/>
          <w:lang w:eastAsia="hu-HU"/>
        </w:rPr>
        <w:t>. old.</w:t>
      </w:r>
      <w:r w:rsidRPr="00AC29F3">
        <w:rPr>
          <w:color w:val="000000"/>
          <w:lang w:eastAsia="hu-HU"/>
        </w:rPr>
        <w:t xml:space="preserve"> (http://www.etheric.com).</w:t>
      </w:r>
    </w:p>
  </w:footnote>
  <w:footnote w:id="92">
    <w:p w14:paraId="4233CF4C" w14:textId="77777777" w:rsidR="006F292A" w:rsidRDefault="006F292A" w:rsidP="0052451D">
      <w:pPr>
        <w:pStyle w:val="Lbjegyzetszveg"/>
        <w:ind w:firstLine="426"/>
        <w:jc w:val="both"/>
      </w:pPr>
      <w:r>
        <w:rPr>
          <w:rStyle w:val="Lbjegyzet-hivatkozs"/>
        </w:rPr>
        <w:footnoteRef/>
      </w:r>
      <w:r>
        <w:t xml:space="preserve"> </w:t>
      </w:r>
      <w:r w:rsidRPr="00AC29F3">
        <w:rPr>
          <w:color w:val="000000"/>
          <w:lang w:eastAsia="hu-HU"/>
        </w:rPr>
        <w:t xml:space="preserve">S.E. Jones et </w:t>
      </w:r>
      <w:proofErr w:type="spellStart"/>
      <w:r w:rsidRPr="00AC29F3">
        <w:rPr>
          <w:color w:val="000000"/>
          <w:lang w:eastAsia="hu-HU"/>
        </w:rPr>
        <w:t>al</w:t>
      </w:r>
      <w:proofErr w:type="spellEnd"/>
      <w:r w:rsidRPr="00AC29F3">
        <w:rPr>
          <w:color w:val="000000"/>
          <w:lang w:eastAsia="hu-HU"/>
        </w:rPr>
        <w:t>.</w:t>
      </w:r>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Observation</w:t>
      </w:r>
      <w:proofErr w:type="spellEnd"/>
      <w:r w:rsidRPr="00AC29F3">
        <w:rPr>
          <w:color w:val="000000"/>
          <w:lang w:eastAsia="hu-HU"/>
        </w:rPr>
        <w:t xml:space="preserve"> of </w:t>
      </w:r>
      <w:proofErr w:type="spellStart"/>
      <w:r w:rsidRPr="00AC29F3">
        <w:rPr>
          <w:color w:val="000000"/>
          <w:lang w:eastAsia="hu-HU"/>
        </w:rPr>
        <w:t>cold</w:t>
      </w:r>
      <w:proofErr w:type="spellEnd"/>
      <w:r w:rsidRPr="00AC29F3">
        <w:rPr>
          <w:color w:val="000000"/>
          <w:lang w:eastAsia="hu-HU"/>
        </w:rPr>
        <w:t xml:space="preserve"> </w:t>
      </w:r>
      <w:proofErr w:type="spellStart"/>
      <w:r w:rsidRPr="00AC29F3">
        <w:rPr>
          <w:color w:val="000000"/>
          <w:lang w:eastAsia="hu-HU"/>
        </w:rPr>
        <w:t>nuclear</w:t>
      </w:r>
      <w:proofErr w:type="spellEnd"/>
      <w:r w:rsidRPr="00AC29F3">
        <w:rPr>
          <w:color w:val="000000"/>
          <w:lang w:eastAsia="hu-HU"/>
        </w:rPr>
        <w:t xml:space="preserve"> </w:t>
      </w:r>
      <w:proofErr w:type="spellStart"/>
      <w:r w:rsidRPr="00AC29F3">
        <w:rPr>
          <w:color w:val="000000"/>
          <w:lang w:eastAsia="hu-HU"/>
        </w:rPr>
        <w:t>fusion</w:t>
      </w:r>
      <w:proofErr w:type="spellEnd"/>
      <w:r w:rsidRPr="00AC29F3">
        <w:rPr>
          <w:color w:val="000000"/>
          <w:lang w:eastAsia="hu-HU"/>
        </w:rPr>
        <w:t xml:space="preserve"> </w:t>
      </w:r>
      <w:proofErr w:type="spellStart"/>
      <w:r w:rsidRPr="00AC29F3">
        <w:rPr>
          <w:color w:val="000000"/>
          <w:lang w:eastAsia="hu-HU"/>
        </w:rPr>
        <w:t>in</w:t>
      </w:r>
      <w:proofErr w:type="spellEnd"/>
      <w:r w:rsidRPr="00AC29F3">
        <w:rPr>
          <w:color w:val="000000"/>
          <w:lang w:eastAsia="hu-HU"/>
        </w:rPr>
        <w:t xml:space="preserve"> </w:t>
      </w:r>
      <w:proofErr w:type="spellStart"/>
      <w:r w:rsidRPr="00AC29F3">
        <w:rPr>
          <w:color w:val="000000"/>
          <w:lang w:eastAsia="hu-HU"/>
        </w:rPr>
        <w:t>condensed</w:t>
      </w:r>
      <w:proofErr w:type="spellEnd"/>
      <w:r w:rsidRPr="00AC29F3">
        <w:rPr>
          <w:color w:val="000000"/>
          <w:lang w:eastAsia="hu-HU"/>
        </w:rPr>
        <w:t xml:space="preserve"> </w:t>
      </w:r>
      <w:proofErr w:type="spellStart"/>
      <w:r w:rsidRPr="00AC29F3">
        <w:rPr>
          <w:color w:val="000000"/>
          <w:lang w:eastAsia="hu-HU"/>
        </w:rPr>
        <w:t>matter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338, 737-40</w:t>
      </w:r>
      <w:r>
        <w:rPr>
          <w:color w:val="000000"/>
          <w:lang w:eastAsia="hu-HU"/>
        </w:rPr>
        <w:t>.</w:t>
      </w:r>
      <w:r w:rsidRPr="0052451D">
        <w:rPr>
          <w:color w:val="000000"/>
          <w:lang w:eastAsia="hu-HU"/>
        </w:rPr>
        <w:t xml:space="preserve"> </w:t>
      </w:r>
      <w:r>
        <w:rPr>
          <w:color w:val="000000"/>
          <w:lang w:eastAsia="hu-HU"/>
        </w:rPr>
        <w:t>old</w:t>
      </w:r>
      <w:r w:rsidRPr="00AC29F3">
        <w:rPr>
          <w:color w:val="000000"/>
          <w:lang w:eastAsia="hu-HU"/>
        </w:rPr>
        <w:t xml:space="preserve">., 1989; </w:t>
      </w:r>
      <w:r>
        <w:rPr>
          <w:color w:val="000000"/>
          <w:lang w:eastAsia="hu-HU"/>
        </w:rPr>
        <w:t>„</w:t>
      </w:r>
      <w:proofErr w:type="spellStart"/>
      <w:r w:rsidRPr="00AC29F3">
        <w:rPr>
          <w:color w:val="000000"/>
          <w:lang w:eastAsia="hu-HU"/>
        </w:rPr>
        <w:t>Rocks</w:t>
      </w:r>
      <w:proofErr w:type="spellEnd"/>
      <w:r w:rsidRPr="00AC29F3">
        <w:rPr>
          <w:color w:val="000000"/>
          <w:lang w:eastAsia="hu-HU"/>
        </w:rPr>
        <w:t xml:space="preserve"> </w:t>
      </w:r>
      <w:proofErr w:type="spellStart"/>
      <w:r w:rsidRPr="00AC29F3">
        <w:rPr>
          <w:color w:val="000000"/>
          <w:lang w:eastAsia="hu-HU"/>
        </w:rPr>
        <w:t>reveal</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signature</w:t>
      </w:r>
      <w:proofErr w:type="spellEnd"/>
      <w:r w:rsidRPr="00AC29F3">
        <w:rPr>
          <w:color w:val="000000"/>
          <w:lang w:eastAsia="hu-HU"/>
        </w:rPr>
        <w:t xml:space="preserve"> of </w:t>
      </w:r>
      <w:proofErr w:type="spellStart"/>
      <w:r w:rsidRPr="00AC29F3">
        <w:rPr>
          <w:color w:val="000000"/>
          <w:lang w:eastAsia="hu-HU"/>
        </w:rPr>
        <w:t>fusion</w:t>
      </w:r>
      <w:proofErr w:type="spellEnd"/>
      <w:r w:rsidRPr="00AC29F3">
        <w:rPr>
          <w:color w:val="000000"/>
          <w:lang w:eastAsia="hu-HU"/>
        </w:rPr>
        <w:t xml:space="preserve"> </w:t>
      </w:r>
      <w:proofErr w:type="spellStart"/>
      <w:r w:rsidRPr="00AC29F3">
        <w:rPr>
          <w:color w:val="000000"/>
          <w:lang w:eastAsia="hu-HU"/>
        </w:rPr>
        <w:t>at</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centre of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earth</w:t>
      </w:r>
      <w:proofErr w:type="spellEnd"/>
      <w:r>
        <w:rPr>
          <w:color w:val="000000"/>
          <w:lang w:eastAsia="hu-HU"/>
        </w:rPr>
        <w:t>”</w:t>
      </w:r>
      <w:r w:rsidRPr="00AC29F3">
        <w:rPr>
          <w:color w:val="000000"/>
          <w:lang w:eastAsia="hu-HU"/>
        </w:rPr>
        <w:t xml:space="preserve">, </w:t>
      </w:r>
      <w:r w:rsidRPr="00AC29F3">
        <w:rPr>
          <w:i/>
          <w:iCs/>
          <w:color w:val="000000"/>
          <w:lang w:eastAsia="hu-HU"/>
        </w:rPr>
        <w:t xml:space="preserve">New </w:t>
      </w:r>
      <w:proofErr w:type="spellStart"/>
      <w:r w:rsidRPr="00AC29F3">
        <w:rPr>
          <w:i/>
          <w:iCs/>
          <w:color w:val="000000"/>
          <w:lang w:eastAsia="hu-HU"/>
        </w:rPr>
        <w:t>Scientist</w:t>
      </w:r>
      <w:proofErr w:type="spellEnd"/>
      <w:r w:rsidRPr="00AC29F3">
        <w:rPr>
          <w:color w:val="000000"/>
          <w:lang w:eastAsia="hu-HU"/>
        </w:rPr>
        <w:t>, 1989</w:t>
      </w:r>
      <w:r>
        <w:rPr>
          <w:color w:val="000000"/>
          <w:lang w:eastAsia="hu-HU"/>
        </w:rPr>
        <w:t>. máj. 6.</w:t>
      </w:r>
      <w:r w:rsidRPr="00AC29F3">
        <w:rPr>
          <w:color w:val="000000"/>
          <w:lang w:eastAsia="hu-HU"/>
        </w:rPr>
        <w:t>, 30.</w:t>
      </w:r>
      <w:r>
        <w:rPr>
          <w:color w:val="000000"/>
          <w:lang w:eastAsia="hu-HU"/>
        </w:rPr>
        <w:t xml:space="preserve"> old.</w:t>
      </w:r>
    </w:p>
  </w:footnote>
  <w:footnote w:id="93">
    <w:p w14:paraId="58A47C70" w14:textId="77777777" w:rsidR="006F292A" w:rsidRDefault="006F292A" w:rsidP="006F0573">
      <w:pPr>
        <w:pStyle w:val="Lbjegyzetszveg"/>
        <w:ind w:firstLine="426"/>
      </w:pPr>
      <w:r>
        <w:rPr>
          <w:rStyle w:val="Lbjegyzet-hivatkozs"/>
        </w:rPr>
        <w:footnoteRef/>
      </w:r>
      <w:r>
        <w:t xml:space="preserve"> „</w:t>
      </w:r>
      <w:proofErr w:type="spellStart"/>
      <w:r w:rsidRPr="00AC29F3">
        <w:rPr>
          <w:color w:val="000000"/>
          <w:lang w:eastAsia="hu-HU"/>
        </w:rPr>
        <w:t>Particle</w:t>
      </w:r>
      <w:proofErr w:type="spellEnd"/>
      <w:r w:rsidRPr="00AC29F3">
        <w:rPr>
          <w:color w:val="000000"/>
          <w:lang w:eastAsia="hu-HU"/>
        </w:rPr>
        <w:t xml:space="preserve"> </w:t>
      </w:r>
      <w:proofErr w:type="spellStart"/>
      <w:r w:rsidRPr="00AC29F3">
        <w:rPr>
          <w:color w:val="000000"/>
          <w:lang w:eastAsia="hu-HU"/>
        </w:rPr>
        <w:t>shower</w:t>
      </w:r>
      <w:proofErr w:type="spellEnd"/>
      <w:r w:rsidRPr="00AC29F3">
        <w:rPr>
          <w:color w:val="000000"/>
          <w:lang w:eastAsia="hu-HU"/>
        </w:rPr>
        <w:t xml:space="preserve"> </w:t>
      </w:r>
      <w:proofErr w:type="spellStart"/>
      <w:r w:rsidRPr="00AC29F3">
        <w:rPr>
          <w:color w:val="000000"/>
          <w:lang w:eastAsia="hu-HU"/>
        </w:rPr>
        <w:t>sprays</w:t>
      </w:r>
      <w:proofErr w:type="spellEnd"/>
      <w:r w:rsidRPr="00AC29F3">
        <w:rPr>
          <w:color w:val="000000"/>
          <w:lang w:eastAsia="hu-HU"/>
        </w:rPr>
        <w:t xml:space="preserve"> </w:t>
      </w:r>
      <w:proofErr w:type="spellStart"/>
      <w:r w:rsidRPr="00AC29F3">
        <w:rPr>
          <w:color w:val="000000"/>
          <w:lang w:eastAsia="hu-HU"/>
        </w:rPr>
        <w:t>upward</w:t>
      </w:r>
      <w:proofErr w:type="spellEnd"/>
      <w:r>
        <w:rPr>
          <w:color w:val="000000"/>
          <w:lang w:eastAsia="hu-HU"/>
        </w:rPr>
        <w:t>”</w:t>
      </w:r>
      <w:r w:rsidRPr="00AC29F3">
        <w:rPr>
          <w:color w:val="000000"/>
          <w:lang w:eastAsia="hu-HU"/>
        </w:rPr>
        <w:t xml:space="preserve">, </w:t>
      </w:r>
      <w:r w:rsidRPr="00AC29F3">
        <w:rPr>
          <w:i/>
          <w:iCs/>
          <w:color w:val="000000"/>
          <w:lang w:eastAsia="hu-HU"/>
        </w:rPr>
        <w:t>Science News</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118, 246</w:t>
      </w:r>
      <w:r>
        <w:rPr>
          <w:color w:val="000000"/>
          <w:lang w:eastAsia="hu-HU"/>
        </w:rPr>
        <w:t>. old</w:t>
      </w:r>
      <w:r w:rsidRPr="00AC29F3">
        <w:rPr>
          <w:color w:val="000000"/>
          <w:lang w:eastAsia="hu-HU"/>
        </w:rPr>
        <w:t>, 1980.</w:t>
      </w:r>
    </w:p>
  </w:footnote>
  <w:footnote w:id="94">
    <w:p w14:paraId="3946A8C2" w14:textId="77777777" w:rsidR="006F292A" w:rsidRDefault="006F292A" w:rsidP="00926D01">
      <w:pPr>
        <w:pStyle w:val="Lbjegyzetszveg"/>
        <w:ind w:firstLine="426"/>
      </w:pPr>
      <w:r>
        <w:rPr>
          <w:rStyle w:val="Lbjegyzet-hivatkozs"/>
        </w:rPr>
        <w:footnoteRef/>
      </w:r>
      <w: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298.</w:t>
      </w:r>
      <w:r w:rsidRPr="00926D01">
        <w:rPr>
          <w:color w:val="000000"/>
          <w:lang w:eastAsia="hu-HU"/>
        </w:rPr>
        <w:t xml:space="preserve"> </w:t>
      </w:r>
      <w:r>
        <w:rPr>
          <w:color w:val="000000"/>
          <w:lang w:eastAsia="hu-HU"/>
        </w:rPr>
        <w:t>old</w:t>
      </w:r>
      <w:r w:rsidRPr="00AC29F3">
        <w:rPr>
          <w:color w:val="000000"/>
          <w:lang w:eastAsia="hu-HU"/>
        </w:rPr>
        <w:t>.</w:t>
      </w:r>
    </w:p>
  </w:footnote>
  <w:footnote w:id="95">
    <w:p w14:paraId="66C4ECAC" w14:textId="77777777" w:rsidR="006F292A" w:rsidRDefault="006F292A" w:rsidP="00D47DDB">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304.</w:t>
      </w:r>
      <w:r>
        <w:rPr>
          <w:color w:val="000000"/>
          <w:lang w:eastAsia="hu-HU"/>
        </w:rPr>
        <w:t xml:space="preserve"> old.</w:t>
      </w:r>
    </w:p>
  </w:footnote>
  <w:footnote w:id="96">
    <w:p w14:paraId="2BB8664A" w14:textId="77777777" w:rsidR="006F292A" w:rsidRDefault="006F292A" w:rsidP="00D15A08">
      <w:pPr>
        <w:pStyle w:val="Lbjegyzetszveg"/>
        <w:ind w:firstLine="426"/>
        <w:jc w:val="both"/>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esoteric</w:t>
      </w:r>
      <w:proofErr w:type="spellEnd"/>
      <w:r w:rsidRPr="00AC29F3">
        <w:rPr>
          <w:i/>
          <w:iCs/>
          <w:color w:val="000000"/>
          <w:lang w:eastAsia="hu-HU"/>
        </w:rPr>
        <w:t xml:space="preserve"> </w:t>
      </w:r>
      <w:proofErr w:type="spellStart"/>
      <w:r w:rsidRPr="00AC29F3">
        <w:rPr>
          <w:i/>
          <w:iCs/>
          <w:color w:val="000000"/>
          <w:lang w:eastAsia="hu-HU"/>
        </w:rPr>
        <w:t>tradition</w:t>
      </w:r>
      <w:proofErr w:type="spellEnd"/>
      <w:r w:rsidRPr="00AC29F3">
        <w:rPr>
          <w:color w:val="000000"/>
          <w:lang w:eastAsia="hu-HU"/>
        </w:rPr>
        <w:t>, 2</w:t>
      </w:r>
      <w:r>
        <w:rPr>
          <w:color w:val="000000"/>
          <w:lang w:eastAsia="hu-HU"/>
        </w:rPr>
        <w:t>. kiad</w:t>
      </w:r>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1973, 450-1.</w:t>
      </w:r>
      <w:r>
        <w:rPr>
          <w:color w:val="000000"/>
          <w:lang w:eastAsia="hu-HU"/>
        </w:rPr>
        <w:t xml:space="preserve"> old.</w:t>
      </w:r>
    </w:p>
  </w:footnote>
  <w:footnote w:id="97">
    <w:p w14:paraId="5C38FC9F" w14:textId="77777777" w:rsidR="006F292A" w:rsidRDefault="006F292A" w:rsidP="00E716EA">
      <w:pPr>
        <w:pStyle w:val="Lbjegyzetszveg"/>
        <w:ind w:firstLine="426"/>
        <w:jc w:val="both"/>
      </w:pPr>
      <w:r>
        <w:rPr>
          <w:rStyle w:val="Lbjegyzet-hivatkozs"/>
        </w:rPr>
        <w:footnoteRef/>
      </w:r>
      <w:r>
        <w:t xml:space="preserve"> </w:t>
      </w:r>
      <w:r w:rsidRPr="00AC29F3">
        <w:rPr>
          <w:color w:val="000000"/>
          <w:lang w:eastAsia="hu-HU"/>
        </w:rPr>
        <w:t xml:space="preserve">Charles G. </w:t>
      </w:r>
      <w:proofErr w:type="spellStart"/>
      <w:r w:rsidRPr="00AC29F3">
        <w:rPr>
          <w:color w:val="000000"/>
          <w:lang w:eastAsia="hu-HU"/>
        </w:rPr>
        <w:t>Beaudette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Excess</w:t>
      </w:r>
      <w:proofErr w:type="spellEnd"/>
      <w:r w:rsidRPr="00AC29F3">
        <w:rPr>
          <w:i/>
          <w:iCs/>
          <w:color w:val="000000"/>
          <w:lang w:eastAsia="hu-HU"/>
        </w:rPr>
        <w:t xml:space="preserve"> </w:t>
      </w:r>
      <w:proofErr w:type="spellStart"/>
      <w:r w:rsidRPr="00AC29F3">
        <w:rPr>
          <w:i/>
          <w:iCs/>
          <w:color w:val="000000"/>
          <w:lang w:eastAsia="hu-HU"/>
        </w:rPr>
        <w:t>heat</w:t>
      </w:r>
      <w:proofErr w:type="spellEnd"/>
      <w:r w:rsidRPr="00AC29F3">
        <w:rPr>
          <w:i/>
          <w:iCs/>
          <w:color w:val="000000"/>
          <w:lang w:eastAsia="hu-HU"/>
        </w:rPr>
        <w:t xml:space="preserve">: </w:t>
      </w:r>
      <w:proofErr w:type="spellStart"/>
      <w:r w:rsidRPr="00AC29F3">
        <w:rPr>
          <w:i/>
          <w:iCs/>
          <w:color w:val="000000"/>
          <w:lang w:eastAsia="hu-HU"/>
        </w:rPr>
        <w:t>Why</w:t>
      </w:r>
      <w:proofErr w:type="spellEnd"/>
      <w:r w:rsidRPr="00AC29F3">
        <w:rPr>
          <w:i/>
          <w:iCs/>
          <w:color w:val="000000"/>
          <w:lang w:eastAsia="hu-HU"/>
        </w:rPr>
        <w:t xml:space="preserve"> </w:t>
      </w:r>
      <w:proofErr w:type="spellStart"/>
      <w:r w:rsidRPr="00AC29F3">
        <w:rPr>
          <w:i/>
          <w:iCs/>
          <w:color w:val="000000"/>
          <w:lang w:eastAsia="hu-HU"/>
        </w:rPr>
        <w:t>cold</w:t>
      </w:r>
      <w:proofErr w:type="spellEnd"/>
      <w:r w:rsidRPr="00AC29F3">
        <w:rPr>
          <w:i/>
          <w:iCs/>
          <w:color w:val="000000"/>
          <w:lang w:eastAsia="hu-HU"/>
        </w:rPr>
        <w:t xml:space="preserve"> </w:t>
      </w:r>
      <w:proofErr w:type="spellStart"/>
      <w:r w:rsidRPr="00AC29F3">
        <w:rPr>
          <w:i/>
          <w:iCs/>
          <w:color w:val="000000"/>
          <w:lang w:eastAsia="hu-HU"/>
        </w:rPr>
        <w:t>fusion</w:t>
      </w:r>
      <w:proofErr w:type="spellEnd"/>
      <w:r w:rsidRPr="00AC29F3">
        <w:rPr>
          <w:i/>
          <w:iCs/>
          <w:color w:val="000000"/>
          <w:lang w:eastAsia="hu-HU"/>
        </w:rPr>
        <w:t xml:space="preserve"> </w:t>
      </w:r>
      <w:proofErr w:type="spellStart"/>
      <w:r w:rsidRPr="00AC29F3">
        <w:rPr>
          <w:i/>
          <w:iCs/>
          <w:color w:val="000000"/>
          <w:lang w:eastAsia="hu-HU"/>
        </w:rPr>
        <w:t>research</w:t>
      </w:r>
      <w:proofErr w:type="spellEnd"/>
      <w:r w:rsidRPr="00AC29F3">
        <w:rPr>
          <w:i/>
          <w:iCs/>
          <w:color w:val="000000"/>
          <w:lang w:eastAsia="hu-HU"/>
        </w:rPr>
        <w:t xml:space="preserve"> </w:t>
      </w:r>
      <w:proofErr w:type="spellStart"/>
      <w:r w:rsidRPr="00AC29F3">
        <w:rPr>
          <w:i/>
          <w:iCs/>
          <w:color w:val="000000"/>
          <w:lang w:eastAsia="hu-HU"/>
        </w:rPr>
        <w:t>prevailed</w:t>
      </w:r>
      <w:proofErr w:type="spellEnd"/>
      <w:r w:rsidRPr="00AC29F3">
        <w:rPr>
          <w:color w:val="000000"/>
          <w:lang w:eastAsia="hu-HU"/>
        </w:rPr>
        <w:t xml:space="preserve">, South Bristol, MA: </w:t>
      </w:r>
      <w:proofErr w:type="spellStart"/>
      <w:r w:rsidRPr="00AC29F3">
        <w:rPr>
          <w:color w:val="000000"/>
          <w:lang w:eastAsia="hu-HU"/>
        </w:rPr>
        <w:t>Oak</w:t>
      </w:r>
      <w:proofErr w:type="spellEnd"/>
      <w:r w:rsidRPr="00AC29F3">
        <w:rPr>
          <w:color w:val="000000"/>
          <w:lang w:eastAsia="hu-HU"/>
        </w:rPr>
        <w:t xml:space="preserve"> </w:t>
      </w:r>
      <w:proofErr w:type="spellStart"/>
      <w:r w:rsidRPr="00AC29F3">
        <w:rPr>
          <w:color w:val="000000"/>
          <w:lang w:eastAsia="hu-HU"/>
        </w:rPr>
        <w:t>Grove</w:t>
      </w:r>
      <w:proofErr w:type="spellEnd"/>
      <w:r w:rsidRPr="00AC29F3">
        <w:rPr>
          <w:color w:val="000000"/>
          <w:lang w:eastAsia="hu-HU"/>
        </w:rPr>
        <w:t xml:space="preserve"> Press, 2000; </w:t>
      </w:r>
      <w:proofErr w:type="spellStart"/>
      <w:r w:rsidRPr="00AC29F3">
        <w:rPr>
          <w:color w:val="000000"/>
          <w:lang w:eastAsia="hu-HU"/>
        </w:rPr>
        <w:t>Tadahiko</w:t>
      </w:r>
      <w:proofErr w:type="spellEnd"/>
      <w:r w:rsidRPr="00AC29F3">
        <w:rPr>
          <w:color w:val="000000"/>
          <w:lang w:eastAsia="hu-HU"/>
        </w:rPr>
        <w:t xml:space="preserve"> </w:t>
      </w:r>
      <w:proofErr w:type="spellStart"/>
      <w:r w:rsidRPr="00AC29F3">
        <w:rPr>
          <w:color w:val="000000"/>
          <w:lang w:eastAsia="hu-HU"/>
        </w:rPr>
        <w:t>Mizuno</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Nuclear</w:t>
      </w:r>
      <w:proofErr w:type="spellEnd"/>
      <w:r w:rsidRPr="00AC29F3">
        <w:rPr>
          <w:i/>
          <w:iCs/>
          <w:color w:val="000000"/>
          <w:lang w:eastAsia="hu-HU"/>
        </w:rPr>
        <w:t xml:space="preserve"> </w:t>
      </w:r>
      <w:proofErr w:type="spellStart"/>
      <w:r w:rsidRPr="00AC29F3">
        <w:rPr>
          <w:i/>
          <w:iCs/>
          <w:color w:val="000000"/>
          <w:lang w:eastAsia="hu-HU"/>
        </w:rPr>
        <w:t>transmutation</w:t>
      </w:r>
      <w:proofErr w:type="spellEnd"/>
      <w:r w:rsidRPr="00AC29F3">
        <w:rPr>
          <w:i/>
          <w:iCs/>
          <w:color w:val="000000"/>
          <w:lang w:eastAsia="hu-HU"/>
        </w:rPr>
        <w:t xml:space="preserve">: The </w:t>
      </w:r>
      <w:proofErr w:type="spellStart"/>
      <w:r w:rsidRPr="00AC29F3">
        <w:rPr>
          <w:i/>
          <w:iCs/>
          <w:color w:val="000000"/>
          <w:lang w:eastAsia="hu-HU"/>
        </w:rPr>
        <w:t>reality</w:t>
      </w:r>
      <w:proofErr w:type="spellEnd"/>
      <w:r w:rsidRPr="00AC29F3">
        <w:rPr>
          <w:i/>
          <w:iCs/>
          <w:color w:val="000000"/>
          <w:lang w:eastAsia="hu-HU"/>
        </w:rPr>
        <w:t xml:space="preserve"> of </w:t>
      </w:r>
      <w:proofErr w:type="spellStart"/>
      <w:r w:rsidRPr="00AC29F3">
        <w:rPr>
          <w:i/>
          <w:iCs/>
          <w:color w:val="000000"/>
          <w:lang w:eastAsia="hu-HU"/>
        </w:rPr>
        <w:t>cold</w:t>
      </w:r>
      <w:proofErr w:type="spellEnd"/>
      <w:r w:rsidRPr="00AC29F3">
        <w:rPr>
          <w:i/>
          <w:iCs/>
          <w:color w:val="000000"/>
          <w:lang w:eastAsia="hu-HU"/>
        </w:rPr>
        <w:t xml:space="preserve"> </w:t>
      </w:r>
      <w:proofErr w:type="spellStart"/>
      <w:r w:rsidRPr="00AC29F3">
        <w:rPr>
          <w:i/>
          <w:iCs/>
          <w:color w:val="000000"/>
          <w:lang w:eastAsia="hu-HU"/>
        </w:rPr>
        <w:t>fusion</w:t>
      </w:r>
      <w:proofErr w:type="spellEnd"/>
      <w:r w:rsidRPr="00AC29F3">
        <w:rPr>
          <w:color w:val="000000"/>
          <w:lang w:eastAsia="hu-HU"/>
        </w:rPr>
        <w:t xml:space="preserve">, </w:t>
      </w:r>
      <w:proofErr w:type="spellStart"/>
      <w:r w:rsidRPr="00AC29F3">
        <w:rPr>
          <w:color w:val="000000"/>
          <w:lang w:eastAsia="hu-HU"/>
        </w:rPr>
        <w:t>Infinite</w:t>
      </w:r>
      <w:proofErr w:type="spellEnd"/>
      <w:r w:rsidRPr="00AC29F3">
        <w:rPr>
          <w:color w:val="000000"/>
          <w:lang w:eastAsia="hu-HU"/>
        </w:rPr>
        <w:t xml:space="preserve"> </w:t>
      </w:r>
      <w:proofErr w:type="spellStart"/>
      <w:r w:rsidRPr="00AC29F3">
        <w:rPr>
          <w:color w:val="000000"/>
          <w:lang w:eastAsia="hu-HU"/>
        </w:rPr>
        <w:t>Energy</w:t>
      </w:r>
      <w:proofErr w:type="spellEnd"/>
      <w:r w:rsidRPr="00AC29F3">
        <w:rPr>
          <w:color w:val="000000"/>
          <w:lang w:eastAsia="hu-HU"/>
        </w:rPr>
        <w:t xml:space="preserve"> Press (www.infinite-energy.com), 1998.</w:t>
      </w:r>
    </w:p>
  </w:footnote>
  <w:footnote w:id="98">
    <w:p w14:paraId="11405481" w14:textId="77777777" w:rsidR="006F292A" w:rsidRDefault="006F292A" w:rsidP="00070377">
      <w:pPr>
        <w:pStyle w:val="Lbjegyzetszveg"/>
        <w:ind w:firstLine="426"/>
        <w:jc w:val="both"/>
      </w:pPr>
      <w:r>
        <w:rPr>
          <w:rStyle w:val="Lbjegyzet-hivatkozs"/>
        </w:rPr>
        <w:footnoteRef/>
      </w:r>
      <w:r>
        <w:t xml:space="preserve"> </w:t>
      </w:r>
      <w:r w:rsidRPr="00AC29F3">
        <w:rPr>
          <w:color w:val="000000"/>
          <w:lang w:eastAsia="hu-HU"/>
        </w:rPr>
        <w:t xml:space="preserve">Peter </w:t>
      </w:r>
      <w:proofErr w:type="spellStart"/>
      <w:r w:rsidRPr="00AC29F3">
        <w:rPr>
          <w:color w:val="000000"/>
          <w:lang w:eastAsia="hu-HU"/>
        </w:rPr>
        <w:t>Tompkins</w:t>
      </w:r>
      <w:proofErr w:type="spellEnd"/>
      <w:r w:rsidRPr="00AC29F3">
        <w:rPr>
          <w:color w:val="000000"/>
          <w:lang w:eastAsia="hu-HU"/>
        </w:rPr>
        <w:t xml:space="preserve"> </w:t>
      </w:r>
      <w:r>
        <w:rPr>
          <w:color w:val="000000"/>
          <w:lang w:eastAsia="hu-HU"/>
        </w:rPr>
        <w:t>és</w:t>
      </w:r>
      <w:r w:rsidRPr="00AC29F3">
        <w:rPr>
          <w:color w:val="000000"/>
          <w:lang w:eastAsia="hu-HU"/>
        </w:rPr>
        <w:t xml:space="preserve"> </w:t>
      </w:r>
      <w:proofErr w:type="spellStart"/>
      <w:r w:rsidRPr="00AC29F3">
        <w:rPr>
          <w:color w:val="000000"/>
          <w:lang w:eastAsia="hu-HU"/>
        </w:rPr>
        <w:t>Christopher</w:t>
      </w:r>
      <w:proofErr w:type="spellEnd"/>
      <w:r w:rsidRPr="00AC29F3">
        <w:rPr>
          <w:color w:val="000000"/>
          <w:lang w:eastAsia="hu-HU"/>
        </w:rPr>
        <w:t xml:space="preserve"> </w:t>
      </w:r>
      <w:proofErr w:type="spellStart"/>
      <w:r w:rsidRPr="00AC29F3">
        <w:rPr>
          <w:color w:val="000000"/>
          <w:lang w:eastAsia="hu-HU"/>
        </w:rPr>
        <w:t>Bird</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life of </w:t>
      </w:r>
      <w:proofErr w:type="spellStart"/>
      <w:r w:rsidRPr="00AC29F3">
        <w:rPr>
          <w:i/>
          <w:iCs/>
          <w:color w:val="000000"/>
          <w:lang w:eastAsia="hu-HU"/>
        </w:rPr>
        <w:t>plants</w:t>
      </w:r>
      <w:proofErr w:type="spellEnd"/>
      <w:r w:rsidRPr="00AC29F3">
        <w:rPr>
          <w:color w:val="000000"/>
          <w:lang w:eastAsia="hu-HU"/>
        </w:rPr>
        <w:t xml:space="preserve">, New York: Harper &amp; </w:t>
      </w:r>
      <w:proofErr w:type="spellStart"/>
      <w:r w:rsidRPr="00AC29F3">
        <w:rPr>
          <w:color w:val="000000"/>
          <w:lang w:eastAsia="hu-HU"/>
        </w:rPr>
        <w:t>Row</w:t>
      </w:r>
      <w:proofErr w:type="spellEnd"/>
      <w:r w:rsidRPr="00AC29F3">
        <w:rPr>
          <w:color w:val="000000"/>
          <w:lang w:eastAsia="hu-HU"/>
        </w:rPr>
        <w:t>, 1973, 274-91</w:t>
      </w:r>
      <w:r>
        <w:rPr>
          <w:color w:val="000000"/>
          <w:lang w:eastAsia="hu-HU"/>
        </w:rPr>
        <w:t>. old</w:t>
      </w:r>
      <w:r w:rsidRPr="00AC29F3">
        <w:rPr>
          <w:color w:val="000000"/>
          <w:lang w:eastAsia="hu-HU"/>
        </w:rPr>
        <w:t xml:space="preserve">; C.L. </w:t>
      </w:r>
      <w:proofErr w:type="spellStart"/>
      <w:r w:rsidRPr="00AC29F3">
        <w:rPr>
          <w:color w:val="000000"/>
          <w:lang w:eastAsia="hu-HU"/>
        </w:rPr>
        <w:t>Kervran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Biological</w:t>
      </w:r>
      <w:proofErr w:type="spellEnd"/>
      <w:r w:rsidRPr="00AC29F3">
        <w:rPr>
          <w:i/>
          <w:iCs/>
          <w:color w:val="000000"/>
          <w:lang w:eastAsia="hu-HU"/>
        </w:rPr>
        <w:t xml:space="preserve"> </w:t>
      </w:r>
      <w:proofErr w:type="spellStart"/>
      <w:r w:rsidRPr="00AC29F3">
        <w:rPr>
          <w:i/>
          <w:iCs/>
          <w:color w:val="000000"/>
          <w:lang w:eastAsia="hu-HU"/>
        </w:rPr>
        <w:t>transmutations</w:t>
      </w:r>
      <w:proofErr w:type="spellEnd"/>
      <w:r w:rsidRPr="00AC29F3">
        <w:rPr>
          <w:color w:val="000000"/>
          <w:lang w:eastAsia="hu-HU"/>
        </w:rPr>
        <w:t xml:space="preserve">, Woodstock, NY: </w:t>
      </w:r>
      <w:proofErr w:type="spellStart"/>
      <w:r w:rsidRPr="00AC29F3">
        <w:rPr>
          <w:color w:val="000000"/>
          <w:lang w:eastAsia="hu-HU"/>
        </w:rPr>
        <w:t>Beekman</w:t>
      </w:r>
      <w:proofErr w:type="spellEnd"/>
      <w:r w:rsidRPr="00AC29F3">
        <w:rPr>
          <w:color w:val="000000"/>
          <w:lang w:eastAsia="hu-HU"/>
        </w:rPr>
        <w:t xml:space="preserve"> </w:t>
      </w:r>
      <w:proofErr w:type="spellStart"/>
      <w:r w:rsidRPr="00AC29F3">
        <w:rPr>
          <w:color w:val="000000"/>
          <w:lang w:eastAsia="hu-HU"/>
        </w:rPr>
        <w:t>Publishers</w:t>
      </w:r>
      <w:proofErr w:type="spellEnd"/>
      <w:r w:rsidRPr="00AC29F3">
        <w:rPr>
          <w:color w:val="000000"/>
          <w:lang w:eastAsia="hu-HU"/>
        </w:rPr>
        <w:t>, 1980, 70-3</w:t>
      </w:r>
      <w:r>
        <w:rPr>
          <w:color w:val="000000"/>
          <w:lang w:eastAsia="hu-HU"/>
        </w:rPr>
        <w:t>. old</w:t>
      </w:r>
      <w:r w:rsidRPr="00AC29F3">
        <w:rPr>
          <w:color w:val="000000"/>
          <w:lang w:eastAsia="hu-HU"/>
        </w:rPr>
        <w:t xml:space="preserve">; C. Louis </w:t>
      </w:r>
      <w:proofErr w:type="spellStart"/>
      <w:r w:rsidRPr="00AC29F3">
        <w:rPr>
          <w:color w:val="000000"/>
          <w:lang w:eastAsia="hu-HU"/>
        </w:rPr>
        <w:t>Kervran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Biological</w:t>
      </w:r>
      <w:proofErr w:type="spellEnd"/>
      <w:r w:rsidRPr="00AC29F3">
        <w:rPr>
          <w:i/>
          <w:iCs/>
          <w:color w:val="000000"/>
          <w:lang w:eastAsia="hu-HU"/>
        </w:rPr>
        <w:t xml:space="preserve"> </w:t>
      </w:r>
      <w:proofErr w:type="spellStart"/>
      <w:r w:rsidRPr="00AC29F3">
        <w:rPr>
          <w:i/>
          <w:iCs/>
          <w:color w:val="000000"/>
          <w:lang w:eastAsia="hu-HU"/>
        </w:rPr>
        <w:t>transmutations</w:t>
      </w:r>
      <w:proofErr w:type="spellEnd"/>
      <w:r w:rsidRPr="00AC29F3">
        <w:rPr>
          <w:color w:val="000000"/>
          <w:lang w:eastAsia="hu-HU"/>
        </w:rPr>
        <w:t xml:space="preserve">, </w:t>
      </w:r>
      <w:proofErr w:type="spellStart"/>
      <w:r w:rsidRPr="00AC29F3">
        <w:rPr>
          <w:color w:val="000000"/>
          <w:lang w:eastAsia="hu-HU"/>
        </w:rPr>
        <w:t>Magalia</w:t>
      </w:r>
      <w:proofErr w:type="spellEnd"/>
      <w:r w:rsidRPr="00AC29F3">
        <w:rPr>
          <w:color w:val="000000"/>
          <w:lang w:eastAsia="hu-HU"/>
        </w:rPr>
        <w:t xml:space="preserve">, CA: </w:t>
      </w:r>
      <w:proofErr w:type="spellStart"/>
      <w:r w:rsidRPr="00AC29F3">
        <w:rPr>
          <w:color w:val="000000"/>
          <w:lang w:eastAsia="hu-HU"/>
        </w:rPr>
        <w:t>Happiness</w:t>
      </w:r>
      <w:proofErr w:type="spellEnd"/>
      <w:r w:rsidRPr="00AC29F3">
        <w:rPr>
          <w:color w:val="000000"/>
          <w:lang w:eastAsia="hu-HU"/>
        </w:rPr>
        <w:t xml:space="preserve"> Press, 1989, 43, 44-5, 48-50, 59-60, 68-9, 87-8, 100-1, 157.</w:t>
      </w:r>
      <w:r>
        <w:rPr>
          <w:color w:val="000000"/>
          <w:lang w:eastAsia="hu-HU"/>
        </w:rPr>
        <w:t xml:space="preserve"> old.</w:t>
      </w:r>
    </w:p>
  </w:footnote>
  <w:footnote w:id="99">
    <w:p w14:paraId="6BF68C30" w14:textId="77777777" w:rsidR="006F292A" w:rsidRDefault="006F292A" w:rsidP="00436A9C">
      <w:pPr>
        <w:pStyle w:val="Lbjegyzetszveg"/>
        <w:ind w:firstLine="426"/>
      </w:pPr>
      <w:r>
        <w:rPr>
          <w:rStyle w:val="Lbjegyzet-hivatkozs"/>
        </w:rPr>
        <w:footnoteRef/>
      </w:r>
      <w:r>
        <w:t xml:space="preserve"> </w:t>
      </w:r>
      <w:proofErr w:type="spellStart"/>
      <w:r w:rsidRPr="00AC29F3">
        <w:rPr>
          <w:i/>
          <w:iCs/>
          <w:color w:val="000000"/>
          <w:lang w:eastAsia="hu-HU"/>
        </w:rPr>
        <w:t>Biological</w:t>
      </w:r>
      <w:proofErr w:type="spellEnd"/>
      <w:r w:rsidRPr="00AC29F3">
        <w:rPr>
          <w:i/>
          <w:iCs/>
          <w:color w:val="000000"/>
          <w:lang w:eastAsia="hu-HU"/>
        </w:rPr>
        <w:t xml:space="preserve"> </w:t>
      </w:r>
      <w:proofErr w:type="spellStart"/>
      <w:r w:rsidRPr="00AC29F3">
        <w:rPr>
          <w:i/>
          <w:iCs/>
          <w:color w:val="000000"/>
          <w:lang w:eastAsia="hu-HU"/>
        </w:rPr>
        <w:t>transmutations</w:t>
      </w:r>
      <w:proofErr w:type="spellEnd"/>
      <w:r w:rsidRPr="00AC29F3">
        <w:rPr>
          <w:color w:val="000000"/>
          <w:lang w:eastAsia="hu-HU"/>
        </w:rPr>
        <w:t>, 1980, 72.</w:t>
      </w:r>
      <w:r>
        <w:rPr>
          <w:color w:val="000000"/>
          <w:lang w:eastAsia="hu-HU"/>
        </w:rPr>
        <w:t xml:space="preserve"> old.</w:t>
      </w:r>
    </w:p>
  </w:footnote>
  <w:footnote w:id="100">
    <w:p w14:paraId="6C6CF789" w14:textId="77777777" w:rsidR="006F292A" w:rsidRDefault="006F292A" w:rsidP="001C75A6">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life of </w:t>
      </w:r>
      <w:proofErr w:type="spellStart"/>
      <w:r w:rsidRPr="00AC29F3">
        <w:rPr>
          <w:i/>
          <w:iCs/>
          <w:color w:val="000000"/>
          <w:lang w:eastAsia="hu-HU"/>
        </w:rPr>
        <w:t>plants</w:t>
      </w:r>
      <w:proofErr w:type="spellEnd"/>
      <w:r w:rsidRPr="00AC29F3">
        <w:rPr>
          <w:color w:val="000000"/>
          <w:lang w:eastAsia="hu-HU"/>
        </w:rPr>
        <w:t>, 279.</w:t>
      </w:r>
      <w:r>
        <w:rPr>
          <w:color w:val="000000"/>
          <w:lang w:eastAsia="hu-HU"/>
        </w:rPr>
        <w:t xml:space="preserve"> old.</w:t>
      </w:r>
    </w:p>
  </w:footnote>
  <w:footnote w:id="101">
    <w:p w14:paraId="2B612467" w14:textId="77777777" w:rsidR="006F292A" w:rsidRDefault="006F292A" w:rsidP="00A369F9">
      <w:pPr>
        <w:pStyle w:val="Lbjegyzetszveg"/>
        <w:ind w:firstLine="426"/>
        <w:jc w:val="both"/>
      </w:pPr>
      <w:r>
        <w:rPr>
          <w:rStyle w:val="Lbjegyzet-hivatkozs"/>
        </w:rPr>
        <w:footnoteRef/>
      </w:r>
      <w:r>
        <w:t xml:space="preserve"> </w:t>
      </w:r>
      <w:r w:rsidRPr="00AC29F3">
        <w:rPr>
          <w:color w:val="000000"/>
          <w:lang w:eastAsia="hu-HU"/>
        </w:rPr>
        <w:t xml:space="preserve">Rudolf </w:t>
      </w:r>
      <w:proofErr w:type="spellStart"/>
      <w:r w:rsidRPr="00AC29F3">
        <w:rPr>
          <w:color w:val="000000"/>
          <w:lang w:eastAsia="hu-HU"/>
        </w:rPr>
        <w:t>Hauschka</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nature</w:t>
      </w:r>
      <w:proofErr w:type="spellEnd"/>
      <w:r w:rsidRPr="00AC29F3">
        <w:rPr>
          <w:i/>
          <w:iCs/>
          <w:color w:val="000000"/>
          <w:lang w:eastAsia="hu-HU"/>
        </w:rPr>
        <w:t xml:space="preserve"> of </w:t>
      </w:r>
      <w:proofErr w:type="spellStart"/>
      <w:r w:rsidRPr="00AC29F3">
        <w:rPr>
          <w:i/>
          <w:iCs/>
          <w:color w:val="000000"/>
          <w:lang w:eastAsia="hu-HU"/>
        </w:rPr>
        <w:t>substance</w:t>
      </w:r>
      <w:proofErr w:type="spellEnd"/>
      <w:r w:rsidRPr="00AC29F3">
        <w:rPr>
          <w:color w:val="000000"/>
          <w:lang w:eastAsia="hu-HU"/>
        </w:rPr>
        <w:t>, London: Vincent Stuart Ltd., 1966, 11-20, 67-9, 118-20, 122-3.</w:t>
      </w:r>
      <w:r>
        <w:rPr>
          <w:color w:val="000000"/>
          <w:lang w:eastAsia="hu-HU"/>
        </w:rPr>
        <w:t xml:space="preserve"> old.</w:t>
      </w:r>
    </w:p>
  </w:footnote>
  <w:footnote w:id="102">
    <w:p w14:paraId="48BE50F8" w14:textId="77777777" w:rsidR="006F292A" w:rsidRDefault="006F292A" w:rsidP="003E2AD6">
      <w:pPr>
        <w:pStyle w:val="Lbjegyzetszveg"/>
        <w:ind w:firstLine="426"/>
        <w:jc w:val="both"/>
      </w:pPr>
      <w:r>
        <w:rPr>
          <w:rStyle w:val="Lbjegyzet-hivatkozs"/>
        </w:rPr>
        <w:footnoteRef/>
      </w:r>
      <w:r>
        <w:t xml:space="preserve"> </w:t>
      </w:r>
      <w:r w:rsidRPr="00AC29F3">
        <w:rPr>
          <w:color w:val="000000"/>
          <w:lang w:eastAsia="hu-HU"/>
        </w:rPr>
        <w:t xml:space="preserve">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Neglected</w:t>
      </w:r>
      <w:proofErr w:type="spellEnd"/>
      <w:r w:rsidRPr="00AC29F3">
        <w:rPr>
          <w:i/>
          <w:iCs/>
          <w:color w:val="000000"/>
          <w:lang w:eastAsia="hu-HU"/>
        </w:rPr>
        <w:t xml:space="preserve"> </w:t>
      </w:r>
      <w:proofErr w:type="spellStart"/>
      <w:r w:rsidRPr="00AC29F3">
        <w:rPr>
          <w:i/>
          <w:iCs/>
          <w:color w:val="000000"/>
          <w:lang w:eastAsia="hu-HU"/>
        </w:rPr>
        <w:t>geological</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1990, 118-9</w:t>
      </w:r>
      <w:r>
        <w:rPr>
          <w:color w:val="000000"/>
          <w:lang w:eastAsia="hu-HU"/>
        </w:rPr>
        <w:t>. old</w:t>
      </w:r>
      <w:r w:rsidRPr="00AC29F3">
        <w:rPr>
          <w:color w:val="000000"/>
          <w:lang w:eastAsia="hu-HU"/>
        </w:rPr>
        <w:t xml:space="preserve">; 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i/>
          <w:iCs/>
          <w:color w:val="000000"/>
          <w:lang w:eastAsia="hu-HU"/>
        </w:rPr>
        <w:t xml:space="preserve">: </w:t>
      </w:r>
      <w:proofErr w:type="spellStart"/>
      <w:r w:rsidRPr="00AC29F3">
        <w:rPr>
          <w:i/>
          <w:iCs/>
          <w:color w:val="000000"/>
          <w:lang w:eastAsia="hu-HU"/>
        </w:rPr>
        <w:t>Some</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i/>
          <w:iCs/>
          <w:color w:val="000000"/>
          <w:lang w:eastAsia="hu-HU"/>
        </w:rPr>
        <w:t xml:space="preserve"> and </w:t>
      </w:r>
      <w:proofErr w:type="spellStart"/>
      <w:r w:rsidRPr="00AC29F3">
        <w:rPr>
          <w:i/>
          <w:iCs/>
          <w:color w:val="000000"/>
          <w:lang w:eastAsia="hu-HU"/>
        </w:rPr>
        <w:t>curiosities</w:t>
      </w:r>
      <w:proofErr w:type="spellEnd"/>
      <w:r w:rsidRPr="00AC29F3">
        <w:rPr>
          <w:i/>
          <w:iCs/>
          <w:color w:val="000000"/>
          <w:lang w:eastAsia="hu-HU"/>
        </w:rPr>
        <w:t xml:space="preserve"> of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1994, 204.</w:t>
      </w:r>
      <w:r>
        <w:rPr>
          <w:color w:val="000000"/>
          <w:lang w:eastAsia="hu-HU"/>
        </w:rPr>
        <w:t xml:space="preserve"> old.</w:t>
      </w:r>
    </w:p>
  </w:footnote>
  <w:footnote w:id="103">
    <w:p w14:paraId="483513DC" w14:textId="77777777" w:rsidR="006F292A" w:rsidRDefault="006F292A" w:rsidP="001B41B3">
      <w:pPr>
        <w:pStyle w:val="Lbjegyzetszveg"/>
        <w:ind w:firstLine="426"/>
        <w:jc w:val="both"/>
      </w:pPr>
      <w:r>
        <w:rPr>
          <w:rStyle w:val="Lbjegyzet-hivatkozs"/>
        </w:rPr>
        <w:footnoteRef/>
      </w:r>
      <w:r>
        <w:t xml:space="preserve">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w:t>
      </w:r>
      <w:r w:rsidRPr="00AC29F3">
        <w:rPr>
          <w:color w:val="000000"/>
          <w:lang w:eastAsia="hu-HU"/>
        </w:rPr>
        <w:t xml:space="preserve"> </w:t>
      </w:r>
      <w:proofErr w:type="spellStart"/>
      <w:r w:rsidRPr="00AC29F3">
        <w:rPr>
          <w:i/>
          <w:iCs/>
          <w:color w:val="000000"/>
          <w:lang w:eastAsia="hu-HU"/>
        </w:rPr>
        <w:t>Across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top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world</w:t>
      </w:r>
      <w:proofErr w:type="spellEnd"/>
      <w:r w:rsidRPr="00AC29F3">
        <w:rPr>
          <w:i/>
          <w:iCs/>
          <w:color w:val="000000"/>
          <w:lang w:eastAsia="hu-HU"/>
        </w:rPr>
        <w:t xml:space="preserve">: The British </w:t>
      </w:r>
      <w:proofErr w:type="spellStart"/>
      <w:r w:rsidRPr="00AC29F3">
        <w:rPr>
          <w:i/>
          <w:iCs/>
          <w:color w:val="000000"/>
          <w:lang w:eastAsia="hu-HU"/>
        </w:rPr>
        <w:t>trans-arctic</w:t>
      </w:r>
      <w:proofErr w:type="spellEnd"/>
      <w:r w:rsidRPr="00AC29F3">
        <w:rPr>
          <w:i/>
          <w:iCs/>
          <w:color w:val="000000"/>
          <w:lang w:eastAsia="hu-HU"/>
        </w:rPr>
        <w:t xml:space="preserve"> </w:t>
      </w:r>
      <w:proofErr w:type="spellStart"/>
      <w:r w:rsidRPr="00AC29F3">
        <w:rPr>
          <w:i/>
          <w:iCs/>
          <w:color w:val="000000"/>
          <w:lang w:eastAsia="hu-HU"/>
        </w:rPr>
        <w:t>expedition</w:t>
      </w:r>
      <w:proofErr w:type="spellEnd"/>
      <w:r w:rsidRPr="00AC29F3">
        <w:rPr>
          <w:color w:val="000000"/>
          <w:lang w:eastAsia="hu-HU"/>
        </w:rPr>
        <w:t xml:space="preserve">, London: </w:t>
      </w:r>
      <w:proofErr w:type="spellStart"/>
      <w:r w:rsidRPr="00AC29F3">
        <w:rPr>
          <w:color w:val="000000"/>
          <w:lang w:eastAsia="hu-HU"/>
        </w:rPr>
        <w:t>Longmans</w:t>
      </w:r>
      <w:proofErr w:type="spellEnd"/>
      <w:r w:rsidRPr="00AC29F3">
        <w:rPr>
          <w:color w:val="000000"/>
          <w:lang w:eastAsia="hu-HU"/>
        </w:rPr>
        <w:t>, 1969, 17.</w:t>
      </w:r>
      <w:r>
        <w:rPr>
          <w:color w:val="000000"/>
          <w:lang w:eastAsia="hu-HU"/>
        </w:rPr>
        <w:t xml:space="preserve"> old.</w:t>
      </w:r>
    </w:p>
  </w:footnote>
  <w:footnote w:id="104">
    <w:p w14:paraId="3747A9A0" w14:textId="77777777" w:rsidR="006F292A" w:rsidRDefault="006F292A" w:rsidP="006826C6">
      <w:pPr>
        <w:pStyle w:val="Lbjegyzetszveg"/>
        <w:ind w:firstLine="426"/>
      </w:pPr>
      <w:r>
        <w:rPr>
          <w:rStyle w:val="Lbjegyzet-hivatkozs"/>
        </w:rPr>
        <w:footnoteRef/>
      </w:r>
      <w:r>
        <w:t xml:space="preserve"> „</w:t>
      </w:r>
      <w:proofErr w:type="spellStart"/>
      <w:r w:rsidRPr="00AC29F3">
        <w:rPr>
          <w:color w:val="000000"/>
          <w:lang w:eastAsia="hu-HU"/>
        </w:rPr>
        <w:t>Arctic</w:t>
      </w:r>
      <w:proofErr w:type="spellEnd"/>
      <w:r>
        <w:rPr>
          <w:color w:val="000000"/>
          <w:lang w:eastAsia="hu-HU"/>
        </w:rPr>
        <w:t>”</w:t>
      </w:r>
      <w:r w:rsidRPr="00AC29F3">
        <w:rPr>
          <w:color w:val="000000"/>
          <w:lang w:eastAsia="hu-HU"/>
        </w:rPr>
        <w:t xml:space="preserve">, </w:t>
      </w:r>
      <w:r w:rsidRPr="00AC29F3">
        <w:rPr>
          <w:i/>
          <w:iCs/>
          <w:color w:val="000000"/>
          <w:lang w:eastAsia="hu-HU"/>
        </w:rPr>
        <w:t xml:space="preserve">Encyclopaedia </w:t>
      </w:r>
      <w:proofErr w:type="spellStart"/>
      <w:r w:rsidRPr="00AC29F3">
        <w:rPr>
          <w:i/>
          <w:iCs/>
          <w:color w:val="000000"/>
          <w:lang w:eastAsia="hu-HU"/>
        </w:rPr>
        <w:t>britannica</w:t>
      </w:r>
      <w:proofErr w:type="spellEnd"/>
      <w:r w:rsidRPr="00AC29F3">
        <w:rPr>
          <w:color w:val="000000"/>
          <w:lang w:eastAsia="hu-HU"/>
        </w:rPr>
        <w:t>, CD-ROM, 1994-2000.</w:t>
      </w:r>
    </w:p>
  </w:footnote>
  <w:footnote w:id="105">
    <w:p w14:paraId="53433CA2" w14:textId="77777777" w:rsidR="006F292A" w:rsidRDefault="006F292A" w:rsidP="00CC4F61">
      <w:pPr>
        <w:pStyle w:val="Lbjegyzetszveg"/>
        <w:ind w:firstLine="426"/>
      </w:pPr>
      <w:r>
        <w:rPr>
          <w:rStyle w:val="Lbjegyzet-hivatkozs"/>
        </w:rPr>
        <w:footnoteRef/>
      </w:r>
      <w:r>
        <w:t xml:space="preserve"> </w:t>
      </w:r>
      <w:proofErr w:type="spellStart"/>
      <w:r w:rsidRPr="00AC29F3">
        <w:rPr>
          <w:i/>
          <w:iCs/>
          <w:color w:val="000000"/>
          <w:lang w:eastAsia="hu-HU"/>
        </w:rPr>
        <w:t>Neglected</w:t>
      </w:r>
      <w:proofErr w:type="spellEnd"/>
      <w:r w:rsidRPr="00AC29F3">
        <w:rPr>
          <w:i/>
          <w:iCs/>
          <w:color w:val="000000"/>
          <w:lang w:eastAsia="hu-HU"/>
        </w:rPr>
        <w:t xml:space="preserve"> </w:t>
      </w:r>
      <w:proofErr w:type="spellStart"/>
      <w:r w:rsidRPr="00AC29F3">
        <w:rPr>
          <w:i/>
          <w:iCs/>
          <w:color w:val="000000"/>
          <w:lang w:eastAsia="hu-HU"/>
        </w:rPr>
        <w:t>geological</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color w:val="000000"/>
          <w:lang w:eastAsia="hu-HU"/>
        </w:rPr>
        <w:t>, 114-5.</w:t>
      </w:r>
      <w:r>
        <w:rPr>
          <w:color w:val="000000"/>
          <w:lang w:eastAsia="hu-HU"/>
        </w:rPr>
        <w:t xml:space="preserve"> old.</w:t>
      </w:r>
    </w:p>
  </w:footnote>
  <w:footnote w:id="106">
    <w:p w14:paraId="557A0710" w14:textId="77777777" w:rsidR="006F292A" w:rsidRDefault="006F292A" w:rsidP="004C34F2">
      <w:pPr>
        <w:pStyle w:val="Lbjegyzetszveg"/>
        <w:ind w:firstLine="426"/>
        <w:jc w:val="both"/>
      </w:pPr>
      <w:r>
        <w:rPr>
          <w:rStyle w:val="Lbjegyzet-hivatkozs"/>
        </w:rPr>
        <w:footnoteRef/>
      </w:r>
      <w:r>
        <w:t xml:space="preserve">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399</w:t>
      </w:r>
      <w:r>
        <w:rPr>
          <w:color w:val="000000"/>
          <w:lang w:eastAsia="hu-HU"/>
        </w:rPr>
        <w:t xml:space="preserve">. old. </w:t>
      </w:r>
      <w:r w:rsidRPr="00AC29F3">
        <w:rPr>
          <w:color w:val="000000"/>
          <w:lang w:eastAsia="hu-HU"/>
        </w:rPr>
        <w:t>(http://www.hollowplanets.com).</w:t>
      </w:r>
    </w:p>
  </w:footnote>
  <w:footnote w:id="107">
    <w:p w14:paraId="456DE673" w14:textId="77777777" w:rsidR="006F292A" w:rsidRDefault="006F292A" w:rsidP="00C05AD8">
      <w:pPr>
        <w:pStyle w:val="Lbjegyzetszveg"/>
        <w:ind w:firstLine="426"/>
      </w:pPr>
      <w:r>
        <w:rPr>
          <w:rStyle w:val="Lbjegyzet-hivatkozs"/>
        </w:rPr>
        <w:footnoteRef/>
      </w:r>
      <w:r>
        <w:t xml:space="preserve"> „</w:t>
      </w:r>
      <w:proofErr w:type="spellStart"/>
      <w:r w:rsidRPr="00AC29F3">
        <w:rPr>
          <w:color w:val="000000"/>
          <w:lang w:eastAsia="hu-HU"/>
        </w:rPr>
        <w:t>Arctic</w:t>
      </w:r>
      <w:proofErr w:type="spellEnd"/>
      <w:r>
        <w:rPr>
          <w:color w:val="000000"/>
          <w:lang w:eastAsia="hu-HU"/>
        </w:rPr>
        <w:t>”</w:t>
      </w:r>
      <w:r w:rsidRPr="00AC29F3">
        <w:rPr>
          <w:color w:val="000000"/>
          <w:lang w:eastAsia="hu-HU"/>
        </w:rPr>
        <w:t xml:space="preserve">, </w:t>
      </w:r>
      <w:r w:rsidRPr="00AC29F3">
        <w:rPr>
          <w:i/>
          <w:iCs/>
          <w:color w:val="000000"/>
          <w:lang w:eastAsia="hu-HU"/>
        </w:rPr>
        <w:t xml:space="preserve">Encyclopaedia </w:t>
      </w:r>
      <w:proofErr w:type="spellStart"/>
      <w:r w:rsidRPr="00AC29F3">
        <w:rPr>
          <w:i/>
          <w:iCs/>
          <w:color w:val="000000"/>
          <w:lang w:eastAsia="hu-HU"/>
        </w:rPr>
        <w:t>britannica</w:t>
      </w:r>
      <w:proofErr w:type="spellEnd"/>
      <w:r w:rsidRPr="00AC29F3">
        <w:rPr>
          <w:color w:val="000000"/>
          <w:lang w:eastAsia="hu-HU"/>
        </w:rPr>
        <w:t>, CD-ROM, 1994-2000.</w:t>
      </w:r>
    </w:p>
  </w:footnote>
  <w:footnote w:id="108">
    <w:p w14:paraId="242EAA5D" w14:textId="77777777" w:rsidR="006F292A" w:rsidRDefault="006F292A" w:rsidP="00D07C97">
      <w:pPr>
        <w:pStyle w:val="Lbjegyzetszveg"/>
        <w:ind w:firstLine="426"/>
        <w:jc w:val="both"/>
      </w:pPr>
      <w:r>
        <w:rPr>
          <w:rStyle w:val="Lbjegyzet-hivatkozs"/>
        </w:rPr>
        <w:footnoteRef/>
      </w:r>
      <w:r>
        <w:t xml:space="preserve">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362-5.</w:t>
      </w:r>
      <w:r>
        <w:rPr>
          <w:color w:val="000000"/>
          <w:lang w:eastAsia="hu-HU"/>
        </w:rPr>
        <w:t xml:space="preserve"> old.</w:t>
      </w:r>
    </w:p>
  </w:footnote>
  <w:footnote w:id="109">
    <w:p w14:paraId="2D4A6A6F" w14:textId="77777777" w:rsidR="006F292A" w:rsidRDefault="006F292A" w:rsidP="007156DA">
      <w:pPr>
        <w:pStyle w:val="Lbjegyzetszveg"/>
        <w:ind w:firstLine="426"/>
        <w:jc w:val="both"/>
      </w:pPr>
      <w:r>
        <w:rPr>
          <w:rStyle w:val="Lbjegyzet-hivatkozs"/>
        </w:rPr>
        <w:footnoteRef/>
      </w:r>
      <w:r>
        <w:t xml:space="preserve"> </w:t>
      </w:r>
      <w:r w:rsidRPr="00AC29F3">
        <w:rPr>
          <w:color w:val="000000"/>
          <w:lang w:eastAsia="hu-HU"/>
        </w:rPr>
        <w:t xml:space="preserve">Robert M. </w:t>
      </w:r>
      <w:proofErr w:type="spellStart"/>
      <w:r w:rsidRPr="00AC29F3">
        <w:rPr>
          <w:color w:val="000000"/>
          <w:lang w:eastAsia="hu-HU"/>
        </w:rPr>
        <w:t>Bryce</w:t>
      </w:r>
      <w:proofErr w:type="spellEnd"/>
      <w:r>
        <w:rPr>
          <w:color w:val="000000"/>
          <w:lang w:eastAsia="hu-HU"/>
        </w:rPr>
        <w:t>:</w:t>
      </w:r>
      <w:r w:rsidRPr="00AC29F3">
        <w:rPr>
          <w:color w:val="000000"/>
          <w:lang w:eastAsia="hu-HU"/>
        </w:rPr>
        <w:t xml:space="preserve"> </w:t>
      </w:r>
      <w:r w:rsidRPr="00AC29F3">
        <w:rPr>
          <w:i/>
          <w:iCs/>
          <w:color w:val="000000"/>
          <w:lang w:eastAsia="hu-HU"/>
        </w:rPr>
        <w:t xml:space="preserve">Cook &amp; Peary: 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controversy</w:t>
      </w:r>
      <w:proofErr w:type="spellEnd"/>
      <w:r w:rsidRPr="00AC29F3">
        <w:rPr>
          <w:i/>
          <w:iCs/>
          <w:color w:val="000000"/>
          <w:lang w:eastAsia="hu-HU"/>
        </w:rPr>
        <w:t xml:space="preserve">, </w:t>
      </w:r>
      <w:proofErr w:type="spellStart"/>
      <w:r w:rsidRPr="00AC29F3">
        <w:rPr>
          <w:i/>
          <w:iCs/>
          <w:color w:val="000000"/>
          <w:lang w:eastAsia="hu-HU"/>
        </w:rPr>
        <w:t>resolved</w:t>
      </w:r>
      <w:proofErr w:type="spellEnd"/>
      <w:r w:rsidRPr="00AC29F3">
        <w:rPr>
          <w:color w:val="000000"/>
          <w:lang w:eastAsia="hu-HU"/>
        </w:rPr>
        <w:t xml:space="preserve">, </w:t>
      </w:r>
      <w:proofErr w:type="spellStart"/>
      <w:r w:rsidRPr="00AC29F3">
        <w:rPr>
          <w:color w:val="000000"/>
          <w:lang w:eastAsia="hu-HU"/>
        </w:rPr>
        <w:t>Mechanicsburg</w:t>
      </w:r>
      <w:proofErr w:type="spellEnd"/>
      <w:r w:rsidRPr="00AC29F3">
        <w:rPr>
          <w:color w:val="000000"/>
          <w:lang w:eastAsia="hu-HU"/>
        </w:rPr>
        <w:t xml:space="preserve">, PA: </w:t>
      </w:r>
      <w:proofErr w:type="spellStart"/>
      <w:r w:rsidRPr="00AC29F3">
        <w:rPr>
          <w:color w:val="000000"/>
          <w:lang w:eastAsia="hu-HU"/>
        </w:rPr>
        <w:t>Stackpole</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1997, 1101-3.</w:t>
      </w:r>
      <w:r>
        <w:rPr>
          <w:color w:val="000000"/>
          <w:lang w:eastAsia="hu-HU"/>
        </w:rPr>
        <w:t xml:space="preserve"> old.</w:t>
      </w:r>
    </w:p>
  </w:footnote>
  <w:footnote w:id="110">
    <w:p w14:paraId="1AE1E417" w14:textId="77777777" w:rsidR="006F292A" w:rsidRDefault="006F292A" w:rsidP="00D717BD">
      <w:pPr>
        <w:pStyle w:val="Lbjegyzetszveg"/>
        <w:ind w:firstLine="426"/>
        <w:jc w:val="both"/>
      </w:pPr>
      <w:r>
        <w:rPr>
          <w:rStyle w:val="Lbjegyzet-hivatkozs"/>
        </w:rPr>
        <w:footnoteRef/>
      </w:r>
      <w:r>
        <w:t xml:space="preserve">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noose</w:t>
      </w:r>
      <w:proofErr w:type="spellEnd"/>
      <w:r w:rsidRPr="00AC29F3">
        <w:rPr>
          <w:i/>
          <w:iCs/>
          <w:color w:val="000000"/>
          <w:lang w:eastAsia="hu-HU"/>
        </w:rPr>
        <w:t xml:space="preserve"> of </w:t>
      </w:r>
      <w:proofErr w:type="spellStart"/>
      <w:r w:rsidRPr="00AC29F3">
        <w:rPr>
          <w:i/>
          <w:iCs/>
          <w:color w:val="000000"/>
          <w:lang w:eastAsia="hu-HU"/>
        </w:rPr>
        <w:t>laurels</w:t>
      </w:r>
      <w:proofErr w:type="spellEnd"/>
      <w:r w:rsidRPr="00AC29F3">
        <w:rPr>
          <w:i/>
          <w:iCs/>
          <w:color w:val="000000"/>
          <w:lang w:eastAsia="hu-HU"/>
        </w:rPr>
        <w:t xml:space="preserve">: The </w:t>
      </w:r>
      <w:proofErr w:type="spellStart"/>
      <w:r w:rsidRPr="00AC29F3">
        <w:rPr>
          <w:i/>
          <w:iCs/>
          <w:color w:val="000000"/>
          <w:lang w:eastAsia="hu-HU"/>
        </w:rPr>
        <w:t>discovery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north</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London: </w:t>
      </w:r>
      <w:proofErr w:type="spellStart"/>
      <w:r w:rsidRPr="00AC29F3">
        <w:rPr>
          <w:color w:val="000000"/>
          <w:lang w:eastAsia="hu-HU"/>
        </w:rPr>
        <w:t>Hodder</w:t>
      </w:r>
      <w:proofErr w:type="spellEnd"/>
      <w:r w:rsidRPr="00AC29F3">
        <w:rPr>
          <w:color w:val="000000"/>
          <w:lang w:eastAsia="hu-HU"/>
        </w:rPr>
        <w:t xml:space="preserve"> &amp; </w:t>
      </w:r>
      <w:proofErr w:type="spellStart"/>
      <w:r w:rsidRPr="00AC29F3">
        <w:rPr>
          <w:color w:val="000000"/>
          <w:lang w:eastAsia="hu-HU"/>
        </w:rPr>
        <w:t>Stoughton</w:t>
      </w:r>
      <w:proofErr w:type="spellEnd"/>
      <w:r w:rsidRPr="00AC29F3">
        <w:rPr>
          <w:color w:val="000000"/>
          <w:lang w:eastAsia="hu-HU"/>
        </w:rPr>
        <w:t>, 1989, 260.</w:t>
      </w:r>
      <w:r>
        <w:rPr>
          <w:color w:val="000000"/>
          <w:lang w:eastAsia="hu-HU"/>
        </w:rPr>
        <w:t xml:space="preserve"> old.</w:t>
      </w:r>
    </w:p>
  </w:footnote>
  <w:footnote w:id="111">
    <w:p w14:paraId="66F80FEF" w14:textId="77777777" w:rsidR="006F292A" w:rsidRDefault="006F292A" w:rsidP="00C24475">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308.</w:t>
      </w:r>
      <w:r>
        <w:rPr>
          <w:color w:val="000000"/>
          <w:lang w:eastAsia="hu-HU"/>
        </w:rPr>
        <w:t xml:space="preserve"> old.</w:t>
      </w:r>
    </w:p>
  </w:footnote>
  <w:footnote w:id="112">
    <w:p w14:paraId="55882BE6" w14:textId="77777777" w:rsidR="006F292A" w:rsidRDefault="006F292A" w:rsidP="00486FCB">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879.</w:t>
      </w:r>
      <w:r>
        <w:rPr>
          <w:color w:val="000000"/>
          <w:lang w:eastAsia="hu-HU"/>
        </w:rPr>
        <w:t xml:space="preserve"> old.</w:t>
      </w:r>
    </w:p>
  </w:footnote>
  <w:footnote w:id="113">
    <w:p w14:paraId="6408FBDB" w14:textId="77777777" w:rsidR="006F292A" w:rsidRDefault="006F292A" w:rsidP="00203C16">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795-844.</w:t>
      </w:r>
      <w:r>
        <w:rPr>
          <w:color w:val="000000"/>
          <w:lang w:eastAsia="hu-HU"/>
        </w:rPr>
        <w:t xml:space="preserve"> old.</w:t>
      </w:r>
    </w:p>
  </w:footnote>
  <w:footnote w:id="114">
    <w:p w14:paraId="47B2F094" w14:textId="77777777" w:rsidR="006F292A" w:rsidRDefault="006F292A" w:rsidP="008F49B7">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noose</w:t>
      </w:r>
      <w:proofErr w:type="spellEnd"/>
      <w:r w:rsidRPr="00AC29F3">
        <w:rPr>
          <w:i/>
          <w:iCs/>
          <w:color w:val="000000"/>
          <w:lang w:eastAsia="hu-HU"/>
        </w:rPr>
        <w:t xml:space="preserve"> of </w:t>
      </w:r>
      <w:proofErr w:type="spellStart"/>
      <w:r w:rsidRPr="00AC29F3">
        <w:rPr>
          <w:i/>
          <w:iCs/>
          <w:color w:val="000000"/>
          <w:lang w:eastAsia="hu-HU"/>
        </w:rPr>
        <w:t>laurels</w:t>
      </w:r>
      <w:proofErr w:type="spellEnd"/>
      <w:r w:rsidRPr="00AC29F3">
        <w:rPr>
          <w:color w:val="000000"/>
          <w:lang w:eastAsia="hu-HU"/>
        </w:rPr>
        <w:t>, 298, 331-8.</w:t>
      </w:r>
      <w:r>
        <w:rPr>
          <w:color w:val="000000"/>
          <w:lang w:eastAsia="hu-HU"/>
        </w:rPr>
        <w:t xml:space="preserve"> old.</w:t>
      </w:r>
    </w:p>
  </w:footnote>
  <w:footnote w:id="115">
    <w:p w14:paraId="36C42672" w14:textId="77777777" w:rsidR="006F292A" w:rsidRDefault="006F292A" w:rsidP="00D82656">
      <w:pPr>
        <w:pStyle w:val="Lbjegyzetszveg"/>
        <w:ind w:firstLine="426"/>
        <w:jc w:val="both"/>
      </w:pPr>
      <w:r>
        <w:rPr>
          <w:rStyle w:val="Lbjegyzet-hivatkozs"/>
        </w:rPr>
        <w:footnoteRef/>
      </w:r>
      <w:r>
        <w:t xml:space="preserve"> </w:t>
      </w:r>
      <w:proofErr w:type="spellStart"/>
      <w:r w:rsidRPr="00AC29F3">
        <w:rPr>
          <w:color w:val="000000"/>
          <w:lang w:eastAsia="hu-HU"/>
        </w:rPr>
        <w:t>Sheldon</w:t>
      </w:r>
      <w:proofErr w:type="spellEnd"/>
      <w:r w:rsidRPr="00AC29F3">
        <w:rPr>
          <w:color w:val="000000"/>
          <w:lang w:eastAsia="hu-HU"/>
        </w:rPr>
        <w:t xml:space="preserve"> S.R. Cook</w:t>
      </w:r>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Reflections</w:t>
      </w:r>
      <w:proofErr w:type="spellEnd"/>
      <w:r w:rsidRPr="00AC29F3">
        <w:rPr>
          <w:color w:val="000000"/>
          <w:lang w:eastAsia="hu-HU"/>
        </w:rPr>
        <w:t xml:space="preserve"> </w:t>
      </w:r>
      <w:proofErr w:type="spellStart"/>
      <w:r w:rsidRPr="00AC29F3">
        <w:rPr>
          <w:color w:val="000000"/>
          <w:lang w:eastAsia="hu-HU"/>
        </w:rPr>
        <w:t>on</w:t>
      </w:r>
      <w:proofErr w:type="spellEnd"/>
      <w:r w:rsidRPr="00AC29F3">
        <w:rPr>
          <w:color w:val="000000"/>
          <w:lang w:eastAsia="hu-HU"/>
        </w:rPr>
        <w:t xml:space="preserve"> </w:t>
      </w:r>
      <w:proofErr w:type="spellStart"/>
      <w:r w:rsidRPr="00AC29F3">
        <w:rPr>
          <w:color w:val="000000"/>
          <w:lang w:eastAsia="hu-HU"/>
        </w:rPr>
        <w:t>the</w:t>
      </w:r>
      <w:proofErr w:type="spellEnd"/>
      <w:r w:rsidRPr="00AC29F3">
        <w:rPr>
          <w:color w:val="000000"/>
          <w:lang w:eastAsia="hu-HU"/>
        </w:rPr>
        <w:t xml:space="preserve"> </w:t>
      </w:r>
      <w:proofErr w:type="spellStart"/>
      <w:r w:rsidRPr="00AC29F3">
        <w:rPr>
          <w:color w:val="000000"/>
          <w:lang w:eastAsia="hu-HU"/>
        </w:rPr>
        <w:t>polar</w:t>
      </w:r>
      <w:proofErr w:type="spellEnd"/>
      <w:r w:rsidRPr="00AC29F3">
        <w:rPr>
          <w:color w:val="000000"/>
          <w:lang w:eastAsia="hu-HU"/>
        </w:rPr>
        <w:t xml:space="preserve"> "</w:t>
      </w:r>
      <w:proofErr w:type="spellStart"/>
      <w:r w:rsidRPr="00AC29F3">
        <w:rPr>
          <w:color w:val="000000"/>
          <w:lang w:eastAsia="hu-HU"/>
        </w:rPr>
        <w:t>noose</w:t>
      </w:r>
      <w:proofErr w:type="spellEnd"/>
      <w:r w:rsidRPr="00AC29F3">
        <w:rPr>
          <w:color w:val="000000"/>
          <w:lang w:eastAsia="hu-HU"/>
        </w:rPr>
        <w:t xml:space="preserve"> of </w:t>
      </w:r>
      <w:proofErr w:type="spellStart"/>
      <w:r w:rsidRPr="00AC29F3">
        <w:rPr>
          <w:color w:val="000000"/>
          <w:lang w:eastAsia="hu-HU"/>
        </w:rPr>
        <w:t>laurels</w:t>
      </w:r>
      <w:proofErr w:type="spellEnd"/>
      <w:r w:rsidRPr="00AC29F3">
        <w:rPr>
          <w:color w:val="000000"/>
          <w:lang w:eastAsia="hu-HU"/>
        </w:rPr>
        <w:t>" 1909-1999</w:t>
      </w:r>
      <w:r>
        <w:rPr>
          <w:color w:val="000000"/>
          <w:lang w:eastAsia="hu-HU"/>
        </w:rPr>
        <w:t>”</w:t>
      </w:r>
      <w:r w:rsidRPr="00AC29F3">
        <w:rPr>
          <w:color w:val="000000"/>
          <w:lang w:eastAsia="hu-HU"/>
        </w:rPr>
        <w:t xml:space="preserv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Priorities</w:t>
      </w:r>
      <w:proofErr w:type="spellEnd"/>
      <w:r w:rsidRPr="00AC29F3">
        <w:rPr>
          <w:color w:val="000000"/>
          <w:lang w:eastAsia="hu-HU"/>
        </w:rPr>
        <w:t>, 19</w:t>
      </w:r>
      <w:r>
        <w:rPr>
          <w:color w:val="000000"/>
          <w:lang w:eastAsia="hu-HU"/>
        </w:rPr>
        <w:t>. köt</w:t>
      </w:r>
      <w:r w:rsidRPr="00AC29F3">
        <w:rPr>
          <w:color w:val="000000"/>
          <w:lang w:eastAsia="hu-HU"/>
        </w:rPr>
        <w:t>, 1999</w:t>
      </w:r>
      <w:r>
        <w:rPr>
          <w:color w:val="000000"/>
          <w:lang w:eastAsia="hu-HU"/>
        </w:rPr>
        <w:t>.</w:t>
      </w:r>
      <w:r w:rsidRPr="00D82656">
        <w:rPr>
          <w:color w:val="000000"/>
          <w:lang w:eastAsia="hu-HU"/>
        </w:rPr>
        <w:t xml:space="preserve"> </w:t>
      </w:r>
      <w:r>
        <w:rPr>
          <w:color w:val="000000"/>
          <w:lang w:eastAsia="hu-HU"/>
        </w:rPr>
        <w:t>sz</w:t>
      </w:r>
      <w:r w:rsidRPr="00AC29F3">
        <w:rPr>
          <w:color w:val="000000"/>
          <w:lang w:eastAsia="hu-HU"/>
        </w:rPr>
        <w:t>eptember, 13-37</w:t>
      </w:r>
      <w:r>
        <w:rPr>
          <w:color w:val="000000"/>
          <w:lang w:eastAsia="hu-HU"/>
        </w:rPr>
        <w:t>. old</w:t>
      </w:r>
      <w:r w:rsidRPr="00AC29F3">
        <w:rPr>
          <w:color w:val="000000"/>
          <w:lang w:eastAsia="hu-HU"/>
        </w:rPr>
        <w:t>.</w:t>
      </w:r>
    </w:p>
  </w:footnote>
  <w:footnote w:id="116">
    <w:p w14:paraId="1E03C499" w14:textId="77777777" w:rsidR="006F292A" w:rsidRDefault="006F292A" w:rsidP="00C65EBA">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861-9, 910-1.</w:t>
      </w:r>
      <w:r>
        <w:rPr>
          <w:color w:val="000000"/>
          <w:lang w:eastAsia="hu-HU"/>
        </w:rPr>
        <w:t xml:space="preserve"> old.</w:t>
      </w:r>
    </w:p>
  </w:footnote>
  <w:footnote w:id="117">
    <w:p w14:paraId="1199EB9D" w14:textId="77777777" w:rsidR="006F292A" w:rsidRDefault="006F292A" w:rsidP="00920901">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881-2, 890-900, 969-75.</w:t>
      </w:r>
      <w:r>
        <w:rPr>
          <w:color w:val="000000"/>
          <w:lang w:eastAsia="hu-HU"/>
        </w:rPr>
        <w:t xml:space="preserve"> old.</w:t>
      </w:r>
    </w:p>
  </w:footnote>
  <w:footnote w:id="118">
    <w:p w14:paraId="58F0AB31" w14:textId="77777777" w:rsidR="006F292A" w:rsidRDefault="006F292A" w:rsidP="00342930">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844.</w:t>
      </w:r>
      <w:r>
        <w:rPr>
          <w:color w:val="000000"/>
          <w:lang w:eastAsia="hu-HU"/>
        </w:rPr>
        <w:t xml:space="preserve"> old.</w:t>
      </w:r>
    </w:p>
  </w:footnote>
  <w:footnote w:id="119">
    <w:p w14:paraId="23E469BE" w14:textId="77777777" w:rsidR="006F292A" w:rsidRDefault="006F292A" w:rsidP="00E13965">
      <w:pPr>
        <w:pStyle w:val="Lbjegyzetszveg"/>
        <w:ind w:firstLine="426"/>
      </w:pPr>
      <w:r>
        <w:rPr>
          <w:rStyle w:val="Lbjegyzet-hivatkozs"/>
        </w:rPr>
        <w:footnoteRef/>
      </w:r>
      <w:r>
        <w:t xml:space="preserve"> „</w:t>
      </w:r>
      <w:r w:rsidRPr="00AC29F3">
        <w:rPr>
          <w:color w:val="000000"/>
          <w:lang w:eastAsia="hu-HU"/>
        </w:rPr>
        <w:t>Richard E. Byrd</w:t>
      </w:r>
      <w:r>
        <w:rPr>
          <w:color w:val="000000"/>
          <w:lang w:eastAsia="hu-HU"/>
        </w:rPr>
        <w:t>”</w:t>
      </w:r>
      <w:r w:rsidRPr="00AC29F3">
        <w:rPr>
          <w:color w:val="000000"/>
          <w:lang w:eastAsia="hu-HU"/>
        </w:rPr>
        <w:t xml:space="preserve">, </w:t>
      </w:r>
      <w:r w:rsidRPr="00AC29F3">
        <w:rPr>
          <w:i/>
          <w:iCs/>
          <w:color w:val="000000"/>
          <w:lang w:eastAsia="hu-HU"/>
        </w:rPr>
        <w:t xml:space="preserve">Encyclopaedia </w:t>
      </w:r>
      <w:proofErr w:type="spellStart"/>
      <w:r w:rsidRPr="00AC29F3">
        <w:rPr>
          <w:i/>
          <w:iCs/>
          <w:color w:val="000000"/>
          <w:lang w:eastAsia="hu-HU"/>
        </w:rPr>
        <w:t>britannica</w:t>
      </w:r>
      <w:proofErr w:type="spellEnd"/>
      <w:r w:rsidRPr="00AC29F3">
        <w:rPr>
          <w:color w:val="000000"/>
          <w:lang w:eastAsia="hu-HU"/>
        </w:rPr>
        <w:t xml:space="preserve">, CD-ROM, 1994-2000; </w:t>
      </w:r>
      <w:r w:rsidRPr="00AC29F3">
        <w:rPr>
          <w:i/>
          <w:iCs/>
          <w:color w:val="000000"/>
          <w:lang w:eastAsia="hu-HU"/>
        </w:rPr>
        <w:t>Cook &amp; Peary</w:t>
      </w:r>
      <w:r w:rsidRPr="00AC29F3">
        <w:rPr>
          <w:color w:val="000000"/>
          <w:lang w:eastAsia="hu-HU"/>
        </w:rPr>
        <w:t>, 1115-6.</w:t>
      </w:r>
      <w:r>
        <w:rPr>
          <w:color w:val="000000"/>
          <w:lang w:eastAsia="hu-HU"/>
        </w:rPr>
        <w:t xml:space="preserve"> old.</w:t>
      </w:r>
    </w:p>
  </w:footnote>
  <w:footnote w:id="120">
    <w:p w14:paraId="0CB969EE" w14:textId="77777777" w:rsidR="006F292A" w:rsidRDefault="006F292A" w:rsidP="00101421">
      <w:pPr>
        <w:pStyle w:val="Lbjegyzetszveg"/>
        <w:ind w:firstLine="426"/>
        <w:jc w:val="both"/>
      </w:pPr>
      <w:r>
        <w:rPr>
          <w:rStyle w:val="Lbjegyzet-hivatkozs"/>
        </w:rPr>
        <w:footnoteRef/>
      </w:r>
      <w:r>
        <w:t xml:space="preserve"> </w:t>
      </w:r>
      <w:r w:rsidRPr="00AC29F3">
        <w:rPr>
          <w:color w:val="000000"/>
          <w:lang w:eastAsia="hu-HU"/>
        </w:rPr>
        <w:t xml:space="preserve">Robert M. </w:t>
      </w:r>
      <w:proofErr w:type="spellStart"/>
      <w:r w:rsidRPr="00AC29F3">
        <w:rPr>
          <w:color w:val="000000"/>
          <w:lang w:eastAsia="hu-HU"/>
        </w:rPr>
        <w:t>Bryce</w:t>
      </w:r>
      <w:proofErr w:type="spellEnd"/>
      <w:r>
        <w:rPr>
          <w:color w:val="000000"/>
          <w:lang w:eastAsia="hu-HU"/>
        </w:rPr>
        <w:t>:</w:t>
      </w:r>
      <w:r w:rsidRPr="00AC29F3">
        <w:rPr>
          <w:color w:val="000000"/>
          <w:lang w:eastAsia="hu-HU"/>
        </w:rPr>
        <w:t xml:space="preserve"> </w:t>
      </w:r>
      <w:r w:rsidRPr="00AC29F3">
        <w:rPr>
          <w:i/>
          <w:iCs/>
          <w:color w:val="000000"/>
          <w:lang w:eastAsia="hu-HU"/>
        </w:rPr>
        <w:t xml:space="preserve">Cook &amp; Peary: 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controversy</w:t>
      </w:r>
      <w:proofErr w:type="spellEnd"/>
      <w:r w:rsidRPr="00AC29F3">
        <w:rPr>
          <w:i/>
          <w:iCs/>
          <w:color w:val="000000"/>
          <w:lang w:eastAsia="hu-HU"/>
        </w:rPr>
        <w:t xml:space="preserve">, </w:t>
      </w:r>
      <w:proofErr w:type="spellStart"/>
      <w:r w:rsidRPr="00AC29F3">
        <w:rPr>
          <w:i/>
          <w:iCs/>
          <w:color w:val="000000"/>
          <w:lang w:eastAsia="hu-HU"/>
        </w:rPr>
        <w:t>resolved</w:t>
      </w:r>
      <w:proofErr w:type="spellEnd"/>
      <w:r w:rsidRPr="00AC29F3">
        <w:rPr>
          <w:color w:val="000000"/>
          <w:lang w:eastAsia="hu-HU"/>
        </w:rPr>
        <w:t xml:space="preserve">, </w:t>
      </w:r>
      <w:proofErr w:type="spellStart"/>
      <w:r w:rsidRPr="00AC29F3">
        <w:rPr>
          <w:color w:val="000000"/>
          <w:lang w:eastAsia="hu-HU"/>
        </w:rPr>
        <w:t>Mechanicsburg</w:t>
      </w:r>
      <w:proofErr w:type="spellEnd"/>
      <w:r w:rsidRPr="00AC29F3">
        <w:rPr>
          <w:color w:val="000000"/>
          <w:lang w:eastAsia="hu-HU"/>
        </w:rPr>
        <w:t xml:space="preserve">, PA: </w:t>
      </w:r>
      <w:proofErr w:type="spellStart"/>
      <w:r w:rsidRPr="00AC29F3">
        <w:rPr>
          <w:color w:val="000000"/>
          <w:lang w:eastAsia="hu-HU"/>
        </w:rPr>
        <w:t>Stackpole</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1997, 266-7.</w:t>
      </w:r>
      <w:r>
        <w:rPr>
          <w:color w:val="000000"/>
          <w:lang w:eastAsia="hu-HU"/>
        </w:rPr>
        <w:t xml:space="preserve"> old.</w:t>
      </w:r>
    </w:p>
  </w:footnote>
  <w:footnote w:id="121">
    <w:p w14:paraId="40218303" w14:textId="77777777" w:rsidR="006F292A" w:rsidRDefault="006F292A" w:rsidP="00C65116">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885.</w:t>
      </w:r>
      <w:r>
        <w:rPr>
          <w:color w:val="000000"/>
          <w:lang w:eastAsia="hu-HU"/>
        </w:rPr>
        <w:t xml:space="preserve"> old.</w:t>
      </w:r>
    </w:p>
  </w:footnote>
  <w:footnote w:id="122">
    <w:p w14:paraId="60ABE2BA" w14:textId="77777777" w:rsidR="006F292A" w:rsidRDefault="006F292A" w:rsidP="00670FF5">
      <w:pPr>
        <w:pStyle w:val="Lbjegyzetszveg"/>
        <w:ind w:firstLine="426"/>
        <w:jc w:val="both"/>
      </w:pPr>
      <w:r>
        <w:rPr>
          <w:rStyle w:val="Lbjegyzet-hivatkozs"/>
        </w:rPr>
        <w:footnoteRef/>
      </w:r>
      <w:r>
        <w:t xml:space="preserve"> </w:t>
      </w:r>
      <w:r w:rsidRPr="00AC29F3">
        <w:rPr>
          <w:color w:val="000000"/>
          <w:lang w:eastAsia="hu-HU"/>
        </w:rPr>
        <w:t xml:space="preserve">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417, 429.</w:t>
      </w:r>
      <w:r>
        <w:rPr>
          <w:color w:val="000000"/>
          <w:lang w:eastAsia="hu-HU"/>
        </w:rPr>
        <w:t xml:space="preserve"> old.</w:t>
      </w:r>
    </w:p>
  </w:footnote>
  <w:footnote w:id="123">
    <w:p w14:paraId="3D25F534" w14:textId="77777777" w:rsidR="006F292A" w:rsidRDefault="006F292A" w:rsidP="00D002D2">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570.</w:t>
      </w:r>
      <w:r>
        <w:rPr>
          <w:color w:val="000000"/>
          <w:lang w:eastAsia="hu-HU"/>
        </w:rPr>
        <w:t xml:space="preserve"> old.</w:t>
      </w:r>
    </w:p>
  </w:footnote>
  <w:footnote w:id="124">
    <w:p w14:paraId="743C9A7D" w14:textId="77777777" w:rsidR="006F292A" w:rsidRDefault="006F292A" w:rsidP="00611CB7">
      <w:pPr>
        <w:pStyle w:val="Lbjegyzetszveg"/>
        <w:ind w:firstLine="426"/>
        <w:jc w:val="both"/>
      </w:pPr>
      <w:r>
        <w:rPr>
          <w:rStyle w:val="Lbjegyzet-hivatkozs"/>
        </w:rPr>
        <w:footnoteRef/>
      </w:r>
      <w:r>
        <w:t xml:space="preserve">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noose</w:t>
      </w:r>
      <w:proofErr w:type="spellEnd"/>
      <w:r w:rsidRPr="00AC29F3">
        <w:rPr>
          <w:i/>
          <w:iCs/>
          <w:color w:val="000000"/>
          <w:lang w:eastAsia="hu-HU"/>
        </w:rPr>
        <w:t xml:space="preserve"> of </w:t>
      </w:r>
      <w:proofErr w:type="spellStart"/>
      <w:r w:rsidRPr="00AC29F3">
        <w:rPr>
          <w:i/>
          <w:iCs/>
          <w:color w:val="000000"/>
          <w:lang w:eastAsia="hu-HU"/>
        </w:rPr>
        <w:t>laurels</w:t>
      </w:r>
      <w:proofErr w:type="spellEnd"/>
      <w:r w:rsidRPr="00AC29F3">
        <w:rPr>
          <w:i/>
          <w:iCs/>
          <w:color w:val="000000"/>
          <w:lang w:eastAsia="hu-HU"/>
        </w:rPr>
        <w:t xml:space="preserve">: The </w:t>
      </w:r>
      <w:proofErr w:type="spellStart"/>
      <w:r w:rsidRPr="00AC29F3">
        <w:rPr>
          <w:i/>
          <w:iCs/>
          <w:color w:val="000000"/>
          <w:lang w:eastAsia="hu-HU"/>
        </w:rPr>
        <w:t>discovery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north</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London: </w:t>
      </w:r>
      <w:proofErr w:type="spellStart"/>
      <w:r w:rsidRPr="00AC29F3">
        <w:rPr>
          <w:color w:val="000000"/>
          <w:lang w:eastAsia="hu-HU"/>
        </w:rPr>
        <w:t>Hodder</w:t>
      </w:r>
      <w:proofErr w:type="spellEnd"/>
      <w:r w:rsidRPr="00AC29F3">
        <w:rPr>
          <w:color w:val="000000"/>
          <w:lang w:eastAsia="hu-HU"/>
        </w:rPr>
        <w:t xml:space="preserve"> &amp; </w:t>
      </w:r>
      <w:proofErr w:type="spellStart"/>
      <w:r w:rsidRPr="00AC29F3">
        <w:rPr>
          <w:color w:val="000000"/>
          <w:lang w:eastAsia="hu-HU"/>
        </w:rPr>
        <w:t>Stoughton</w:t>
      </w:r>
      <w:proofErr w:type="spellEnd"/>
      <w:r w:rsidRPr="00AC29F3">
        <w:rPr>
          <w:color w:val="000000"/>
          <w:lang w:eastAsia="hu-HU"/>
        </w:rPr>
        <w:t>, 1989, 197.</w:t>
      </w:r>
      <w:r>
        <w:rPr>
          <w:color w:val="000000"/>
          <w:lang w:eastAsia="hu-HU"/>
        </w:rPr>
        <w:t xml:space="preserve"> old.</w:t>
      </w:r>
    </w:p>
  </w:footnote>
  <w:footnote w:id="125">
    <w:p w14:paraId="53FF9C01" w14:textId="77777777" w:rsidR="006F292A" w:rsidRDefault="006F292A" w:rsidP="00506C1A">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407-8.</w:t>
      </w:r>
      <w:r>
        <w:rPr>
          <w:color w:val="000000"/>
          <w:lang w:eastAsia="hu-HU"/>
        </w:rPr>
        <w:t xml:space="preserve"> old.</w:t>
      </w:r>
    </w:p>
  </w:footnote>
  <w:footnote w:id="126">
    <w:p w14:paraId="1010B01A" w14:textId="77777777" w:rsidR="006F292A" w:rsidRDefault="006F292A" w:rsidP="00BC5781">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noose</w:t>
      </w:r>
      <w:proofErr w:type="spellEnd"/>
      <w:r w:rsidRPr="00AC29F3">
        <w:rPr>
          <w:i/>
          <w:iCs/>
          <w:color w:val="000000"/>
          <w:lang w:eastAsia="hu-HU"/>
        </w:rPr>
        <w:t xml:space="preserve"> of </w:t>
      </w:r>
      <w:proofErr w:type="spellStart"/>
      <w:r w:rsidRPr="00AC29F3">
        <w:rPr>
          <w:i/>
          <w:iCs/>
          <w:color w:val="000000"/>
          <w:lang w:eastAsia="hu-HU"/>
        </w:rPr>
        <w:t>laurels</w:t>
      </w:r>
      <w:proofErr w:type="spellEnd"/>
      <w:r w:rsidRPr="00AC29F3">
        <w:rPr>
          <w:color w:val="000000"/>
          <w:lang w:eastAsia="hu-HU"/>
        </w:rPr>
        <w:t>, 317-9.</w:t>
      </w:r>
      <w:r>
        <w:rPr>
          <w:color w:val="000000"/>
          <w:lang w:eastAsia="hu-HU"/>
        </w:rPr>
        <w:t xml:space="preserve"> old.</w:t>
      </w:r>
    </w:p>
  </w:footnote>
  <w:footnote w:id="127">
    <w:p w14:paraId="6B4091D6" w14:textId="77777777" w:rsidR="006F292A" w:rsidRDefault="006F292A" w:rsidP="00D06F5E">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884-5, 1105.</w:t>
      </w:r>
      <w:r>
        <w:rPr>
          <w:color w:val="000000"/>
          <w:lang w:eastAsia="hu-HU"/>
        </w:rPr>
        <w:t xml:space="preserve"> old.</w:t>
      </w:r>
    </w:p>
  </w:footnote>
  <w:footnote w:id="128">
    <w:p w14:paraId="2727A805" w14:textId="77777777" w:rsidR="006F292A" w:rsidRDefault="006F292A" w:rsidP="00A84BCB">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893-4.</w:t>
      </w:r>
      <w:r>
        <w:rPr>
          <w:color w:val="000000"/>
          <w:lang w:eastAsia="hu-HU"/>
        </w:rPr>
        <w:t xml:space="preserve"> old.</w:t>
      </w:r>
    </w:p>
  </w:footnote>
  <w:footnote w:id="129">
    <w:p w14:paraId="3765833C" w14:textId="77777777" w:rsidR="006F292A" w:rsidRDefault="006F292A" w:rsidP="00CD6DDB">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noose</w:t>
      </w:r>
      <w:proofErr w:type="spellEnd"/>
      <w:r w:rsidRPr="00AC29F3">
        <w:rPr>
          <w:i/>
          <w:iCs/>
          <w:color w:val="000000"/>
          <w:lang w:eastAsia="hu-HU"/>
        </w:rPr>
        <w:t xml:space="preserve"> of </w:t>
      </w:r>
      <w:proofErr w:type="spellStart"/>
      <w:r w:rsidRPr="00AC29F3">
        <w:rPr>
          <w:i/>
          <w:iCs/>
          <w:color w:val="000000"/>
          <w:lang w:eastAsia="hu-HU"/>
        </w:rPr>
        <w:t>laurels</w:t>
      </w:r>
      <w:proofErr w:type="spellEnd"/>
      <w:r w:rsidRPr="00AC29F3">
        <w:rPr>
          <w:color w:val="000000"/>
          <w:lang w:eastAsia="hu-HU"/>
        </w:rPr>
        <w:t>, 319-20.</w:t>
      </w:r>
      <w:r>
        <w:rPr>
          <w:color w:val="000000"/>
          <w:lang w:eastAsia="hu-HU"/>
        </w:rPr>
        <w:t xml:space="preserve"> old.</w:t>
      </w:r>
    </w:p>
  </w:footnote>
  <w:footnote w:id="130">
    <w:p w14:paraId="4C687035" w14:textId="77777777" w:rsidR="006F292A" w:rsidRDefault="006F292A" w:rsidP="00CD6DDB">
      <w:pPr>
        <w:pStyle w:val="Lbjegyzetszveg"/>
        <w:ind w:firstLine="426"/>
      </w:pPr>
      <w:r>
        <w:rPr>
          <w:rStyle w:val="Lbjegyzet-hivatkozs"/>
        </w:rPr>
        <w:footnoteRef/>
      </w:r>
      <w:r>
        <w:t xml:space="preserve"> </w:t>
      </w:r>
      <w:r w:rsidRPr="00AC29F3">
        <w:rPr>
          <w:i/>
          <w:iCs/>
          <w:color w:val="000000"/>
          <w:lang w:eastAsia="hu-HU"/>
        </w:rPr>
        <w:t>Cook &amp; Peary</w:t>
      </w:r>
      <w:r w:rsidRPr="00AC29F3">
        <w:rPr>
          <w:color w:val="000000"/>
          <w:lang w:eastAsia="hu-HU"/>
        </w:rPr>
        <w:t>, 886.</w:t>
      </w:r>
      <w:r>
        <w:rPr>
          <w:color w:val="000000"/>
          <w:lang w:eastAsia="hu-HU"/>
        </w:rPr>
        <w:t xml:space="preserve"> old.</w:t>
      </w:r>
    </w:p>
  </w:footnote>
  <w:footnote w:id="131">
    <w:p w14:paraId="5DA5922B" w14:textId="77777777" w:rsidR="006F292A" w:rsidRDefault="006F292A" w:rsidP="00D66304">
      <w:pPr>
        <w:pStyle w:val="Lbjegyzetszveg"/>
        <w:ind w:firstLine="426"/>
      </w:pPr>
      <w:r>
        <w:rPr>
          <w:rStyle w:val="Lbjegyzet-hivatkozs"/>
        </w:rPr>
        <w:footnoteRef/>
      </w:r>
      <w: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color w:val="000000"/>
          <w:lang w:eastAsia="hu-HU"/>
        </w:rPr>
        <w:t>, 434-42, 485-95, 499-500.</w:t>
      </w:r>
      <w:r>
        <w:rPr>
          <w:color w:val="000000"/>
          <w:lang w:eastAsia="hu-HU"/>
        </w:rPr>
        <w:t xml:space="preserve"> old.</w:t>
      </w:r>
    </w:p>
  </w:footnote>
  <w:footnote w:id="132">
    <w:p w14:paraId="33E5718F" w14:textId="77777777" w:rsidR="006F292A" w:rsidRDefault="006F292A" w:rsidP="00B30CB1">
      <w:pPr>
        <w:pStyle w:val="Lbjegyzetszveg"/>
        <w:ind w:firstLine="426"/>
        <w:jc w:val="both"/>
      </w:pPr>
      <w:r>
        <w:rPr>
          <w:rStyle w:val="Lbjegyzet-hivatkozs"/>
        </w:rPr>
        <w:footnoteRef/>
      </w:r>
      <w:r>
        <w:t xml:space="preserve"> </w:t>
      </w:r>
      <w:r w:rsidRPr="00AC29F3">
        <w:rPr>
          <w:color w:val="000000"/>
          <w:lang w:eastAsia="hu-HU"/>
        </w:rPr>
        <w:t xml:space="preserve">William H. </w:t>
      </w:r>
      <w:proofErr w:type="spellStart"/>
      <w:r w:rsidRPr="00AC29F3">
        <w:rPr>
          <w:color w:val="000000"/>
          <w:lang w:eastAsia="hu-HU"/>
        </w:rPr>
        <w:t>Hobbs</w:t>
      </w:r>
      <w:proofErr w:type="spellEnd"/>
      <w:r>
        <w:rPr>
          <w:color w:val="000000"/>
          <w:lang w:eastAsia="hu-HU"/>
        </w:rPr>
        <w:t>:</w:t>
      </w:r>
      <w:r w:rsidRPr="00AC29F3">
        <w:rPr>
          <w:color w:val="000000"/>
          <w:lang w:eastAsia="hu-HU"/>
        </w:rPr>
        <w:t xml:space="preserve"> </w:t>
      </w:r>
      <w:r>
        <w:rPr>
          <w:color w:val="000000"/>
          <w:lang w:eastAsia="hu-HU"/>
        </w:rPr>
        <w:t>„</w:t>
      </w:r>
      <w:r w:rsidRPr="00AC29F3">
        <w:rPr>
          <w:color w:val="000000"/>
          <w:lang w:eastAsia="hu-HU"/>
        </w:rPr>
        <w:t xml:space="preserve">A </w:t>
      </w:r>
      <w:proofErr w:type="spellStart"/>
      <w:r w:rsidRPr="00AC29F3">
        <w:rPr>
          <w:color w:val="000000"/>
          <w:lang w:eastAsia="hu-HU"/>
        </w:rPr>
        <w:t>remarkable</w:t>
      </w:r>
      <w:proofErr w:type="spellEnd"/>
      <w:r w:rsidRPr="00AC29F3">
        <w:rPr>
          <w:color w:val="000000"/>
          <w:lang w:eastAsia="hu-HU"/>
        </w:rPr>
        <w:t xml:space="preserve"> </w:t>
      </w:r>
      <w:proofErr w:type="spellStart"/>
      <w:r w:rsidRPr="00AC29F3">
        <w:rPr>
          <w:color w:val="000000"/>
          <w:lang w:eastAsia="hu-HU"/>
        </w:rPr>
        <w:t>example</w:t>
      </w:r>
      <w:proofErr w:type="spellEnd"/>
      <w:r w:rsidRPr="00AC29F3">
        <w:rPr>
          <w:color w:val="000000"/>
          <w:lang w:eastAsia="hu-HU"/>
        </w:rPr>
        <w:t xml:space="preserve"> of </w:t>
      </w:r>
      <w:proofErr w:type="spellStart"/>
      <w:r w:rsidRPr="00AC29F3">
        <w:rPr>
          <w:color w:val="000000"/>
          <w:lang w:eastAsia="hu-HU"/>
        </w:rPr>
        <w:t>polar</w:t>
      </w:r>
      <w:proofErr w:type="spellEnd"/>
      <w:r w:rsidRPr="00AC29F3">
        <w:rPr>
          <w:color w:val="000000"/>
          <w:lang w:eastAsia="hu-HU"/>
        </w:rPr>
        <w:t xml:space="preserve"> </w:t>
      </w:r>
      <w:proofErr w:type="spellStart"/>
      <w:r w:rsidRPr="00AC29F3">
        <w:rPr>
          <w:color w:val="000000"/>
          <w:lang w:eastAsia="hu-HU"/>
        </w:rPr>
        <w:t>mirage</w:t>
      </w:r>
      <w:proofErr w:type="spellEnd"/>
      <w:r>
        <w:rPr>
          <w:color w:val="000000"/>
          <w:lang w:eastAsia="hu-HU"/>
        </w:rPr>
        <w:t>”</w:t>
      </w:r>
      <w:r w:rsidRPr="00AC29F3">
        <w:rPr>
          <w:color w:val="000000"/>
          <w:lang w:eastAsia="hu-HU"/>
        </w:rPr>
        <w:t xml:space="preserve">, </w:t>
      </w:r>
      <w:r w:rsidRPr="00AC29F3">
        <w:rPr>
          <w:i/>
          <w:iCs/>
          <w:color w:val="000000"/>
          <w:lang w:eastAsia="hu-HU"/>
        </w:rPr>
        <w:t>Science</w:t>
      </w:r>
      <w:r w:rsidRPr="00AC29F3">
        <w:rPr>
          <w:color w:val="000000"/>
          <w:lang w:eastAsia="hu-HU"/>
        </w:rPr>
        <w:t xml:space="preserve">, </w:t>
      </w:r>
      <w:proofErr w:type="spellStart"/>
      <w:r w:rsidRPr="00AC29F3">
        <w:rPr>
          <w:color w:val="000000"/>
          <w:lang w:eastAsia="hu-HU"/>
        </w:rPr>
        <w:t>vol</w:t>
      </w:r>
      <w:proofErr w:type="spellEnd"/>
      <w:r w:rsidRPr="00AC29F3">
        <w:rPr>
          <w:color w:val="000000"/>
          <w:lang w:eastAsia="hu-HU"/>
        </w:rPr>
        <w:t>. 90, 513-4</w:t>
      </w:r>
      <w:r>
        <w:rPr>
          <w:color w:val="000000"/>
          <w:lang w:eastAsia="hu-HU"/>
        </w:rPr>
        <w:t>. old</w:t>
      </w:r>
      <w:r w:rsidRPr="00AC29F3">
        <w:rPr>
          <w:color w:val="000000"/>
          <w:lang w:eastAsia="hu-HU"/>
        </w:rPr>
        <w:t xml:space="preserve">, 1939; 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Rare</w:t>
      </w:r>
      <w:proofErr w:type="spellEnd"/>
      <w:r w:rsidRPr="00AC29F3">
        <w:rPr>
          <w:i/>
          <w:iCs/>
          <w:color w:val="000000"/>
          <w:lang w:eastAsia="hu-HU"/>
        </w:rPr>
        <w:t xml:space="preserve"> </w:t>
      </w:r>
      <w:proofErr w:type="spellStart"/>
      <w:r w:rsidRPr="00AC29F3">
        <w:rPr>
          <w:i/>
          <w:iCs/>
          <w:color w:val="000000"/>
          <w:lang w:eastAsia="hu-HU"/>
        </w:rPr>
        <w:t>halos</w:t>
      </w:r>
      <w:proofErr w:type="spellEnd"/>
      <w:r w:rsidRPr="00AC29F3">
        <w:rPr>
          <w:i/>
          <w:iCs/>
          <w:color w:val="000000"/>
          <w:lang w:eastAsia="hu-HU"/>
        </w:rPr>
        <w:t xml:space="preserve">, </w:t>
      </w:r>
      <w:proofErr w:type="spellStart"/>
      <w:r w:rsidRPr="00AC29F3">
        <w:rPr>
          <w:i/>
          <w:iCs/>
          <w:color w:val="000000"/>
          <w:lang w:eastAsia="hu-HU"/>
        </w:rPr>
        <w:t>mirages</w:t>
      </w:r>
      <w:proofErr w:type="spellEnd"/>
      <w:r w:rsidRPr="00AC29F3">
        <w:rPr>
          <w:i/>
          <w:iCs/>
          <w:color w:val="000000"/>
          <w:lang w:eastAsia="hu-HU"/>
        </w:rPr>
        <w:t xml:space="preserve">, </w:t>
      </w:r>
      <w:proofErr w:type="spellStart"/>
      <w:r w:rsidRPr="00AC29F3">
        <w:rPr>
          <w:i/>
          <w:iCs/>
          <w:color w:val="000000"/>
          <w:lang w:eastAsia="hu-HU"/>
        </w:rPr>
        <w:t>anomalous</w:t>
      </w:r>
      <w:proofErr w:type="spellEnd"/>
      <w:r w:rsidRPr="00AC29F3">
        <w:rPr>
          <w:i/>
          <w:iCs/>
          <w:color w:val="000000"/>
          <w:lang w:eastAsia="hu-HU"/>
        </w:rPr>
        <w:t xml:space="preserve"> </w:t>
      </w:r>
      <w:proofErr w:type="spellStart"/>
      <w:r w:rsidRPr="00AC29F3">
        <w:rPr>
          <w:i/>
          <w:iCs/>
          <w:color w:val="000000"/>
          <w:lang w:eastAsia="hu-HU"/>
        </w:rPr>
        <w:t>rainbows</w:t>
      </w:r>
      <w:proofErr w:type="spellEnd"/>
      <w:r w:rsidRPr="00AC29F3">
        <w:rPr>
          <w:i/>
          <w:iCs/>
          <w:color w:val="000000"/>
          <w:lang w:eastAsia="hu-HU"/>
        </w:rPr>
        <w:t xml:space="preserve"> and </w:t>
      </w:r>
      <w:proofErr w:type="spellStart"/>
      <w:r w:rsidRPr="00AC29F3">
        <w:rPr>
          <w:i/>
          <w:iCs/>
          <w:color w:val="000000"/>
          <w:lang w:eastAsia="hu-HU"/>
        </w:rPr>
        <w:t>related</w:t>
      </w:r>
      <w:proofErr w:type="spellEnd"/>
      <w:r w:rsidRPr="00AC29F3">
        <w:rPr>
          <w:i/>
          <w:iCs/>
          <w:color w:val="000000"/>
          <w:lang w:eastAsia="hu-HU"/>
        </w:rPr>
        <w:t xml:space="preserve"> </w:t>
      </w:r>
      <w:proofErr w:type="spellStart"/>
      <w:r w:rsidRPr="00AC29F3">
        <w:rPr>
          <w:i/>
          <w:iCs/>
          <w:color w:val="000000"/>
          <w:lang w:eastAsia="hu-HU"/>
        </w:rPr>
        <w:t>electromagnetic</w:t>
      </w:r>
      <w:proofErr w:type="spellEnd"/>
      <w:r w:rsidRPr="00AC29F3">
        <w:rPr>
          <w:i/>
          <w:iCs/>
          <w:color w:val="000000"/>
          <w:lang w:eastAsia="hu-HU"/>
        </w:rPr>
        <w:t xml:space="preserve"> </w:t>
      </w:r>
      <w:proofErr w:type="spellStart"/>
      <w:r w:rsidRPr="00AC29F3">
        <w:rPr>
          <w:i/>
          <w:iCs/>
          <w:color w:val="000000"/>
          <w:lang w:eastAsia="hu-HU"/>
        </w:rPr>
        <w:t>phenomena</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1984, 143-5</w:t>
      </w:r>
      <w:r>
        <w:rPr>
          <w:color w:val="000000"/>
          <w:lang w:eastAsia="hu-HU"/>
        </w:rPr>
        <w:t>. old</w:t>
      </w:r>
      <w:r w:rsidRPr="00AC29F3">
        <w:rPr>
          <w:color w:val="000000"/>
          <w:lang w:eastAsia="hu-HU"/>
        </w:rPr>
        <w:t>.</w:t>
      </w:r>
    </w:p>
  </w:footnote>
  <w:footnote w:id="133">
    <w:p w14:paraId="0442510C" w14:textId="77777777" w:rsidR="006F292A" w:rsidRDefault="006F292A" w:rsidP="001363D4">
      <w:pPr>
        <w:pStyle w:val="Lbjegyzetszveg"/>
        <w:ind w:firstLine="426"/>
      </w:pPr>
      <w:r>
        <w:rPr>
          <w:rStyle w:val="Lbjegyzet-hivatkozs"/>
        </w:rPr>
        <w:footnoteRef/>
      </w:r>
      <w: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color w:val="000000"/>
          <w:lang w:eastAsia="hu-HU"/>
        </w:rPr>
        <w:t>, 493.</w:t>
      </w:r>
      <w:r>
        <w:rPr>
          <w:color w:val="000000"/>
          <w:lang w:eastAsia="hu-HU"/>
        </w:rPr>
        <w:t xml:space="preserve"> old.</w:t>
      </w:r>
    </w:p>
  </w:footnote>
  <w:footnote w:id="134">
    <w:p w14:paraId="7F2BE184" w14:textId="77777777" w:rsidR="006F292A" w:rsidRDefault="006F292A" w:rsidP="00E55255">
      <w:pPr>
        <w:pStyle w:val="Lbjegyzetszveg"/>
        <w:ind w:firstLine="426"/>
        <w:jc w:val="both"/>
      </w:pPr>
      <w:r>
        <w:rPr>
          <w:rStyle w:val="Lbjegyzet-hivatkozs"/>
        </w:rPr>
        <w:footnoteRef/>
      </w:r>
      <w:r>
        <w:t xml:space="preserve"> </w:t>
      </w:r>
      <w:proofErr w:type="spellStart"/>
      <w:r w:rsidRPr="00AC29F3">
        <w:rPr>
          <w:color w:val="000000"/>
          <w:lang w:eastAsia="hu-HU"/>
        </w:rPr>
        <w:t>Wally</w:t>
      </w:r>
      <w:proofErr w:type="spellEnd"/>
      <w:r w:rsidRPr="00AC29F3">
        <w:rPr>
          <w:color w:val="000000"/>
          <w:lang w:eastAsia="hu-HU"/>
        </w:rPr>
        <w:t xml:space="preserve"> Herbert</w:t>
      </w:r>
      <w:r>
        <w:rPr>
          <w:color w:val="000000"/>
          <w:lang w:eastAsia="hu-HU"/>
        </w:rPr>
        <w:t>:</w:t>
      </w:r>
      <w:r w:rsidRPr="00AC29F3">
        <w:rPr>
          <w:color w:val="000000"/>
          <w:lang w:eastAsia="hu-HU"/>
        </w:rPr>
        <w:t xml:space="preserve"> </w:t>
      </w:r>
      <w:proofErr w:type="spellStart"/>
      <w:r w:rsidRPr="00AC29F3">
        <w:rPr>
          <w:i/>
          <w:iCs/>
          <w:color w:val="000000"/>
          <w:lang w:eastAsia="hu-HU"/>
        </w:rPr>
        <w:t>Across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top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world</w:t>
      </w:r>
      <w:proofErr w:type="spellEnd"/>
      <w:r w:rsidRPr="00AC29F3">
        <w:rPr>
          <w:i/>
          <w:iCs/>
          <w:color w:val="000000"/>
          <w:lang w:eastAsia="hu-HU"/>
        </w:rPr>
        <w:t xml:space="preserve">: The British </w:t>
      </w:r>
      <w:proofErr w:type="spellStart"/>
      <w:r w:rsidRPr="00AC29F3">
        <w:rPr>
          <w:i/>
          <w:iCs/>
          <w:color w:val="000000"/>
          <w:lang w:eastAsia="hu-HU"/>
        </w:rPr>
        <w:t>trans-arctic</w:t>
      </w:r>
      <w:proofErr w:type="spellEnd"/>
      <w:r w:rsidRPr="00AC29F3">
        <w:rPr>
          <w:i/>
          <w:iCs/>
          <w:color w:val="000000"/>
          <w:lang w:eastAsia="hu-HU"/>
        </w:rPr>
        <w:t xml:space="preserve"> </w:t>
      </w:r>
      <w:proofErr w:type="spellStart"/>
      <w:r w:rsidRPr="00AC29F3">
        <w:rPr>
          <w:i/>
          <w:iCs/>
          <w:color w:val="000000"/>
          <w:lang w:eastAsia="hu-HU"/>
        </w:rPr>
        <w:t>expedition</w:t>
      </w:r>
      <w:proofErr w:type="spellEnd"/>
      <w:r w:rsidRPr="00AC29F3">
        <w:rPr>
          <w:color w:val="000000"/>
          <w:lang w:eastAsia="hu-HU"/>
        </w:rPr>
        <w:t xml:space="preserve">, London: </w:t>
      </w:r>
      <w:proofErr w:type="spellStart"/>
      <w:r w:rsidRPr="00AC29F3">
        <w:rPr>
          <w:color w:val="000000"/>
          <w:lang w:eastAsia="hu-HU"/>
        </w:rPr>
        <w:t>Longmans</w:t>
      </w:r>
      <w:proofErr w:type="spellEnd"/>
      <w:r w:rsidRPr="00AC29F3">
        <w:rPr>
          <w:color w:val="000000"/>
          <w:lang w:eastAsia="hu-HU"/>
        </w:rPr>
        <w:t xml:space="preserve">, 1969, </w:t>
      </w:r>
      <w:r>
        <w:rPr>
          <w:color w:val="000000"/>
          <w:lang w:eastAsia="hu-HU"/>
        </w:rPr>
        <w:t>1</w:t>
      </w:r>
      <w:r w:rsidRPr="00AC29F3">
        <w:rPr>
          <w:color w:val="000000"/>
          <w:lang w:eastAsia="hu-HU"/>
        </w:rPr>
        <w:t>52.</w:t>
      </w:r>
      <w:r>
        <w:rPr>
          <w:color w:val="000000"/>
          <w:lang w:eastAsia="hu-HU"/>
        </w:rPr>
        <w:t xml:space="preserve"> old.</w:t>
      </w:r>
    </w:p>
  </w:footnote>
  <w:footnote w:id="135">
    <w:p w14:paraId="517792F1" w14:textId="77777777" w:rsidR="006F292A" w:rsidRDefault="006F292A" w:rsidP="001A3851">
      <w:pPr>
        <w:pStyle w:val="Lbjegyzetszveg"/>
        <w:ind w:firstLine="426"/>
        <w:jc w:val="both"/>
      </w:pPr>
      <w:r>
        <w:rPr>
          <w:rStyle w:val="Lbjegyzet-hivatkozs"/>
        </w:rPr>
        <w:footnoteRef/>
      </w:r>
      <w:r>
        <w:t xml:space="preserve"> </w:t>
      </w:r>
      <w:r w:rsidRPr="00AC29F3">
        <w:rPr>
          <w:color w:val="000000"/>
          <w:lang w:eastAsia="hu-HU"/>
        </w:rPr>
        <w:t xml:space="preserve">F. </w:t>
      </w:r>
      <w:proofErr w:type="spellStart"/>
      <w:r w:rsidRPr="00AC29F3">
        <w:rPr>
          <w:color w:val="000000"/>
          <w:lang w:eastAsia="hu-HU"/>
        </w:rPr>
        <w:t>Amadeo</w:t>
      </w:r>
      <w:proofErr w:type="spellEnd"/>
      <w:r w:rsidRPr="00AC29F3">
        <w:rPr>
          <w:color w:val="000000"/>
          <w:lang w:eastAsia="hu-HU"/>
        </w:rPr>
        <w:t xml:space="preserve"> </w:t>
      </w:r>
      <w:proofErr w:type="spellStart"/>
      <w:r w:rsidRPr="00AC29F3">
        <w:rPr>
          <w:color w:val="000000"/>
          <w:lang w:eastAsia="hu-HU"/>
        </w:rPr>
        <w:t>Giannini</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w:t>
      </w:r>
      <w:proofErr w:type="spellStart"/>
      <w:r w:rsidRPr="00AC29F3">
        <w:rPr>
          <w:i/>
          <w:iCs/>
          <w:color w:val="000000"/>
          <w:lang w:eastAsia="hu-HU"/>
        </w:rPr>
        <w:t>beyond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sidRPr="00AC29F3">
        <w:rPr>
          <w:i/>
          <w:iCs/>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continuity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universe</w:t>
      </w:r>
      <w:proofErr w:type="spellEnd"/>
      <w:r w:rsidRPr="00AC29F3">
        <w:rPr>
          <w:color w:val="000000"/>
          <w:lang w:eastAsia="hu-HU"/>
        </w:rPr>
        <w:t xml:space="preserve"> (1959), </w:t>
      </w:r>
      <w:proofErr w:type="spellStart"/>
      <w:r w:rsidRPr="00AC29F3">
        <w:rPr>
          <w:color w:val="000000"/>
          <w:lang w:eastAsia="hu-HU"/>
        </w:rPr>
        <w:t>Mokelumne</w:t>
      </w:r>
      <w:proofErr w:type="spellEnd"/>
      <w:r w:rsidRPr="00AC29F3">
        <w:rPr>
          <w:color w:val="000000"/>
          <w:lang w:eastAsia="hu-HU"/>
        </w:rPr>
        <w:t xml:space="preserve"> Hill, CA: Health Research, 1977, 13.</w:t>
      </w:r>
      <w:r>
        <w:rPr>
          <w:color w:val="000000"/>
          <w:lang w:eastAsia="hu-HU"/>
        </w:rPr>
        <w:t xml:space="preserve"> old.</w:t>
      </w:r>
    </w:p>
  </w:footnote>
  <w:footnote w:id="136">
    <w:p w14:paraId="734D097B" w14:textId="77777777" w:rsidR="006F292A" w:rsidRDefault="006F292A" w:rsidP="00E67C8E">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151.</w:t>
      </w:r>
      <w:r>
        <w:rPr>
          <w:color w:val="000000"/>
          <w:lang w:eastAsia="hu-HU"/>
        </w:rPr>
        <w:t xml:space="preserve"> old.</w:t>
      </w:r>
    </w:p>
  </w:footnote>
  <w:footnote w:id="137">
    <w:p w14:paraId="6D719D08" w14:textId="77777777" w:rsidR="006F292A" w:rsidRDefault="006F292A" w:rsidP="0009144E">
      <w:pPr>
        <w:pStyle w:val="Lbjegyzetszveg"/>
        <w:ind w:firstLine="426"/>
        <w:jc w:val="both"/>
      </w:pPr>
      <w:r>
        <w:rPr>
          <w:rStyle w:val="Lbjegyzet-hivatkozs"/>
        </w:rPr>
        <w:footnoteRef/>
      </w:r>
      <w:r>
        <w:t xml:space="preserve"> </w:t>
      </w:r>
      <w:r w:rsidRPr="00AC29F3">
        <w:rPr>
          <w:color w:val="000000"/>
          <w:lang w:eastAsia="hu-HU"/>
        </w:rPr>
        <w:t>Raymond Bernard</w:t>
      </w:r>
      <w:r>
        <w:rPr>
          <w:color w:val="000000"/>
          <w:lang w:eastAsia="hu-HU"/>
        </w:rPr>
        <w:t>:</w:t>
      </w:r>
      <w:r w:rsidRPr="00AC29F3">
        <w:rPr>
          <w:color w:val="000000"/>
          <w:lang w:eastAsia="hu-HU"/>
        </w:rPr>
        <w:t xml:space="preserve"> </w:t>
      </w:r>
      <w:proofErr w:type="spellStart"/>
      <w:r w:rsidRPr="00AC29F3">
        <w:rPr>
          <w:i/>
          <w:iCs/>
          <w:color w:val="000000"/>
          <w:lang w:eastAsia="hu-HU"/>
        </w:rPr>
        <w:t>Flying</w:t>
      </w:r>
      <w:proofErr w:type="spellEnd"/>
      <w:r w:rsidRPr="00AC29F3">
        <w:rPr>
          <w:i/>
          <w:iCs/>
          <w:color w:val="000000"/>
          <w:lang w:eastAsia="hu-HU"/>
        </w:rPr>
        <w:t xml:space="preserve"> </w:t>
      </w:r>
      <w:proofErr w:type="spellStart"/>
      <w:r w:rsidRPr="00AC29F3">
        <w:rPr>
          <w:i/>
          <w:iCs/>
          <w:color w:val="000000"/>
          <w:lang w:eastAsia="hu-HU"/>
        </w:rPr>
        <w:t>saucers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earth's</w:t>
      </w:r>
      <w:proofErr w:type="spellEnd"/>
      <w:r w:rsidRPr="00AC29F3">
        <w:rPr>
          <w:i/>
          <w:iCs/>
          <w:color w:val="000000"/>
          <w:lang w:eastAsia="hu-HU"/>
        </w:rPr>
        <w:t xml:space="preserve"> </w:t>
      </w:r>
      <w:proofErr w:type="spellStart"/>
      <w:r w:rsidRPr="00AC29F3">
        <w:rPr>
          <w:i/>
          <w:iCs/>
          <w:color w:val="000000"/>
          <w:lang w:eastAsia="hu-HU"/>
        </w:rPr>
        <w:t>interior</w:t>
      </w:r>
      <w:proofErr w:type="spellEnd"/>
      <w:r w:rsidRPr="00AC29F3">
        <w:rPr>
          <w:color w:val="000000"/>
          <w:lang w:eastAsia="hu-HU"/>
        </w:rPr>
        <w:t xml:space="preserve">, </w:t>
      </w:r>
      <w:proofErr w:type="spellStart"/>
      <w:r w:rsidRPr="00AC29F3">
        <w:rPr>
          <w:color w:val="000000"/>
          <w:lang w:eastAsia="hu-HU"/>
        </w:rPr>
        <w:t>Mokelumne</w:t>
      </w:r>
      <w:proofErr w:type="spellEnd"/>
      <w:r w:rsidRPr="00AC29F3">
        <w:rPr>
          <w:color w:val="000000"/>
          <w:lang w:eastAsia="hu-HU"/>
        </w:rPr>
        <w:t xml:space="preserve"> Hill, CA: Health Research, </w:t>
      </w:r>
      <w:proofErr w:type="spellStart"/>
      <w:r w:rsidRPr="00AC29F3">
        <w:rPr>
          <w:color w:val="000000"/>
          <w:lang w:eastAsia="hu-HU"/>
        </w:rPr>
        <w:t>n.d</w:t>
      </w:r>
      <w:proofErr w:type="spellEnd"/>
      <w:r w:rsidRPr="00AC29F3">
        <w:rPr>
          <w:color w:val="000000"/>
          <w:lang w:eastAsia="hu-HU"/>
        </w:rPr>
        <w:t>., 48-9, 84-5</w:t>
      </w:r>
      <w:r>
        <w:rPr>
          <w:color w:val="000000"/>
          <w:lang w:eastAsia="hu-HU"/>
        </w:rPr>
        <w:t>. old</w:t>
      </w:r>
      <w:r w:rsidRPr="00AC29F3">
        <w:rPr>
          <w:color w:val="000000"/>
          <w:lang w:eastAsia="hu-HU"/>
        </w:rPr>
        <w:t xml:space="preserve">; Walter </w:t>
      </w:r>
      <w:proofErr w:type="spellStart"/>
      <w:r w:rsidRPr="00AC29F3">
        <w:rPr>
          <w:color w:val="000000"/>
          <w:lang w:eastAsia="hu-HU"/>
        </w:rPr>
        <w:t>Kafton-Minkel</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100,000 </w:t>
      </w:r>
      <w:proofErr w:type="spellStart"/>
      <w:r w:rsidRPr="00AC29F3">
        <w:rPr>
          <w:i/>
          <w:iCs/>
          <w:color w:val="000000"/>
          <w:lang w:eastAsia="hu-HU"/>
        </w:rPr>
        <w:t>years</w:t>
      </w:r>
      <w:proofErr w:type="spellEnd"/>
      <w:r w:rsidRPr="00AC29F3">
        <w:rPr>
          <w:i/>
          <w:iCs/>
          <w:color w:val="000000"/>
          <w:lang w:eastAsia="hu-HU"/>
        </w:rPr>
        <w:t xml:space="preserve"> of </w:t>
      </w:r>
      <w:proofErr w:type="spellStart"/>
      <w:r w:rsidRPr="00AC29F3">
        <w:rPr>
          <w:i/>
          <w:iCs/>
          <w:color w:val="000000"/>
          <w:lang w:eastAsia="hu-HU"/>
        </w:rPr>
        <w:t>dragons</w:t>
      </w:r>
      <w:proofErr w:type="spellEnd"/>
      <w:r w:rsidRPr="00AC29F3">
        <w:rPr>
          <w:i/>
          <w:iCs/>
          <w:color w:val="000000"/>
          <w:lang w:eastAsia="hu-HU"/>
        </w:rPr>
        <w:t xml:space="preserve">, </w:t>
      </w:r>
      <w:proofErr w:type="spellStart"/>
      <w:r w:rsidRPr="00AC29F3">
        <w:rPr>
          <w:i/>
          <w:iCs/>
          <w:color w:val="000000"/>
          <w:lang w:eastAsia="hu-HU"/>
        </w:rPr>
        <w:t>dwarfs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dead</w:t>
      </w:r>
      <w:proofErr w:type="spellEnd"/>
      <w:r w:rsidRPr="00AC29F3">
        <w:rPr>
          <w:i/>
          <w:iCs/>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races</w:t>
      </w:r>
      <w:proofErr w:type="spellEnd"/>
      <w:r w:rsidRPr="00AC29F3">
        <w:rPr>
          <w:i/>
          <w:iCs/>
          <w:color w:val="000000"/>
          <w:lang w:eastAsia="hu-HU"/>
        </w:rPr>
        <w:t xml:space="preserve"> &amp; </w:t>
      </w:r>
      <w:proofErr w:type="spellStart"/>
      <w:r w:rsidRPr="00AC29F3">
        <w:rPr>
          <w:i/>
          <w:iCs/>
          <w:color w:val="000000"/>
          <w:lang w:eastAsia="hu-HU"/>
        </w:rPr>
        <w:t>UFOs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inside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Port </w:t>
      </w:r>
      <w:proofErr w:type="spellStart"/>
      <w:r w:rsidRPr="00AC29F3">
        <w:rPr>
          <w:color w:val="000000"/>
          <w:lang w:eastAsia="hu-HU"/>
        </w:rPr>
        <w:t>Townsend</w:t>
      </w:r>
      <w:proofErr w:type="spellEnd"/>
      <w:r w:rsidRPr="00AC29F3">
        <w:rPr>
          <w:color w:val="000000"/>
          <w:lang w:eastAsia="hu-HU"/>
        </w:rPr>
        <w:t xml:space="preserve">, WA: </w:t>
      </w:r>
      <w:proofErr w:type="spellStart"/>
      <w:r w:rsidRPr="00AC29F3">
        <w:rPr>
          <w:color w:val="000000"/>
          <w:lang w:eastAsia="hu-HU"/>
        </w:rPr>
        <w:t>Loompanics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1989, 196.</w:t>
      </w:r>
      <w:r>
        <w:rPr>
          <w:color w:val="000000"/>
          <w:lang w:eastAsia="hu-HU"/>
        </w:rPr>
        <w:t xml:space="preserve"> old.</w:t>
      </w:r>
    </w:p>
  </w:footnote>
  <w:footnote w:id="138">
    <w:p w14:paraId="3AA224BB" w14:textId="77777777" w:rsidR="006F292A" w:rsidRDefault="006F292A" w:rsidP="00EE0F27">
      <w:pPr>
        <w:pStyle w:val="Lbjegyzetszveg"/>
        <w:ind w:firstLine="426"/>
      </w:pPr>
      <w:r>
        <w:rPr>
          <w:rStyle w:val="Lbjegyzet-hivatkozs"/>
        </w:rPr>
        <w:footnoteRef/>
      </w:r>
      <w:r>
        <w:t xml:space="preserve"> </w:t>
      </w:r>
      <w:proofErr w:type="spellStart"/>
      <w:r w:rsidRPr="00AC29F3">
        <w:rPr>
          <w:i/>
          <w:iCs/>
          <w:color w:val="000000"/>
          <w:lang w:eastAsia="hu-HU"/>
        </w:rPr>
        <w:t>Worlds</w:t>
      </w:r>
      <w:proofErr w:type="spellEnd"/>
      <w:r w:rsidRPr="00AC29F3">
        <w:rPr>
          <w:i/>
          <w:iCs/>
          <w:color w:val="000000"/>
          <w:lang w:eastAsia="hu-HU"/>
        </w:rPr>
        <w:t xml:space="preserve"> </w:t>
      </w:r>
      <w:proofErr w:type="spellStart"/>
      <w:r w:rsidRPr="00AC29F3">
        <w:rPr>
          <w:i/>
          <w:iCs/>
          <w:color w:val="000000"/>
          <w:lang w:eastAsia="hu-HU"/>
        </w:rPr>
        <w:t>beyond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sidRPr="00AC29F3">
        <w:rPr>
          <w:color w:val="000000"/>
          <w:lang w:eastAsia="hu-HU"/>
        </w:rPr>
        <w:t>, 14.</w:t>
      </w:r>
      <w:r>
        <w:rPr>
          <w:color w:val="000000"/>
          <w:lang w:eastAsia="hu-HU"/>
        </w:rPr>
        <w:t xml:space="preserve"> old.</w:t>
      </w:r>
    </w:p>
  </w:footnote>
  <w:footnote w:id="139">
    <w:p w14:paraId="7967F844" w14:textId="77777777" w:rsidR="006F292A" w:rsidRDefault="006F292A" w:rsidP="009770C5">
      <w:pPr>
        <w:pStyle w:val="Lbjegyzetszveg"/>
        <w:ind w:firstLine="426"/>
        <w:jc w:val="both"/>
      </w:pPr>
      <w:r>
        <w:rPr>
          <w:rStyle w:val="Lbjegyzet-hivatkozs"/>
        </w:rPr>
        <w:footnoteRef/>
      </w:r>
      <w:r>
        <w:t xml:space="preserve"> </w:t>
      </w:r>
      <w:proofErr w:type="spellStart"/>
      <w:r w:rsidRPr="00AC29F3">
        <w:rPr>
          <w:color w:val="000000"/>
          <w:lang w:eastAsia="hu-HU"/>
        </w:rPr>
        <w:t>Joscelyn</w:t>
      </w:r>
      <w:proofErr w:type="spellEnd"/>
      <w:r w:rsidRPr="00AC29F3">
        <w:rPr>
          <w:color w:val="000000"/>
          <w:lang w:eastAsia="hu-HU"/>
        </w:rPr>
        <w:t xml:space="preserve"> </w:t>
      </w:r>
      <w:proofErr w:type="spellStart"/>
      <w:r w:rsidRPr="00AC29F3">
        <w:rPr>
          <w:color w:val="000000"/>
          <w:lang w:eastAsia="hu-HU"/>
        </w:rPr>
        <w:t>Godwin</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Arktos</w:t>
      </w:r>
      <w:proofErr w:type="spellEnd"/>
      <w:r w:rsidRPr="00AC29F3">
        <w:rPr>
          <w:i/>
          <w:iCs/>
          <w:color w:val="000000"/>
          <w:lang w:eastAsia="hu-HU"/>
        </w:rPr>
        <w:t xml:space="preserve">: 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science</w:t>
      </w:r>
      <w:proofErr w:type="spellEnd"/>
      <w:r w:rsidRPr="00AC29F3">
        <w:rPr>
          <w:i/>
          <w:iCs/>
          <w:color w:val="000000"/>
          <w:lang w:eastAsia="hu-HU"/>
        </w:rPr>
        <w:t xml:space="preserve">, </w:t>
      </w:r>
      <w:proofErr w:type="spellStart"/>
      <w:r w:rsidRPr="00AC29F3">
        <w:rPr>
          <w:i/>
          <w:iCs/>
          <w:color w:val="000000"/>
          <w:lang w:eastAsia="hu-HU"/>
        </w:rPr>
        <w:t>symbolism</w:t>
      </w:r>
      <w:proofErr w:type="spellEnd"/>
      <w:r w:rsidRPr="00AC29F3">
        <w:rPr>
          <w:i/>
          <w:iCs/>
          <w:color w:val="000000"/>
          <w:lang w:eastAsia="hu-HU"/>
        </w:rPr>
        <w:t xml:space="preserve">, and </w:t>
      </w:r>
      <w:proofErr w:type="spellStart"/>
      <w:r w:rsidRPr="00AC29F3">
        <w:rPr>
          <w:i/>
          <w:iCs/>
          <w:color w:val="000000"/>
          <w:lang w:eastAsia="hu-HU"/>
        </w:rPr>
        <w:t>nazi</w:t>
      </w:r>
      <w:proofErr w:type="spellEnd"/>
      <w:r w:rsidRPr="00AC29F3">
        <w:rPr>
          <w:i/>
          <w:iCs/>
          <w:color w:val="000000"/>
          <w:lang w:eastAsia="hu-HU"/>
        </w:rPr>
        <w:t xml:space="preserve"> </w:t>
      </w:r>
      <w:proofErr w:type="spellStart"/>
      <w:r w:rsidRPr="00AC29F3">
        <w:rPr>
          <w:i/>
          <w:iCs/>
          <w:color w:val="000000"/>
          <w:lang w:eastAsia="hu-HU"/>
        </w:rPr>
        <w:t>survival</w:t>
      </w:r>
      <w:proofErr w:type="spellEnd"/>
      <w:r w:rsidRPr="00AC29F3">
        <w:rPr>
          <w:color w:val="000000"/>
          <w:lang w:eastAsia="hu-HU"/>
        </w:rPr>
        <w:t xml:space="preserve">, Grand </w:t>
      </w:r>
      <w:proofErr w:type="spellStart"/>
      <w:r w:rsidRPr="00AC29F3">
        <w:rPr>
          <w:color w:val="000000"/>
          <w:lang w:eastAsia="hu-HU"/>
        </w:rPr>
        <w:t>Rapids</w:t>
      </w:r>
      <w:proofErr w:type="spellEnd"/>
      <w:r w:rsidRPr="00AC29F3">
        <w:rPr>
          <w:color w:val="000000"/>
          <w:lang w:eastAsia="hu-HU"/>
        </w:rPr>
        <w:t xml:space="preserve">, MI: </w:t>
      </w:r>
      <w:proofErr w:type="spellStart"/>
      <w:r w:rsidRPr="00AC29F3">
        <w:rPr>
          <w:color w:val="000000"/>
          <w:lang w:eastAsia="hu-HU"/>
        </w:rPr>
        <w:t>Phanes</w:t>
      </w:r>
      <w:proofErr w:type="spellEnd"/>
      <w:r w:rsidRPr="00AC29F3">
        <w:rPr>
          <w:color w:val="000000"/>
          <w:lang w:eastAsia="hu-HU"/>
        </w:rPr>
        <w:t xml:space="preserve"> Press, 1993, </w:t>
      </w:r>
      <w:r>
        <w:rPr>
          <w:color w:val="000000"/>
          <w:lang w:eastAsia="hu-HU"/>
        </w:rPr>
        <w:t>1</w:t>
      </w:r>
      <w:r w:rsidRPr="00AC29F3">
        <w:rPr>
          <w:color w:val="000000"/>
          <w:lang w:eastAsia="hu-HU"/>
        </w:rPr>
        <w:t>28.</w:t>
      </w:r>
      <w:r>
        <w:rPr>
          <w:color w:val="000000"/>
          <w:lang w:eastAsia="hu-HU"/>
        </w:rPr>
        <w:t xml:space="preserve"> old.</w:t>
      </w:r>
    </w:p>
  </w:footnote>
  <w:footnote w:id="140">
    <w:p w14:paraId="24AC3CD8" w14:textId="77777777" w:rsidR="006F292A" w:rsidRDefault="006F292A" w:rsidP="00810D5D">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missing</w:t>
      </w:r>
      <w:proofErr w:type="spellEnd"/>
      <w:r w:rsidRPr="00AC29F3">
        <w:rPr>
          <w:i/>
          <w:iCs/>
          <w:color w:val="000000"/>
          <w:lang w:eastAsia="hu-HU"/>
        </w:rPr>
        <w:t xml:space="preserve"> </w:t>
      </w:r>
      <w:proofErr w:type="spellStart"/>
      <w:r w:rsidRPr="00AC29F3">
        <w:rPr>
          <w:i/>
          <w:iCs/>
          <w:color w:val="000000"/>
          <w:lang w:eastAsia="hu-HU"/>
        </w:rPr>
        <w:t>diary</w:t>
      </w:r>
      <w:proofErr w:type="spellEnd"/>
      <w:r w:rsidRPr="00AC29F3">
        <w:rPr>
          <w:i/>
          <w:iCs/>
          <w:color w:val="000000"/>
          <w:lang w:eastAsia="hu-HU"/>
        </w:rPr>
        <w:t xml:space="preserve"> of </w:t>
      </w:r>
      <w:proofErr w:type="spellStart"/>
      <w:r w:rsidRPr="00AC29F3">
        <w:rPr>
          <w:i/>
          <w:iCs/>
          <w:color w:val="000000"/>
          <w:lang w:eastAsia="hu-HU"/>
        </w:rPr>
        <w:t>Admiral</w:t>
      </w:r>
      <w:proofErr w:type="spellEnd"/>
      <w:r w:rsidRPr="00AC29F3">
        <w:rPr>
          <w:i/>
          <w:iCs/>
          <w:color w:val="000000"/>
          <w:lang w:eastAsia="hu-HU"/>
        </w:rPr>
        <w:t xml:space="preserve"> Richard E. Byrd</w:t>
      </w:r>
      <w:r w:rsidRPr="00AC29F3">
        <w:rPr>
          <w:color w:val="000000"/>
          <w:lang w:eastAsia="hu-HU"/>
        </w:rPr>
        <w:t xml:space="preserve">, New </w:t>
      </w:r>
      <w:proofErr w:type="spellStart"/>
      <w:r w:rsidRPr="00AC29F3">
        <w:rPr>
          <w:color w:val="000000"/>
          <w:lang w:eastAsia="hu-HU"/>
        </w:rPr>
        <w:t>Brunswick</w:t>
      </w:r>
      <w:proofErr w:type="spellEnd"/>
      <w:r w:rsidRPr="00AC29F3">
        <w:rPr>
          <w:color w:val="000000"/>
          <w:lang w:eastAsia="hu-HU"/>
        </w:rPr>
        <w:t xml:space="preserve">, NJ: </w:t>
      </w:r>
      <w:proofErr w:type="spellStart"/>
      <w:r w:rsidRPr="00AC29F3">
        <w:rPr>
          <w:color w:val="000000"/>
          <w:lang w:eastAsia="hu-HU"/>
        </w:rPr>
        <w:t>Abelard</w:t>
      </w:r>
      <w:proofErr w:type="spellEnd"/>
      <w:r w:rsidRPr="00AC29F3">
        <w:rPr>
          <w:color w:val="000000"/>
          <w:lang w:eastAsia="hu-HU"/>
        </w:rPr>
        <w:t xml:space="preserve"> </w:t>
      </w:r>
      <w:proofErr w:type="spellStart"/>
      <w:r w:rsidRPr="00AC29F3">
        <w:rPr>
          <w:color w:val="000000"/>
          <w:lang w:eastAsia="hu-HU"/>
        </w:rPr>
        <w:t>Productions</w:t>
      </w:r>
      <w:proofErr w:type="spellEnd"/>
      <w:r w:rsidRPr="00AC29F3">
        <w:rPr>
          <w:color w:val="000000"/>
          <w:lang w:eastAsia="hu-HU"/>
        </w:rPr>
        <w:t>, 1990; http://www.v-j-enterprises.com/byrdiar.html.</w:t>
      </w:r>
    </w:p>
  </w:footnote>
  <w:footnote w:id="141">
    <w:p w14:paraId="7EA6F2EC" w14:textId="77777777" w:rsidR="006F292A" w:rsidRDefault="006F292A" w:rsidP="003239D4">
      <w:pPr>
        <w:pStyle w:val="Lbjegyzetszveg"/>
        <w:ind w:firstLine="426"/>
        <w:jc w:val="both"/>
      </w:pPr>
      <w:r>
        <w:rPr>
          <w:rStyle w:val="Lbjegyzet-hivatkozs"/>
        </w:rPr>
        <w:footnoteRef/>
      </w:r>
      <w:r>
        <w:t xml:space="preserve"> </w:t>
      </w:r>
      <w:r w:rsidRPr="00AC29F3">
        <w:rPr>
          <w:color w:val="000000"/>
          <w:lang w:eastAsia="hu-HU"/>
        </w:rPr>
        <w:t>Richard E. Byrd</w:t>
      </w:r>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Our</w:t>
      </w:r>
      <w:proofErr w:type="spellEnd"/>
      <w:r w:rsidRPr="00AC29F3">
        <w:rPr>
          <w:color w:val="000000"/>
          <w:lang w:eastAsia="hu-HU"/>
        </w:rPr>
        <w:t xml:space="preserve"> </w:t>
      </w:r>
      <w:proofErr w:type="spellStart"/>
      <w:r w:rsidRPr="00AC29F3">
        <w:rPr>
          <w:color w:val="000000"/>
          <w:lang w:eastAsia="hu-HU"/>
        </w:rPr>
        <w:t>Navy</w:t>
      </w:r>
      <w:proofErr w:type="spellEnd"/>
      <w:r w:rsidRPr="00AC29F3">
        <w:rPr>
          <w:color w:val="000000"/>
          <w:lang w:eastAsia="hu-HU"/>
        </w:rPr>
        <w:t xml:space="preserve"> </w:t>
      </w:r>
      <w:proofErr w:type="spellStart"/>
      <w:r w:rsidRPr="00AC29F3">
        <w:rPr>
          <w:color w:val="000000"/>
          <w:lang w:eastAsia="hu-HU"/>
        </w:rPr>
        <w:t>explores</w:t>
      </w:r>
      <w:proofErr w:type="spellEnd"/>
      <w:r w:rsidRPr="00AC29F3">
        <w:rPr>
          <w:color w:val="000000"/>
          <w:lang w:eastAsia="hu-HU"/>
        </w:rPr>
        <w:t xml:space="preserve"> </w:t>
      </w:r>
      <w:proofErr w:type="spellStart"/>
      <w:r w:rsidRPr="00AC29F3">
        <w:rPr>
          <w:color w:val="000000"/>
          <w:lang w:eastAsia="hu-HU"/>
        </w:rPr>
        <w:t>Antarctica</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National </w:t>
      </w:r>
      <w:proofErr w:type="spellStart"/>
      <w:r w:rsidRPr="00AC29F3">
        <w:rPr>
          <w:i/>
          <w:iCs/>
          <w:color w:val="000000"/>
          <w:lang w:eastAsia="hu-HU"/>
        </w:rPr>
        <w:t>Geographic</w:t>
      </w:r>
      <w:proofErr w:type="spellEnd"/>
      <w:r w:rsidRPr="00AC29F3">
        <w:rPr>
          <w:i/>
          <w:iCs/>
          <w:color w:val="000000"/>
          <w:lang w:eastAsia="hu-HU"/>
        </w:rPr>
        <w:t xml:space="preserve"> </w:t>
      </w:r>
      <w:proofErr w:type="spellStart"/>
      <w:r w:rsidRPr="00AC29F3">
        <w:rPr>
          <w:i/>
          <w:iCs/>
          <w:color w:val="000000"/>
          <w:lang w:eastAsia="hu-HU"/>
        </w:rPr>
        <w:t>Magazine</w:t>
      </w:r>
      <w:proofErr w:type="spellEnd"/>
      <w:r w:rsidRPr="00AC29F3">
        <w:rPr>
          <w:color w:val="000000"/>
          <w:lang w:eastAsia="hu-HU"/>
        </w:rPr>
        <w:t>, 1947</w:t>
      </w:r>
      <w:r>
        <w:rPr>
          <w:color w:val="000000"/>
          <w:lang w:eastAsia="hu-HU"/>
        </w:rPr>
        <w:t>. ok</w:t>
      </w:r>
      <w:r w:rsidRPr="00AC29F3">
        <w:rPr>
          <w:color w:val="000000"/>
          <w:lang w:eastAsia="hu-HU"/>
        </w:rPr>
        <w:t>t</w:t>
      </w:r>
      <w:r>
        <w:rPr>
          <w:color w:val="000000"/>
          <w:lang w:eastAsia="hu-HU"/>
        </w:rPr>
        <w:t>ó</w:t>
      </w:r>
      <w:r w:rsidRPr="00AC29F3">
        <w:rPr>
          <w:color w:val="000000"/>
          <w:lang w:eastAsia="hu-HU"/>
        </w:rPr>
        <w:t>ber, 429-522</w:t>
      </w:r>
      <w:r>
        <w:rPr>
          <w:color w:val="000000"/>
          <w:lang w:eastAsia="hu-HU"/>
        </w:rPr>
        <w:t>. oldalak,</w:t>
      </w:r>
      <w:r w:rsidRPr="00AC29F3">
        <w:rPr>
          <w:color w:val="000000"/>
          <w:lang w:eastAsia="hu-HU"/>
        </w:rPr>
        <w:t xml:space="preserve"> (VIII</w:t>
      </w:r>
      <w:r>
        <w:rPr>
          <w:color w:val="000000"/>
          <w:lang w:eastAsia="hu-HU"/>
        </w:rPr>
        <w:t>. tábla és</w:t>
      </w:r>
      <w:r w:rsidRPr="00AC29F3">
        <w:rPr>
          <w:color w:val="000000"/>
          <w:lang w:eastAsia="hu-HU"/>
        </w:rPr>
        <w:t xml:space="preserve"> 475, 498-500</w:t>
      </w:r>
      <w:r>
        <w:rPr>
          <w:color w:val="000000"/>
          <w:lang w:eastAsia="hu-HU"/>
        </w:rPr>
        <w:t>. oldalak</w:t>
      </w:r>
      <w:r w:rsidRPr="00AC29F3">
        <w:rPr>
          <w:color w:val="000000"/>
          <w:lang w:eastAsia="hu-HU"/>
        </w:rPr>
        <w:t>).</w:t>
      </w:r>
    </w:p>
  </w:footnote>
  <w:footnote w:id="142">
    <w:p w14:paraId="65C23A5F" w14:textId="77777777" w:rsidR="006F292A" w:rsidRDefault="006F292A" w:rsidP="00EC7ACE">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polar</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science</w:t>
      </w:r>
      <w:proofErr w:type="spellEnd"/>
      <w:r w:rsidRPr="00AC29F3">
        <w:rPr>
          <w:i/>
          <w:iCs/>
          <w:color w:val="000000"/>
          <w:lang w:eastAsia="hu-HU"/>
        </w:rPr>
        <w:t xml:space="preserve">, </w:t>
      </w:r>
      <w:proofErr w:type="spellStart"/>
      <w:r w:rsidRPr="00AC29F3">
        <w:rPr>
          <w:i/>
          <w:iCs/>
          <w:color w:val="000000"/>
          <w:lang w:eastAsia="hu-HU"/>
        </w:rPr>
        <w:t>symbolism</w:t>
      </w:r>
      <w:proofErr w:type="spellEnd"/>
      <w:r w:rsidRPr="00AC29F3">
        <w:rPr>
          <w:i/>
          <w:iCs/>
          <w:color w:val="000000"/>
          <w:lang w:eastAsia="hu-HU"/>
        </w:rPr>
        <w:t xml:space="preserve">, and </w:t>
      </w:r>
      <w:proofErr w:type="spellStart"/>
      <w:r w:rsidRPr="00AC29F3">
        <w:rPr>
          <w:i/>
          <w:iCs/>
          <w:color w:val="000000"/>
          <w:lang w:eastAsia="hu-HU"/>
        </w:rPr>
        <w:t>nazi</w:t>
      </w:r>
      <w:proofErr w:type="spellEnd"/>
      <w:r w:rsidRPr="00AC29F3">
        <w:rPr>
          <w:i/>
          <w:iCs/>
          <w:color w:val="000000"/>
          <w:lang w:eastAsia="hu-HU"/>
        </w:rPr>
        <w:t xml:space="preserve"> </w:t>
      </w:r>
      <w:proofErr w:type="spellStart"/>
      <w:r w:rsidRPr="00AC29F3">
        <w:rPr>
          <w:i/>
          <w:iCs/>
          <w:color w:val="000000"/>
          <w:lang w:eastAsia="hu-HU"/>
        </w:rPr>
        <w:t>survival</w:t>
      </w:r>
      <w:proofErr w:type="spellEnd"/>
      <w:r w:rsidRPr="00AC29F3">
        <w:rPr>
          <w:color w:val="000000"/>
          <w:lang w:eastAsia="hu-HU"/>
        </w:rPr>
        <w:t>, 126.</w:t>
      </w:r>
      <w:r>
        <w:rPr>
          <w:color w:val="000000"/>
          <w:lang w:eastAsia="hu-HU"/>
        </w:rPr>
        <w:t xml:space="preserve"> old.</w:t>
      </w:r>
    </w:p>
  </w:footnote>
  <w:footnote w:id="143">
    <w:p w14:paraId="67464B6A" w14:textId="77777777" w:rsidR="006F292A" w:rsidRPr="001D221D" w:rsidRDefault="006F292A" w:rsidP="001D221D">
      <w:pPr>
        <w:ind w:firstLine="426"/>
        <w:jc w:val="both"/>
        <w:rPr>
          <w:color w:val="000000"/>
          <w:sz w:val="20"/>
          <w:szCs w:val="20"/>
          <w:lang w:eastAsia="hu-HU"/>
        </w:rPr>
      </w:pPr>
      <w:r w:rsidRPr="001D221D">
        <w:rPr>
          <w:rStyle w:val="Lbjegyzet-hivatkozs"/>
          <w:sz w:val="20"/>
          <w:szCs w:val="20"/>
        </w:rPr>
        <w:footnoteRef/>
      </w:r>
      <w:r w:rsidRPr="001D221D">
        <w:rPr>
          <w:sz w:val="20"/>
          <w:szCs w:val="20"/>
        </w:rPr>
        <w:t xml:space="preserve"> </w:t>
      </w:r>
      <w:r w:rsidRPr="001D221D">
        <w:rPr>
          <w:color w:val="000000"/>
          <w:sz w:val="20"/>
          <w:szCs w:val="20"/>
          <w:lang w:eastAsia="hu-HU"/>
        </w:rPr>
        <w:t xml:space="preserve"> Jan </w:t>
      </w:r>
      <w:proofErr w:type="spellStart"/>
      <w:r w:rsidRPr="001D221D">
        <w:rPr>
          <w:color w:val="000000"/>
          <w:sz w:val="20"/>
          <w:szCs w:val="20"/>
          <w:lang w:eastAsia="hu-HU"/>
        </w:rPr>
        <w:t>Lamprecht</w:t>
      </w:r>
      <w:proofErr w:type="spellEnd"/>
      <w:r>
        <w:rPr>
          <w:color w:val="000000"/>
          <w:sz w:val="20"/>
          <w:szCs w:val="20"/>
          <w:lang w:eastAsia="hu-HU"/>
        </w:rPr>
        <w:t>:</w:t>
      </w:r>
      <w:r w:rsidRPr="001D221D">
        <w:rPr>
          <w:color w:val="000000"/>
          <w:sz w:val="20"/>
          <w:szCs w:val="20"/>
          <w:lang w:eastAsia="hu-HU"/>
        </w:rPr>
        <w:t xml:space="preserve"> </w:t>
      </w:r>
      <w:proofErr w:type="spellStart"/>
      <w:r w:rsidRPr="001D221D">
        <w:rPr>
          <w:i/>
          <w:iCs/>
          <w:color w:val="000000"/>
          <w:sz w:val="20"/>
          <w:szCs w:val="20"/>
          <w:lang w:eastAsia="hu-HU"/>
        </w:rPr>
        <w:t>Hollow</w:t>
      </w:r>
      <w:proofErr w:type="spellEnd"/>
      <w:r w:rsidRPr="001D221D">
        <w:rPr>
          <w:i/>
          <w:iCs/>
          <w:color w:val="000000"/>
          <w:sz w:val="20"/>
          <w:szCs w:val="20"/>
          <w:lang w:eastAsia="hu-HU"/>
        </w:rPr>
        <w:t xml:space="preserve"> </w:t>
      </w:r>
      <w:proofErr w:type="spellStart"/>
      <w:r w:rsidRPr="001D221D">
        <w:rPr>
          <w:i/>
          <w:iCs/>
          <w:color w:val="000000"/>
          <w:sz w:val="20"/>
          <w:szCs w:val="20"/>
          <w:lang w:eastAsia="hu-HU"/>
        </w:rPr>
        <w:t>planets</w:t>
      </w:r>
      <w:proofErr w:type="spellEnd"/>
      <w:r w:rsidRPr="001D221D">
        <w:rPr>
          <w:i/>
          <w:iCs/>
          <w:color w:val="000000"/>
          <w:sz w:val="20"/>
          <w:szCs w:val="20"/>
          <w:lang w:eastAsia="hu-HU"/>
        </w:rPr>
        <w:t xml:space="preserve">: A </w:t>
      </w:r>
      <w:proofErr w:type="spellStart"/>
      <w:r w:rsidRPr="001D221D">
        <w:rPr>
          <w:i/>
          <w:iCs/>
          <w:color w:val="000000"/>
          <w:sz w:val="20"/>
          <w:szCs w:val="20"/>
          <w:lang w:eastAsia="hu-HU"/>
        </w:rPr>
        <w:t>feasibility</w:t>
      </w:r>
      <w:proofErr w:type="spellEnd"/>
      <w:r w:rsidRPr="001D221D">
        <w:rPr>
          <w:i/>
          <w:iCs/>
          <w:color w:val="000000"/>
          <w:sz w:val="20"/>
          <w:szCs w:val="20"/>
          <w:lang w:eastAsia="hu-HU"/>
        </w:rPr>
        <w:t xml:space="preserve"> </w:t>
      </w:r>
      <w:proofErr w:type="spellStart"/>
      <w:r w:rsidRPr="001D221D">
        <w:rPr>
          <w:i/>
          <w:iCs/>
          <w:color w:val="000000"/>
          <w:sz w:val="20"/>
          <w:szCs w:val="20"/>
          <w:lang w:eastAsia="hu-HU"/>
        </w:rPr>
        <w:t>study</w:t>
      </w:r>
      <w:proofErr w:type="spellEnd"/>
      <w:r w:rsidRPr="001D221D">
        <w:rPr>
          <w:i/>
          <w:iCs/>
          <w:color w:val="000000"/>
          <w:sz w:val="20"/>
          <w:szCs w:val="20"/>
          <w:lang w:eastAsia="hu-HU"/>
        </w:rPr>
        <w:t xml:space="preserve"> of </w:t>
      </w:r>
      <w:proofErr w:type="spellStart"/>
      <w:r w:rsidRPr="001D221D">
        <w:rPr>
          <w:i/>
          <w:iCs/>
          <w:color w:val="000000"/>
          <w:sz w:val="20"/>
          <w:szCs w:val="20"/>
          <w:lang w:eastAsia="hu-HU"/>
        </w:rPr>
        <w:t>possible</w:t>
      </w:r>
      <w:proofErr w:type="spellEnd"/>
      <w:r w:rsidRPr="001D221D">
        <w:rPr>
          <w:i/>
          <w:iCs/>
          <w:color w:val="000000"/>
          <w:sz w:val="20"/>
          <w:szCs w:val="20"/>
          <w:lang w:eastAsia="hu-HU"/>
        </w:rPr>
        <w:t xml:space="preserve"> </w:t>
      </w:r>
      <w:proofErr w:type="spellStart"/>
      <w:r w:rsidRPr="001D221D">
        <w:rPr>
          <w:i/>
          <w:iCs/>
          <w:color w:val="000000"/>
          <w:sz w:val="20"/>
          <w:szCs w:val="20"/>
          <w:lang w:eastAsia="hu-HU"/>
        </w:rPr>
        <w:t>hollow</w:t>
      </w:r>
      <w:proofErr w:type="spellEnd"/>
      <w:r w:rsidRPr="001D221D">
        <w:rPr>
          <w:i/>
          <w:iCs/>
          <w:color w:val="000000"/>
          <w:sz w:val="20"/>
          <w:szCs w:val="20"/>
          <w:lang w:eastAsia="hu-HU"/>
        </w:rPr>
        <w:t xml:space="preserve"> </w:t>
      </w:r>
      <w:proofErr w:type="spellStart"/>
      <w:r w:rsidRPr="001D221D">
        <w:rPr>
          <w:i/>
          <w:iCs/>
          <w:color w:val="000000"/>
          <w:sz w:val="20"/>
          <w:szCs w:val="20"/>
          <w:lang w:eastAsia="hu-HU"/>
        </w:rPr>
        <w:t>worlds</w:t>
      </w:r>
      <w:proofErr w:type="spellEnd"/>
      <w:r w:rsidRPr="001D221D">
        <w:rPr>
          <w:color w:val="000000"/>
          <w:sz w:val="20"/>
          <w:szCs w:val="20"/>
          <w:lang w:eastAsia="hu-HU"/>
        </w:rPr>
        <w:t xml:space="preserve">, Austin, TX: World Wide Publishing, 1998, </w:t>
      </w:r>
      <w:proofErr w:type="spellStart"/>
      <w:r w:rsidRPr="001D221D">
        <w:rPr>
          <w:color w:val="000000"/>
          <w:sz w:val="20"/>
          <w:szCs w:val="20"/>
          <w:lang w:eastAsia="hu-HU"/>
        </w:rPr>
        <w:t>chs</w:t>
      </w:r>
      <w:proofErr w:type="spellEnd"/>
      <w:r w:rsidRPr="001D221D">
        <w:rPr>
          <w:color w:val="000000"/>
          <w:sz w:val="20"/>
          <w:szCs w:val="20"/>
          <w:lang w:eastAsia="hu-HU"/>
        </w:rPr>
        <w:t>. 11, 12, 500-3.</w:t>
      </w:r>
      <w:r>
        <w:rPr>
          <w:color w:val="000000"/>
          <w:sz w:val="20"/>
          <w:szCs w:val="20"/>
          <w:lang w:eastAsia="hu-HU"/>
        </w:rPr>
        <w:t xml:space="preserve"> old.</w:t>
      </w:r>
      <w:r w:rsidRPr="001D221D">
        <w:rPr>
          <w:color w:val="000000"/>
          <w:sz w:val="20"/>
          <w:szCs w:val="20"/>
          <w:lang w:eastAsia="hu-HU"/>
        </w:rPr>
        <w:t xml:space="preserve"> </w:t>
      </w:r>
    </w:p>
  </w:footnote>
  <w:footnote w:id="144">
    <w:p w14:paraId="0EC819D9" w14:textId="77777777" w:rsidR="006F292A" w:rsidRDefault="006F292A" w:rsidP="00E8726D">
      <w:pPr>
        <w:pStyle w:val="Lbjegyzetszveg"/>
        <w:ind w:firstLine="426"/>
        <w:jc w:val="both"/>
      </w:pPr>
      <w:r>
        <w:rPr>
          <w:rStyle w:val="Lbjegyzet-hivatkozs"/>
        </w:rPr>
        <w:footnoteRef/>
      </w:r>
      <w:r>
        <w:t xml:space="preserve"> </w:t>
      </w:r>
      <w:r w:rsidRPr="00AC29F3">
        <w:rPr>
          <w:color w:val="000000"/>
          <w:lang w:eastAsia="hu-HU"/>
        </w:rPr>
        <w:t>W.</w:t>
      </w:r>
      <w:r>
        <w:rPr>
          <w:color w:val="000000"/>
          <w:lang w:eastAsia="hu-HU"/>
        </w:rPr>
        <w:t xml:space="preserve"> </w:t>
      </w:r>
      <w:r w:rsidRPr="00AC29F3">
        <w:rPr>
          <w:color w:val="000000"/>
          <w:lang w:eastAsia="hu-HU"/>
        </w:rPr>
        <w:t xml:space="preserve">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Lightning</w:t>
      </w:r>
      <w:proofErr w:type="spellEnd"/>
      <w:r w:rsidRPr="00AC29F3">
        <w:rPr>
          <w:i/>
          <w:iCs/>
          <w:color w:val="000000"/>
          <w:lang w:eastAsia="hu-HU"/>
        </w:rPr>
        <w:t xml:space="preserve">, </w:t>
      </w:r>
      <w:proofErr w:type="spellStart"/>
      <w:r w:rsidRPr="00AC29F3">
        <w:rPr>
          <w:i/>
          <w:iCs/>
          <w:color w:val="000000"/>
          <w:lang w:eastAsia="hu-HU"/>
        </w:rPr>
        <w:t>auroras</w:t>
      </w:r>
      <w:proofErr w:type="spellEnd"/>
      <w:r w:rsidRPr="00AC29F3">
        <w:rPr>
          <w:i/>
          <w:iCs/>
          <w:color w:val="000000"/>
          <w:lang w:eastAsia="hu-HU"/>
        </w:rPr>
        <w:t xml:space="preserve">, </w:t>
      </w:r>
      <w:proofErr w:type="spellStart"/>
      <w:r w:rsidRPr="00AC29F3">
        <w:rPr>
          <w:i/>
          <w:iCs/>
          <w:color w:val="000000"/>
          <w:lang w:eastAsia="hu-HU"/>
        </w:rPr>
        <w:t>nocturnal</w:t>
      </w:r>
      <w:proofErr w:type="spellEnd"/>
      <w:r w:rsidRPr="00AC29F3">
        <w:rPr>
          <w:i/>
          <w:iCs/>
          <w:color w:val="000000"/>
          <w:lang w:eastAsia="hu-HU"/>
        </w:rPr>
        <w:t xml:space="preserve"> </w:t>
      </w:r>
      <w:proofErr w:type="spellStart"/>
      <w:r w:rsidRPr="00AC29F3">
        <w:rPr>
          <w:i/>
          <w:iCs/>
          <w:color w:val="000000"/>
          <w:lang w:eastAsia="hu-HU"/>
        </w:rPr>
        <w:t>lights</w:t>
      </w:r>
      <w:proofErr w:type="spellEnd"/>
      <w:r w:rsidRPr="00AC29F3">
        <w:rPr>
          <w:i/>
          <w:iCs/>
          <w:color w:val="000000"/>
          <w:lang w:eastAsia="hu-HU"/>
        </w:rPr>
        <w:t xml:space="preserve">, and </w:t>
      </w:r>
      <w:proofErr w:type="spellStart"/>
      <w:r w:rsidRPr="00AC29F3">
        <w:rPr>
          <w:i/>
          <w:iCs/>
          <w:color w:val="000000"/>
          <w:lang w:eastAsia="hu-HU"/>
        </w:rPr>
        <w:t>related</w:t>
      </w:r>
      <w:proofErr w:type="spellEnd"/>
      <w:r w:rsidRPr="00AC29F3">
        <w:rPr>
          <w:i/>
          <w:iCs/>
          <w:color w:val="000000"/>
          <w:lang w:eastAsia="hu-HU"/>
        </w:rPr>
        <w:t xml:space="preserve"> </w:t>
      </w:r>
      <w:proofErr w:type="spellStart"/>
      <w:r w:rsidRPr="00AC29F3">
        <w:rPr>
          <w:i/>
          <w:iCs/>
          <w:color w:val="000000"/>
          <w:lang w:eastAsia="hu-HU"/>
        </w:rPr>
        <w:t>luminous</w:t>
      </w:r>
      <w:proofErr w:type="spellEnd"/>
      <w:r w:rsidRPr="00AC29F3">
        <w:rPr>
          <w:i/>
          <w:iCs/>
          <w:color w:val="000000"/>
          <w:lang w:eastAsia="hu-HU"/>
        </w:rPr>
        <w:t xml:space="preserve"> </w:t>
      </w:r>
      <w:proofErr w:type="spellStart"/>
      <w:r w:rsidRPr="00AC29F3">
        <w:rPr>
          <w:i/>
          <w:iCs/>
          <w:color w:val="000000"/>
          <w:lang w:eastAsia="hu-HU"/>
        </w:rPr>
        <w:t>phenomena</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1982, 7.</w:t>
      </w:r>
      <w:r>
        <w:rPr>
          <w:color w:val="000000"/>
          <w:lang w:eastAsia="hu-HU"/>
        </w:rPr>
        <w:t xml:space="preserve"> old.</w:t>
      </w:r>
    </w:p>
  </w:footnote>
  <w:footnote w:id="145">
    <w:p w14:paraId="2D94425F" w14:textId="77777777" w:rsidR="006F292A" w:rsidRDefault="006F292A" w:rsidP="00F00CE7">
      <w:pPr>
        <w:pStyle w:val="Lbjegyzetszveg"/>
        <w:ind w:firstLine="426"/>
      </w:pPr>
      <w:r>
        <w:rPr>
          <w:rStyle w:val="Lbjegyzet-hivatkozs"/>
        </w:rPr>
        <w:footnoteRef/>
      </w:r>
      <w:r>
        <w:t xml:space="preserve"> </w:t>
      </w:r>
      <w:r w:rsidRPr="00AC29F3">
        <w:rPr>
          <w:color w:val="000000"/>
          <w:lang w:eastAsia="hu-HU"/>
        </w:rPr>
        <w:t xml:space="preserve">The Aurora </w:t>
      </w:r>
      <w:proofErr w:type="spellStart"/>
      <w:r w:rsidRPr="00AC29F3">
        <w:rPr>
          <w:color w:val="000000"/>
          <w:lang w:eastAsia="hu-HU"/>
        </w:rPr>
        <w:t>Page</w:t>
      </w:r>
      <w:proofErr w:type="spellEnd"/>
      <w:r w:rsidRPr="00AC29F3">
        <w:rPr>
          <w:color w:val="000000"/>
          <w:lang w:eastAsia="hu-HU"/>
        </w:rPr>
        <w:t>, http://www.geo.mtu.edu/weather/aurora/images/aurora/jan.curtis.</w:t>
      </w:r>
    </w:p>
  </w:footnote>
  <w:footnote w:id="146">
    <w:p w14:paraId="2BC2F441" w14:textId="77777777" w:rsidR="006F292A" w:rsidRDefault="006F292A" w:rsidP="003B64A5">
      <w:pPr>
        <w:pStyle w:val="Lbjegyzetszveg"/>
        <w:ind w:firstLine="426"/>
        <w:jc w:val="both"/>
      </w:pPr>
      <w:r>
        <w:rPr>
          <w:rStyle w:val="Lbjegyzet-hivatkozs"/>
        </w:rPr>
        <w:footnoteRef/>
      </w:r>
      <w:r>
        <w:t xml:space="preserve"> „</w:t>
      </w:r>
      <w:proofErr w:type="spellStart"/>
      <w:r w:rsidRPr="00AC29F3">
        <w:rPr>
          <w:color w:val="000000"/>
          <w:lang w:eastAsia="hu-HU"/>
        </w:rPr>
        <w:t>Atmosphere</w:t>
      </w:r>
      <w:proofErr w:type="spellEnd"/>
      <w:r>
        <w:rPr>
          <w:color w:val="000000"/>
          <w:lang w:eastAsia="hu-HU"/>
        </w:rPr>
        <w:t>”</w:t>
      </w:r>
      <w:r w:rsidRPr="00AC29F3">
        <w:rPr>
          <w:color w:val="000000"/>
          <w:lang w:eastAsia="hu-HU"/>
        </w:rPr>
        <w:t xml:space="preserve">, </w:t>
      </w:r>
      <w:r w:rsidRPr="00AC29F3">
        <w:rPr>
          <w:i/>
          <w:iCs/>
          <w:color w:val="000000"/>
          <w:lang w:eastAsia="hu-HU"/>
        </w:rPr>
        <w:t xml:space="preserve">Encyclopaedia </w:t>
      </w:r>
      <w:proofErr w:type="spellStart"/>
      <w:r w:rsidRPr="00AC29F3">
        <w:rPr>
          <w:i/>
          <w:iCs/>
          <w:color w:val="000000"/>
          <w:lang w:eastAsia="hu-HU"/>
        </w:rPr>
        <w:t>britannica</w:t>
      </w:r>
      <w:proofErr w:type="spellEnd"/>
      <w:r w:rsidRPr="00AC29F3">
        <w:rPr>
          <w:color w:val="000000"/>
          <w:lang w:eastAsia="hu-HU"/>
        </w:rPr>
        <w:t>, CD-ROM, 1994-2000; Neil Davis</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watcher's</w:t>
      </w:r>
      <w:proofErr w:type="spellEnd"/>
      <w:r w:rsidRPr="00AC29F3">
        <w:rPr>
          <w:i/>
          <w:iCs/>
          <w:color w:val="000000"/>
          <w:lang w:eastAsia="hu-HU"/>
        </w:rPr>
        <w:t xml:space="preserve"> </w:t>
      </w:r>
      <w:proofErr w:type="spellStart"/>
      <w:r w:rsidRPr="00AC29F3">
        <w:rPr>
          <w:i/>
          <w:iCs/>
          <w:color w:val="000000"/>
          <w:lang w:eastAsia="hu-HU"/>
        </w:rPr>
        <w:t>handbook</w:t>
      </w:r>
      <w:proofErr w:type="spellEnd"/>
      <w:r w:rsidRPr="00AC29F3">
        <w:rPr>
          <w:color w:val="000000"/>
          <w:lang w:eastAsia="hu-HU"/>
        </w:rPr>
        <w:t xml:space="preserve">, </w:t>
      </w:r>
      <w:proofErr w:type="spellStart"/>
      <w:r w:rsidRPr="00AC29F3">
        <w:rPr>
          <w:color w:val="000000"/>
          <w:lang w:eastAsia="hu-HU"/>
        </w:rPr>
        <w:t>Fairbanks</w:t>
      </w:r>
      <w:proofErr w:type="spellEnd"/>
      <w:r w:rsidRPr="00AC29F3">
        <w:rPr>
          <w:color w:val="000000"/>
          <w:lang w:eastAsia="hu-HU"/>
        </w:rPr>
        <w:t xml:space="preserve">, AK: University of </w:t>
      </w:r>
      <w:proofErr w:type="spellStart"/>
      <w:r w:rsidRPr="00AC29F3">
        <w:rPr>
          <w:color w:val="000000"/>
          <w:lang w:eastAsia="hu-HU"/>
        </w:rPr>
        <w:t>Alaska</w:t>
      </w:r>
      <w:proofErr w:type="spellEnd"/>
      <w:r w:rsidRPr="00AC29F3">
        <w:rPr>
          <w:color w:val="000000"/>
          <w:lang w:eastAsia="hu-HU"/>
        </w:rPr>
        <w:t xml:space="preserve"> Press, 1992.</w:t>
      </w:r>
    </w:p>
  </w:footnote>
  <w:footnote w:id="147">
    <w:p w14:paraId="71212EDD" w14:textId="77777777" w:rsidR="006F292A" w:rsidRDefault="006F292A" w:rsidP="00744B1A">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watcher's</w:t>
      </w:r>
      <w:proofErr w:type="spellEnd"/>
      <w:r w:rsidRPr="00AC29F3">
        <w:rPr>
          <w:i/>
          <w:iCs/>
          <w:color w:val="000000"/>
          <w:lang w:eastAsia="hu-HU"/>
        </w:rPr>
        <w:t xml:space="preserve"> </w:t>
      </w:r>
      <w:proofErr w:type="spellStart"/>
      <w:r w:rsidRPr="00AC29F3">
        <w:rPr>
          <w:i/>
          <w:iCs/>
          <w:color w:val="000000"/>
          <w:lang w:eastAsia="hu-HU"/>
        </w:rPr>
        <w:t>handbook</w:t>
      </w:r>
      <w:proofErr w:type="spellEnd"/>
      <w:r w:rsidRPr="00AC29F3">
        <w:rPr>
          <w:color w:val="000000"/>
          <w:lang w:eastAsia="hu-HU"/>
        </w:rPr>
        <w:t>, 173.</w:t>
      </w:r>
      <w:r>
        <w:rPr>
          <w:color w:val="000000"/>
          <w:lang w:eastAsia="hu-HU"/>
        </w:rPr>
        <w:t xml:space="preserve"> old.</w:t>
      </w:r>
    </w:p>
  </w:footnote>
  <w:footnote w:id="148">
    <w:p w14:paraId="210FB88B" w14:textId="77777777" w:rsidR="006F292A" w:rsidRDefault="006F292A" w:rsidP="00E01586">
      <w:pPr>
        <w:pStyle w:val="Lbjegyzetszveg"/>
        <w:ind w:firstLine="426"/>
        <w:jc w:val="both"/>
      </w:pPr>
      <w:r>
        <w:rPr>
          <w:rStyle w:val="Lbjegyzet-hivatkozs"/>
        </w:rPr>
        <w:footnoteRef/>
      </w:r>
      <w:r>
        <w:t xml:space="preserve"> </w:t>
      </w:r>
      <w:proofErr w:type="spellStart"/>
      <w:r w:rsidRPr="00AC29F3">
        <w:rPr>
          <w:i/>
          <w:iCs/>
          <w:color w:val="000000"/>
          <w:lang w:eastAsia="hu-HU"/>
        </w:rPr>
        <w:t>Lightning</w:t>
      </w:r>
      <w:proofErr w:type="spellEnd"/>
      <w:r w:rsidRPr="00AC29F3">
        <w:rPr>
          <w:i/>
          <w:iCs/>
          <w:color w:val="000000"/>
          <w:lang w:eastAsia="hu-HU"/>
        </w:rPr>
        <w:t xml:space="preserve">, </w:t>
      </w:r>
      <w:proofErr w:type="spellStart"/>
      <w:r w:rsidRPr="00AC29F3">
        <w:rPr>
          <w:i/>
          <w:iCs/>
          <w:color w:val="000000"/>
          <w:lang w:eastAsia="hu-HU"/>
        </w:rPr>
        <w:t>auroras</w:t>
      </w:r>
      <w:proofErr w:type="spellEnd"/>
      <w:r w:rsidRPr="00AC29F3">
        <w:rPr>
          <w:i/>
          <w:iCs/>
          <w:color w:val="000000"/>
          <w:lang w:eastAsia="hu-HU"/>
        </w:rPr>
        <w:t xml:space="preserve">, </w:t>
      </w:r>
      <w:proofErr w:type="spellStart"/>
      <w:r w:rsidRPr="00AC29F3">
        <w:rPr>
          <w:i/>
          <w:iCs/>
          <w:color w:val="000000"/>
          <w:lang w:eastAsia="hu-HU"/>
        </w:rPr>
        <w:t>nocturnal</w:t>
      </w:r>
      <w:proofErr w:type="spellEnd"/>
      <w:r w:rsidRPr="00AC29F3">
        <w:rPr>
          <w:i/>
          <w:iCs/>
          <w:color w:val="000000"/>
          <w:lang w:eastAsia="hu-HU"/>
        </w:rPr>
        <w:t xml:space="preserve"> </w:t>
      </w:r>
      <w:proofErr w:type="spellStart"/>
      <w:r w:rsidRPr="00AC29F3">
        <w:rPr>
          <w:i/>
          <w:iCs/>
          <w:color w:val="000000"/>
          <w:lang w:eastAsia="hu-HU"/>
        </w:rPr>
        <w:t>lights</w:t>
      </w:r>
      <w:proofErr w:type="spellEnd"/>
      <w:r w:rsidRPr="00AC29F3">
        <w:rPr>
          <w:color w:val="000000"/>
          <w:lang w:eastAsia="hu-HU"/>
        </w:rPr>
        <w:t>, 16-21, 44-7</w:t>
      </w:r>
      <w:r>
        <w:rPr>
          <w:color w:val="000000"/>
          <w:lang w:eastAsia="hu-HU"/>
        </w:rPr>
        <w:t>. old</w:t>
      </w:r>
      <w:r w:rsidRPr="00AC29F3">
        <w:rPr>
          <w:color w:val="000000"/>
          <w:lang w:eastAsia="hu-HU"/>
        </w:rPr>
        <w:t xml:space="preserve">; 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i/>
          <w:iCs/>
          <w:color w:val="000000"/>
          <w:lang w:eastAsia="hu-HU"/>
        </w:rPr>
        <w:t xml:space="preserve">: </w:t>
      </w:r>
      <w:proofErr w:type="spellStart"/>
      <w:r w:rsidRPr="00AC29F3">
        <w:rPr>
          <w:i/>
          <w:iCs/>
          <w:color w:val="000000"/>
          <w:lang w:eastAsia="hu-HU"/>
        </w:rPr>
        <w:t>Some</w:t>
      </w:r>
      <w:proofErr w:type="spellEnd"/>
      <w:r w:rsidRPr="00AC29F3">
        <w:rPr>
          <w:i/>
          <w:iCs/>
          <w:color w:val="000000"/>
          <w:lang w:eastAsia="hu-HU"/>
        </w:rPr>
        <w:t xml:space="preserve"> </w:t>
      </w:r>
      <w:proofErr w:type="spellStart"/>
      <w:r w:rsidRPr="00AC29F3">
        <w:rPr>
          <w:i/>
          <w:iCs/>
          <w:color w:val="000000"/>
          <w:lang w:eastAsia="hu-HU"/>
        </w:rPr>
        <w:t>anomalies</w:t>
      </w:r>
      <w:proofErr w:type="spellEnd"/>
      <w:r w:rsidRPr="00AC29F3">
        <w:rPr>
          <w:i/>
          <w:iCs/>
          <w:color w:val="000000"/>
          <w:lang w:eastAsia="hu-HU"/>
        </w:rPr>
        <w:t xml:space="preserve"> and </w:t>
      </w:r>
      <w:proofErr w:type="spellStart"/>
      <w:r w:rsidRPr="00AC29F3">
        <w:rPr>
          <w:i/>
          <w:iCs/>
          <w:color w:val="000000"/>
          <w:lang w:eastAsia="hu-HU"/>
        </w:rPr>
        <w:t>curiosities</w:t>
      </w:r>
      <w:proofErr w:type="spellEnd"/>
      <w:r w:rsidRPr="00AC29F3">
        <w:rPr>
          <w:i/>
          <w:iCs/>
          <w:color w:val="000000"/>
          <w:lang w:eastAsia="hu-HU"/>
        </w:rPr>
        <w:t xml:space="preserve"> of </w:t>
      </w:r>
      <w:proofErr w:type="spellStart"/>
      <w:r w:rsidRPr="00AC29F3">
        <w:rPr>
          <w:i/>
          <w:iCs/>
          <w:color w:val="000000"/>
          <w:lang w:eastAsia="hu-HU"/>
        </w:rPr>
        <w:t>nature</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1994, 255</w:t>
      </w:r>
      <w:r>
        <w:rPr>
          <w:color w:val="000000"/>
          <w:lang w:eastAsia="hu-HU"/>
        </w:rPr>
        <w:t>. old</w:t>
      </w:r>
      <w:r w:rsidRPr="00AC29F3">
        <w:rPr>
          <w:color w:val="000000"/>
          <w:lang w:eastAsia="hu-HU"/>
        </w:rP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color w:val="000000"/>
          <w:lang w:eastAsia="hu-HU"/>
        </w:rPr>
        <w:t xml:space="preserve">, no. 119, </w:t>
      </w:r>
      <w:r>
        <w:rPr>
          <w:color w:val="000000"/>
          <w:lang w:eastAsia="hu-HU"/>
        </w:rPr>
        <w:t>1998. sz</w:t>
      </w:r>
      <w:r w:rsidRPr="00AC29F3">
        <w:rPr>
          <w:color w:val="000000"/>
          <w:lang w:eastAsia="hu-HU"/>
        </w:rPr>
        <w:t>ep</w:t>
      </w:r>
      <w:r>
        <w:rPr>
          <w:color w:val="000000"/>
          <w:lang w:eastAsia="hu-HU"/>
        </w:rPr>
        <w:t>t</w:t>
      </w:r>
      <w:r w:rsidRPr="00AC29F3">
        <w:rPr>
          <w:color w:val="000000"/>
          <w:lang w:eastAsia="hu-HU"/>
        </w:rPr>
        <w:t>.-</w:t>
      </w:r>
      <w:r>
        <w:rPr>
          <w:color w:val="000000"/>
          <w:lang w:eastAsia="hu-HU"/>
        </w:rPr>
        <w:t>ok</w:t>
      </w:r>
      <w:r w:rsidRPr="00AC29F3">
        <w:rPr>
          <w:color w:val="000000"/>
          <w:lang w:eastAsia="hu-HU"/>
        </w:rPr>
        <w:t xml:space="preserve">t. no. 127, </w:t>
      </w:r>
      <w:r>
        <w:rPr>
          <w:color w:val="000000"/>
          <w:lang w:eastAsia="hu-HU"/>
        </w:rPr>
        <w:t xml:space="preserve">2000. </w:t>
      </w:r>
      <w:proofErr w:type="spellStart"/>
      <w:r>
        <w:rPr>
          <w:color w:val="000000"/>
          <w:lang w:eastAsia="hu-HU"/>
        </w:rPr>
        <w:t>j</w:t>
      </w:r>
      <w:r w:rsidRPr="00AC29F3">
        <w:rPr>
          <w:color w:val="000000"/>
          <w:lang w:eastAsia="hu-HU"/>
        </w:rPr>
        <w:t>an.-</w:t>
      </w:r>
      <w:r>
        <w:rPr>
          <w:color w:val="000000"/>
          <w:lang w:eastAsia="hu-HU"/>
        </w:rPr>
        <w:t>f</w:t>
      </w:r>
      <w:r w:rsidRPr="00AC29F3">
        <w:rPr>
          <w:color w:val="000000"/>
          <w:lang w:eastAsia="hu-HU"/>
        </w:rPr>
        <w:t>eb</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Anomaly</w:t>
      </w:r>
      <w:proofErr w:type="spellEnd"/>
      <w:r w:rsidRPr="00AC29F3">
        <w:rPr>
          <w:i/>
          <w:iCs/>
          <w:color w:val="000000"/>
          <w:lang w:eastAsia="hu-HU"/>
        </w:rPr>
        <w:t xml:space="preserve"> </w:t>
      </w:r>
      <w:proofErr w:type="spellStart"/>
      <w:r w:rsidRPr="00AC29F3">
        <w:rPr>
          <w:i/>
          <w:iCs/>
          <w:color w:val="000000"/>
          <w:lang w:eastAsia="hu-HU"/>
        </w:rPr>
        <w:t>Register</w:t>
      </w:r>
      <w:proofErr w:type="spellEnd"/>
      <w:r w:rsidRPr="00AC29F3">
        <w:rPr>
          <w:color w:val="000000"/>
          <w:lang w:eastAsia="hu-HU"/>
        </w:rPr>
        <w:t>, no. 1, 1997.</w:t>
      </w:r>
      <w:r>
        <w:rPr>
          <w:color w:val="000000"/>
          <w:lang w:eastAsia="hu-HU"/>
        </w:rPr>
        <w:t xml:space="preserve"> </w:t>
      </w:r>
      <w:proofErr w:type="spellStart"/>
      <w:r>
        <w:rPr>
          <w:color w:val="000000"/>
          <w:lang w:eastAsia="hu-HU"/>
        </w:rPr>
        <w:t>feb</w:t>
      </w:r>
      <w:proofErr w:type="spellEnd"/>
      <w:r>
        <w:rPr>
          <w:color w:val="000000"/>
          <w:lang w:eastAsia="hu-HU"/>
        </w:rPr>
        <w:t xml:space="preserve">. </w:t>
      </w:r>
    </w:p>
  </w:footnote>
  <w:footnote w:id="149">
    <w:p w14:paraId="73276178" w14:textId="77777777" w:rsidR="006F292A" w:rsidRDefault="006F292A" w:rsidP="00363EBE">
      <w:pPr>
        <w:pStyle w:val="Lbjegyzetszveg"/>
        <w:ind w:firstLine="426"/>
        <w:jc w:val="both"/>
      </w:pPr>
      <w:r>
        <w:rPr>
          <w:rStyle w:val="Lbjegyzet-hivatkozs"/>
        </w:rPr>
        <w:footnoteRef/>
      </w:r>
      <w:r>
        <w:t xml:space="preserve"> </w:t>
      </w:r>
      <w:proofErr w:type="spellStart"/>
      <w:r w:rsidRPr="00AC29F3">
        <w:rPr>
          <w:i/>
          <w:iCs/>
          <w:color w:val="000000"/>
          <w:lang w:eastAsia="hu-HU"/>
        </w:rPr>
        <w:t>Lightning</w:t>
      </w:r>
      <w:proofErr w:type="spellEnd"/>
      <w:r w:rsidRPr="00AC29F3">
        <w:rPr>
          <w:i/>
          <w:iCs/>
          <w:color w:val="000000"/>
          <w:lang w:eastAsia="hu-HU"/>
        </w:rPr>
        <w:t xml:space="preserve">, </w:t>
      </w:r>
      <w:proofErr w:type="spellStart"/>
      <w:r w:rsidRPr="00AC29F3">
        <w:rPr>
          <w:i/>
          <w:iCs/>
          <w:color w:val="000000"/>
          <w:lang w:eastAsia="hu-HU"/>
        </w:rPr>
        <w:t>auroras</w:t>
      </w:r>
      <w:proofErr w:type="spellEnd"/>
      <w:r w:rsidRPr="00AC29F3">
        <w:rPr>
          <w:i/>
          <w:iCs/>
          <w:color w:val="000000"/>
          <w:lang w:eastAsia="hu-HU"/>
        </w:rPr>
        <w:t xml:space="preserve">, </w:t>
      </w:r>
      <w:proofErr w:type="spellStart"/>
      <w:r w:rsidRPr="00AC29F3">
        <w:rPr>
          <w:i/>
          <w:iCs/>
          <w:color w:val="000000"/>
          <w:lang w:eastAsia="hu-HU"/>
        </w:rPr>
        <w:t>nocturnal</w:t>
      </w:r>
      <w:proofErr w:type="spellEnd"/>
      <w:r w:rsidRPr="00AC29F3">
        <w:rPr>
          <w:i/>
          <w:iCs/>
          <w:color w:val="000000"/>
          <w:lang w:eastAsia="hu-HU"/>
        </w:rPr>
        <w:t xml:space="preserve"> </w:t>
      </w:r>
      <w:proofErr w:type="spellStart"/>
      <w:r w:rsidRPr="00AC29F3">
        <w:rPr>
          <w:i/>
          <w:iCs/>
          <w:color w:val="000000"/>
          <w:lang w:eastAsia="hu-HU"/>
        </w:rPr>
        <w:t>lights</w:t>
      </w:r>
      <w:proofErr w:type="spellEnd"/>
      <w:r w:rsidRPr="00AC29F3">
        <w:rPr>
          <w:color w:val="000000"/>
          <w:lang w:eastAsia="hu-HU"/>
        </w:rPr>
        <w:t>, 24-6, 28-30, 39-41</w:t>
      </w:r>
      <w:r>
        <w:rPr>
          <w:color w:val="000000"/>
          <w:lang w:eastAsia="hu-HU"/>
        </w:rPr>
        <w:t>. old</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watcher's</w:t>
      </w:r>
      <w:proofErr w:type="spellEnd"/>
      <w:r w:rsidRPr="00AC29F3">
        <w:rPr>
          <w:i/>
          <w:iCs/>
          <w:color w:val="000000"/>
          <w:lang w:eastAsia="hu-HU"/>
        </w:rPr>
        <w:t xml:space="preserve"> </w:t>
      </w:r>
      <w:proofErr w:type="spellStart"/>
      <w:r w:rsidRPr="00AC29F3">
        <w:rPr>
          <w:i/>
          <w:iCs/>
          <w:color w:val="000000"/>
          <w:lang w:eastAsia="hu-HU"/>
        </w:rPr>
        <w:t>handbook</w:t>
      </w:r>
      <w:proofErr w:type="spellEnd"/>
      <w:r w:rsidRPr="00AC29F3">
        <w:rPr>
          <w:color w:val="000000"/>
          <w:lang w:eastAsia="hu-HU"/>
        </w:rPr>
        <w:t>, 179-81</w:t>
      </w:r>
      <w:r>
        <w:rPr>
          <w:color w:val="000000"/>
          <w:lang w:eastAsia="hu-HU"/>
        </w:rPr>
        <w:t>. old</w:t>
      </w:r>
      <w:r w:rsidRPr="00AC29F3">
        <w:rPr>
          <w:color w:val="000000"/>
          <w:lang w:eastAsia="hu-HU"/>
        </w:rPr>
        <w:t xml:space="preserve">; Jan </w:t>
      </w:r>
      <w:proofErr w:type="spellStart"/>
      <w:r w:rsidRPr="00AC29F3">
        <w:rPr>
          <w:color w:val="000000"/>
          <w:lang w:eastAsia="hu-HU"/>
        </w:rPr>
        <w:t>Lamprecht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planets</w:t>
      </w:r>
      <w:proofErr w:type="spellEnd"/>
      <w:r w:rsidRPr="00AC29F3">
        <w:rPr>
          <w:i/>
          <w:iCs/>
          <w:color w:val="000000"/>
          <w:lang w:eastAsia="hu-HU"/>
        </w:rPr>
        <w:t xml:space="preserve">: A </w:t>
      </w:r>
      <w:proofErr w:type="spellStart"/>
      <w:r w:rsidRPr="00AC29F3">
        <w:rPr>
          <w:i/>
          <w:iCs/>
          <w:color w:val="000000"/>
          <w:lang w:eastAsia="hu-HU"/>
        </w:rPr>
        <w:t>feasibility</w:t>
      </w:r>
      <w:proofErr w:type="spellEnd"/>
      <w:r w:rsidRPr="00AC29F3">
        <w:rPr>
          <w:i/>
          <w:iCs/>
          <w:color w:val="000000"/>
          <w:lang w:eastAsia="hu-HU"/>
        </w:rPr>
        <w:t xml:space="preserve">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possible</w:t>
      </w:r>
      <w:proofErr w:type="spellEnd"/>
      <w:r w:rsidRPr="00AC29F3">
        <w:rPr>
          <w:i/>
          <w:iCs/>
          <w:color w:val="000000"/>
          <w:lang w:eastAsia="hu-HU"/>
        </w:rPr>
        <w:t xml:space="preserv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color w:val="000000"/>
          <w:lang w:eastAsia="hu-HU"/>
        </w:rPr>
        <w:t>, Austin, TX: World Wide Publishing, 1998, 334-9.</w:t>
      </w:r>
      <w:r>
        <w:rPr>
          <w:color w:val="000000"/>
          <w:lang w:eastAsia="hu-HU"/>
        </w:rPr>
        <w:t xml:space="preserve"> old.</w:t>
      </w:r>
    </w:p>
  </w:footnote>
  <w:footnote w:id="150">
    <w:p w14:paraId="48D3228B" w14:textId="77777777" w:rsidR="006F292A" w:rsidRDefault="006F292A" w:rsidP="00535270">
      <w:pPr>
        <w:pStyle w:val="Lbjegyzetszveg"/>
        <w:ind w:firstLine="426"/>
        <w:jc w:val="both"/>
      </w:pPr>
      <w:r>
        <w:rPr>
          <w:rStyle w:val="Lbjegyzet-hivatkozs"/>
        </w:rPr>
        <w:footnoteRef/>
      </w:r>
      <w:r>
        <w:t xml:space="preserve"> </w:t>
      </w:r>
      <w:r w:rsidRPr="00AC29F3">
        <w:rPr>
          <w:color w:val="000000"/>
          <w:lang w:eastAsia="hu-HU"/>
        </w:rPr>
        <w:t xml:space="preserve">W.R. </w:t>
      </w:r>
      <w:proofErr w:type="spellStart"/>
      <w:r w:rsidRPr="00AC29F3">
        <w:rPr>
          <w:color w:val="000000"/>
          <w:lang w:eastAsia="hu-HU"/>
        </w:rPr>
        <w:t>Corliss</w:t>
      </w:r>
      <w:proofErr w:type="spellEnd"/>
      <w:r w:rsidRPr="00AC29F3">
        <w:rPr>
          <w:color w:val="000000"/>
          <w:lang w:eastAsia="hu-HU"/>
        </w:rPr>
        <w:t xml:space="preserve"> (</w:t>
      </w:r>
      <w:r>
        <w:rPr>
          <w:color w:val="000000"/>
          <w:lang w:eastAsia="hu-HU"/>
        </w:rPr>
        <w:t>szerk</w:t>
      </w:r>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Earthquakes</w:t>
      </w:r>
      <w:proofErr w:type="spellEnd"/>
      <w:r w:rsidRPr="00AC29F3">
        <w:rPr>
          <w:i/>
          <w:iCs/>
          <w:color w:val="000000"/>
          <w:lang w:eastAsia="hu-HU"/>
        </w:rPr>
        <w:t xml:space="preserve">, </w:t>
      </w:r>
      <w:proofErr w:type="spellStart"/>
      <w:r w:rsidRPr="00AC29F3">
        <w:rPr>
          <w:i/>
          <w:iCs/>
          <w:color w:val="000000"/>
          <w:lang w:eastAsia="hu-HU"/>
        </w:rPr>
        <w:t>tides</w:t>
      </w:r>
      <w:proofErr w:type="spellEnd"/>
      <w:r w:rsidRPr="00AC29F3">
        <w:rPr>
          <w:i/>
          <w:iCs/>
          <w:color w:val="000000"/>
          <w:lang w:eastAsia="hu-HU"/>
        </w:rPr>
        <w:t xml:space="preserve">, </w:t>
      </w:r>
      <w:proofErr w:type="spellStart"/>
      <w:r w:rsidRPr="00AC29F3">
        <w:rPr>
          <w:i/>
          <w:iCs/>
          <w:color w:val="000000"/>
          <w:lang w:eastAsia="hu-HU"/>
        </w:rPr>
        <w:t>unidentified</w:t>
      </w:r>
      <w:proofErr w:type="spellEnd"/>
      <w:r w:rsidRPr="00AC29F3">
        <w:rPr>
          <w:i/>
          <w:iCs/>
          <w:color w:val="000000"/>
          <w:lang w:eastAsia="hu-HU"/>
        </w:rPr>
        <w:t xml:space="preserve"> </w:t>
      </w:r>
      <w:proofErr w:type="spellStart"/>
      <w:r w:rsidRPr="00AC29F3">
        <w:rPr>
          <w:i/>
          <w:iCs/>
          <w:color w:val="000000"/>
          <w:lang w:eastAsia="hu-HU"/>
        </w:rPr>
        <w:t>sounds</w:t>
      </w:r>
      <w:proofErr w:type="spellEnd"/>
      <w:r w:rsidRPr="00AC29F3">
        <w:rPr>
          <w:i/>
          <w:iCs/>
          <w:color w:val="000000"/>
          <w:lang w:eastAsia="hu-HU"/>
        </w:rPr>
        <w:t xml:space="preserve"> and </w:t>
      </w:r>
      <w:proofErr w:type="spellStart"/>
      <w:r w:rsidRPr="00AC29F3">
        <w:rPr>
          <w:i/>
          <w:iCs/>
          <w:color w:val="000000"/>
          <w:lang w:eastAsia="hu-HU"/>
        </w:rPr>
        <w:t>related</w:t>
      </w:r>
      <w:proofErr w:type="spellEnd"/>
      <w:r w:rsidRPr="00AC29F3">
        <w:rPr>
          <w:i/>
          <w:iCs/>
          <w:color w:val="000000"/>
          <w:lang w:eastAsia="hu-HU"/>
        </w:rPr>
        <w:t xml:space="preserve"> </w:t>
      </w:r>
      <w:proofErr w:type="spellStart"/>
      <w:r w:rsidRPr="00AC29F3">
        <w:rPr>
          <w:i/>
          <w:iCs/>
          <w:color w:val="000000"/>
          <w:lang w:eastAsia="hu-HU"/>
        </w:rPr>
        <w:t>phenomena</w:t>
      </w:r>
      <w:proofErr w:type="spellEnd"/>
      <w:r w:rsidRPr="00AC29F3">
        <w:rPr>
          <w:color w:val="000000"/>
          <w:lang w:eastAsia="hu-HU"/>
        </w:rPr>
        <w:t xml:space="preserve">, </w:t>
      </w:r>
      <w:proofErr w:type="spellStart"/>
      <w:r w:rsidRPr="00AC29F3">
        <w:rPr>
          <w:color w:val="000000"/>
          <w:lang w:eastAsia="hu-HU"/>
        </w:rPr>
        <w:t>Glen</w:t>
      </w:r>
      <w:proofErr w:type="spellEnd"/>
      <w:r w:rsidRPr="00AC29F3">
        <w:rPr>
          <w:color w:val="000000"/>
          <w:lang w:eastAsia="hu-HU"/>
        </w:rPr>
        <w:t xml:space="preserve"> </w:t>
      </w:r>
      <w:proofErr w:type="spellStart"/>
      <w:r w:rsidRPr="00AC29F3">
        <w:rPr>
          <w:color w:val="000000"/>
          <w:lang w:eastAsia="hu-HU"/>
        </w:rPr>
        <w:t>Arm</w:t>
      </w:r>
      <w:proofErr w:type="spellEnd"/>
      <w:r w:rsidRPr="00AC29F3">
        <w:rPr>
          <w:color w:val="000000"/>
          <w:lang w:eastAsia="hu-HU"/>
        </w:rPr>
        <w:t xml:space="preserve">, MD: </w:t>
      </w:r>
      <w:proofErr w:type="spellStart"/>
      <w:r w:rsidRPr="00AC29F3">
        <w:rPr>
          <w:color w:val="000000"/>
          <w:lang w:eastAsia="hu-HU"/>
        </w:rPr>
        <w:t>Sourcebook</w:t>
      </w:r>
      <w:proofErr w:type="spellEnd"/>
      <w:r w:rsidRPr="00AC29F3">
        <w:rPr>
          <w:color w:val="000000"/>
          <w:lang w:eastAsia="hu-HU"/>
        </w:rPr>
        <w:t xml:space="preserve"> Project, 1983, 169-76</w:t>
      </w:r>
      <w:r>
        <w:rPr>
          <w:color w:val="000000"/>
          <w:lang w:eastAsia="hu-HU"/>
        </w:rPr>
        <w:t>. old</w:t>
      </w:r>
      <w:r w:rsidRPr="00AC29F3">
        <w:rPr>
          <w:color w:val="000000"/>
          <w:lang w:eastAsia="hu-HU"/>
        </w:rPr>
        <w:t xml:space="preserve">; </w:t>
      </w:r>
      <w:proofErr w:type="spellStart"/>
      <w:r w:rsidRPr="00AC29F3">
        <w:rPr>
          <w:color w:val="000000"/>
          <w:lang w:eastAsia="hu-HU"/>
        </w:rPr>
        <w:t>Corliss</w:t>
      </w:r>
      <w:proofErr w:type="spellEnd"/>
      <w:r>
        <w:rPr>
          <w:color w:val="000000"/>
          <w:lang w:eastAsia="hu-HU"/>
        </w:rPr>
        <w:t>:</w:t>
      </w:r>
      <w:r w:rsidRPr="00AC29F3">
        <w:rPr>
          <w:color w:val="000000"/>
          <w:lang w:eastAsia="hu-HU"/>
        </w:rPr>
        <w:t xml:space="preserve"> </w:t>
      </w:r>
      <w:r w:rsidRPr="00AC29F3">
        <w:rPr>
          <w:i/>
          <w:iCs/>
          <w:color w:val="000000"/>
          <w:lang w:eastAsia="hu-HU"/>
        </w:rPr>
        <w:t xml:space="preserve">Science </w:t>
      </w:r>
      <w:proofErr w:type="spellStart"/>
      <w:r w:rsidRPr="00AC29F3">
        <w:rPr>
          <w:i/>
          <w:iCs/>
          <w:color w:val="000000"/>
          <w:lang w:eastAsia="hu-HU"/>
        </w:rPr>
        <w:t>frontiers</w:t>
      </w:r>
      <w:proofErr w:type="spellEnd"/>
      <w:r w:rsidRPr="00AC29F3">
        <w:rPr>
          <w:color w:val="000000"/>
          <w:lang w:eastAsia="hu-HU"/>
        </w:rPr>
        <w:t>, 287</w:t>
      </w:r>
      <w:r>
        <w:rPr>
          <w:color w:val="000000"/>
          <w:lang w:eastAsia="hu-HU"/>
        </w:rPr>
        <w:t>. old</w:t>
      </w:r>
      <w:r w:rsidRPr="00AC29F3">
        <w:rPr>
          <w:color w:val="000000"/>
          <w:lang w:eastAsia="hu-HU"/>
        </w:rPr>
        <w:t xml:space="preserve">; </w:t>
      </w:r>
      <w:proofErr w:type="spellStart"/>
      <w:r w:rsidRPr="00AC29F3">
        <w:rPr>
          <w:color w:val="000000"/>
          <w:lang w:eastAsia="hu-HU"/>
        </w:rPr>
        <w:t>Harriet</w:t>
      </w:r>
      <w:proofErr w:type="spellEnd"/>
      <w:r w:rsidRPr="00AC29F3">
        <w:rPr>
          <w:color w:val="000000"/>
          <w:lang w:eastAsia="hu-HU"/>
        </w:rPr>
        <w:t xml:space="preserve"> Williams</w:t>
      </w:r>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Sizzling</w:t>
      </w:r>
      <w:proofErr w:type="spellEnd"/>
      <w:r w:rsidRPr="00AC29F3">
        <w:rPr>
          <w:color w:val="000000"/>
          <w:lang w:eastAsia="hu-HU"/>
        </w:rPr>
        <w:t xml:space="preserve"> </w:t>
      </w:r>
      <w:proofErr w:type="spellStart"/>
      <w:r w:rsidRPr="00AC29F3">
        <w:rPr>
          <w:color w:val="000000"/>
          <w:lang w:eastAsia="hu-HU"/>
        </w:rPr>
        <w:t>skies</w:t>
      </w:r>
      <w:proofErr w:type="spellEnd"/>
      <w:r>
        <w:rPr>
          <w:color w:val="000000"/>
          <w:lang w:eastAsia="hu-HU"/>
        </w:rPr>
        <w:t>”</w:t>
      </w:r>
      <w:r w:rsidRPr="00AC29F3">
        <w:rPr>
          <w:color w:val="000000"/>
          <w:lang w:eastAsia="hu-HU"/>
        </w:rPr>
        <w:t xml:space="preserve">, New </w:t>
      </w:r>
      <w:proofErr w:type="spellStart"/>
      <w:r w:rsidRPr="00AC29F3">
        <w:rPr>
          <w:color w:val="000000"/>
          <w:lang w:eastAsia="hu-HU"/>
        </w:rPr>
        <w:t>Scientist</w:t>
      </w:r>
      <w:proofErr w:type="spellEnd"/>
      <w:r w:rsidRPr="00AC29F3">
        <w:rPr>
          <w:color w:val="000000"/>
          <w:lang w:eastAsia="hu-HU"/>
        </w:rPr>
        <w:t>, 2001</w:t>
      </w:r>
      <w:r>
        <w:rPr>
          <w:color w:val="000000"/>
          <w:lang w:eastAsia="hu-HU"/>
        </w:rPr>
        <w:t>.</w:t>
      </w:r>
      <w:r w:rsidRPr="00535270">
        <w:rPr>
          <w:color w:val="000000"/>
          <w:lang w:eastAsia="hu-HU"/>
        </w:rPr>
        <w:t xml:space="preserve"> </w:t>
      </w:r>
      <w:r>
        <w:rPr>
          <w:color w:val="000000"/>
          <w:lang w:eastAsia="hu-HU"/>
        </w:rPr>
        <w:t>J</w:t>
      </w:r>
      <w:r w:rsidRPr="00AC29F3">
        <w:rPr>
          <w:color w:val="000000"/>
          <w:lang w:eastAsia="hu-HU"/>
        </w:rPr>
        <w:t>anu</w:t>
      </w:r>
      <w:r>
        <w:rPr>
          <w:color w:val="000000"/>
          <w:lang w:eastAsia="hu-HU"/>
        </w:rPr>
        <w:t>á</w:t>
      </w:r>
      <w:r w:rsidRPr="00AC29F3">
        <w:rPr>
          <w:color w:val="000000"/>
          <w:lang w:eastAsia="hu-HU"/>
        </w:rPr>
        <w:t>r</w:t>
      </w:r>
      <w:r>
        <w:rPr>
          <w:color w:val="000000"/>
          <w:lang w:eastAsia="hu-HU"/>
        </w:rPr>
        <w:t xml:space="preserve"> 6</w:t>
      </w:r>
      <w:r w:rsidRPr="00AC29F3">
        <w:rPr>
          <w:color w:val="000000"/>
          <w:lang w:eastAsia="hu-HU"/>
        </w:rPr>
        <w:t>, 14-19</w:t>
      </w:r>
      <w:r>
        <w:rPr>
          <w:color w:val="000000"/>
          <w:lang w:eastAsia="hu-HU"/>
        </w:rPr>
        <w:t>. old</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watcher's</w:t>
      </w:r>
      <w:proofErr w:type="spellEnd"/>
      <w:r w:rsidRPr="00AC29F3">
        <w:rPr>
          <w:i/>
          <w:iCs/>
          <w:color w:val="000000"/>
          <w:lang w:eastAsia="hu-HU"/>
        </w:rPr>
        <w:t xml:space="preserve"> </w:t>
      </w:r>
      <w:proofErr w:type="spellStart"/>
      <w:r w:rsidRPr="00AC29F3">
        <w:rPr>
          <w:i/>
          <w:iCs/>
          <w:color w:val="000000"/>
          <w:lang w:eastAsia="hu-HU"/>
        </w:rPr>
        <w:t>handbook</w:t>
      </w:r>
      <w:proofErr w:type="spellEnd"/>
      <w:r w:rsidRPr="00AC29F3">
        <w:rPr>
          <w:color w:val="000000"/>
          <w:lang w:eastAsia="hu-HU"/>
        </w:rPr>
        <w:t>, 183-203.</w:t>
      </w:r>
      <w:r>
        <w:rPr>
          <w:color w:val="000000"/>
          <w:lang w:eastAsia="hu-HU"/>
        </w:rPr>
        <w:t xml:space="preserve"> old.</w:t>
      </w:r>
    </w:p>
  </w:footnote>
  <w:footnote w:id="151">
    <w:p w14:paraId="66E10257" w14:textId="77777777" w:rsidR="006F292A" w:rsidRDefault="006F292A" w:rsidP="009166E8">
      <w:pPr>
        <w:pStyle w:val="Lbjegyzetszveg"/>
        <w:ind w:firstLine="426"/>
        <w:jc w:val="both"/>
      </w:pPr>
      <w:r>
        <w:rPr>
          <w:rStyle w:val="Lbjegyzet-hivatkozs"/>
        </w:rPr>
        <w:footnoteRef/>
      </w:r>
      <w:r>
        <w:t xml:space="preserve"> </w:t>
      </w:r>
      <w:r w:rsidRPr="00AC29F3">
        <w:rPr>
          <w:color w:val="000000"/>
          <w:lang w:eastAsia="hu-HU"/>
        </w:rPr>
        <w:t>N.</w:t>
      </w:r>
      <w:r>
        <w:rPr>
          <w:color w:val="000000"/>
          <w:lang w:eastAsia="hu-HU"/>
        </w:rPr>
        <w:t xml:space="preserve"> </w:t>
      </w:r>
      <w:r w:rsidRPr="00AC29F3">
        <w:rPr>
          <w:color w:val="000000"/>
          <w:lang w:eastAsia="hu-HU"/>
        </w:rPr>
        <w:t xml:space="preserve">V. </w:t>
      </w:r>
      <w:proofErr w:type="spellStart"/>
      <w:r w:rsidRPr="00AC29F3">
        <w:rPr>
          <w:color w:val="000000"/>
          <w:lang w:eastAsia="hu-HU"/>
        </w:rPr>
        <w:t>Hendricks</w:t>
      </w:r>
      <w:proofErr w:type="spellEnd"/>
      <w:r w:rsidRPr="00AC29F3">
        <w:rPr>
          <w:color w:val="000000"/>
          <w:lang w:eastAsia="hu-HU"/>
        </w:rPr>
        <w:t xml:space="preserve"> </w:t>
      </w:r>
      <w:r>
        <w:rPr>
          <w:color w:val="000000"/>
          <w:lang w:eastAsia="hu-HU"/>
        </w:rPr>
        <w:t>és</w:t>
      </w:r>
      <w:r w:rsidRPr="00AC29F3">
        <w:rPr>
          <w:color w:val="000000"/>
          <w:lang w:eastAsia="hu-HU"/>
        </w:rPr>
        <w:t xml:space="preserve"> N.</w:t>
      </w:r>
      <w:r>
        <w:rPr>
          <w:color w:val="000000"/>
          <w:lang w:eastAsia="hu-HU"/>
        </w:rPr>
        <w:t xml:space="preserve"> </w:t>
      </w:r>
      <w:r w:rsidRPr="00AC29F3">
        <w:rPr>
          <w:color w:val="000000"/>
          <w:lang w:eastAsia="hu-HU"/>
        </w:rPr>
        <w:t xml:space="preserve">V. </w:t>
      </w:r>
      <w:proofErr w:type="spellStart"/>
      <w:r w:rsidRPr="00AC29F3">
        <w:rPr>
          <w:color w:val="000000"/>
          <w:lang w:eastAsia="hu-HU"/>
        </w:rPr>
        <w:t>Hendricks</w:t>
      </w:r>
      <w:proofErr w:type="spellEnd"/>
      <w:r w:rsidRPr="00AC29F3">
        <w:rPr>
          <w:color w:val="000000"/>
          <w:lang w:eastAsia="hu-HU"/>
        </w:rPr>
        <w:t xml:space="preserve">, </w:t>
      </w:r>
      <w:proofErr w:type="spellStart"/>
      <w:r w:rsidRPr="00AC29F3">
        <w:rPr>
          <w:color w:val="000000"/>
          <w:lang w:eastAsia="hu-HU"/>
        </w:rPr>
        <w:t>Jr</w:t>
      </w:r>
      <w:proofErr w:type="spellEnd"/>
      <w:r w:rsidRPr="00AC29F3">
        <w:rPr>
          <w:color w:val="000000"/>
          <w:lang w:eastAsia="hu-HU"/>
        </w:rPr>
        <w:t>.</w:t>
      </w:r>
      <w:r>
        <w:rPr>
          <w:color w:val="000000"/>
          <w:lang w:eastAsia="hu-HU"/>
        </w:rPr>
        <w:t>:</w:t>
      </w:r>
      <w:r w:rsidRPr="00AC29F3">
        <w:rPr>
          <w:color w:val="000000"/>
          <w:lang w:eastAsia="hu-HU"/>
        </w:rPr>
        <w:t xml:space="preserve"> </w:t>
      </w:r>
      <w:proofErr w:type="spellStart"/>
      <w:r w:rsidRPr="00AC29F3">
        <w:rPr>
          <w:i/>
          <w:iCs/>
          <w:color w:val="000000"/>
          <w:lang w:eastAsia="hu-HU"/>
        </w:rPr>
        <w:t>Polar-electrical</w:t>
      </w:r>
      <w:proofErr w:type="spellEnd"/>
      <w:r w:rsidRPr="00AC29F3">
        <w:rPr>
          <w:i/>
          <w:iCs/>
          <w:color w:val="000000"/>
          <w:lang w:eastAsia="hu-HU"/>
        </w:rPr>
        <w:t xml:space="preserve"> </w:t>
      </w:r>
      <w:proofErr w:type="spellStart"/>
      <w:r w:rsidRPr="00AC29F3">
        <w:rPr>
          <w:i/>
          <w:iCs/>
          <w:color w:val="000000"/>
          <w:lang w:eastAsia="hu-HU"/>
        </w:rPr>
        <w:t>theory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borealis-australis</w:t>
      </w:r>
      <w:proofErr w:type="spellEnd"/>
      <w:r w:rsidRPr="00AC29F3">
        <w:rPr>
          <w:i/>
          <w:iCs/>
          <w:color w:val="000000"/>
          <w:lang w:eastAsia="hu-HU"/>
        </w:rPr>
        <w:t xml:space="preserve"> and </w:t>
      </w:r>
      <w:proofErr w:type="spellStart"/>
      <w:r w:rsidRPr="00AC29F3">
        <w:rPr>
          <w:i/>
          <w:iCs/>
          <w:color w:val="000000"/>
          <w:lang w:eastAsia="hu-HU"/>
        </w:rPr>
        <w:t>terrestrial</w:t>
      </w:r>
      <w:proofErr w:type="spellEnd"/>
      <w:r w:rsidRPr="00AC29F3">
        <w:rPr>
          <w:i/>
          <w:iCs/>
          <w:color w:val="000000"/>
          <w:lang w:eastAsia="hu-HU"/>
        </w:rPr>
        <w:t xml:space="preserve"> </w:t>
      </w:r>
      <w:proofErr w:type="spellStart"/>
      <w:r w:rsidRPr="00AC29F3">
        <w:rPr>
          <w:i/>
          <w:iCs/>
          <w:color w:val="000000"/>
          <w:lang w:eastAsia="hu-HU"/>
        </w:rPr>
        <w:t>magnetism</w:t>
      </w:r>
      <w:proofErr w:type="spellEnd"/>
      <w:r w:rsidRPr="00AC29F3">
        <w:rPr>
          <w:color w:val="000000"/>
          <w:lang w:eastAsia="hu-HU"/>
        </w:rPr>
        <w:t>, Adrian, MI: Edwards Brothers, Inc., 1945.</w:t>
      </w:r>
    </w:p>
  </w:footnote>
  <w:footnote w:id="152">
    <w:p w14:paraId="6123A742" w14:textId="77777777" w:rsidR="006F292A" w:rsidRDefault="006F292A" w:rsidP="00215102">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aurora</w:t>
      </w:r>
      <w:proofErr w:type="spellEnd"/>
      <w:r w:rsidRPr="00AC29F3">
        <w:rPr>
          <w:i/>
          <w:iCs/>
          <w:color w:val="000000"/>
          <w:lang w:eastAsia="hu-HU"/>
        </w:rPr>
        <w:t xml:space="preserve"> </w:t>
      </w:r>
      <w:proofErr w:type="spellStart"/>
      <w:r w:rsidRPr="00AC29F3">
        <w:rPr>
          <w:i/>
          <w:iCs/>
          <w:color w:val="000000"/>
          <w:lang w:eastAsia="hu-HU"/>
        </w:rPr>
        <w:t>watcher's</w:t>
      </w:r>
      <w:proofErr w:type="spellEnd"/>
      <w:r w:rsidRPr="00AC29F3">
        <w:rPr>
          <w:i/>
          <w:iCs/>
          <w:color w:val="000000"/>
          <w:lang w:eastAsia="hu-HU"/>
        </w:rPr>
        <w:t xml:space="preserve"> </w:t>
      </w:r>
      <w:proofErr w:type="spellStart"/>
      <w:r w:rsidRPr="00AC29F3">
        <w:rPr>
          <w:i/>
          <w:iCs/>
          <w:color w:val="000000"/>
          <w:lang w:eastAsia="hu-HU"/>
        </w:rPr>
        <w:t>handbook</w:t>
      </w:r>
      <w:proofErr w:type="spellEnd"/>
      <w:r w:rsidRPr="00AC29F3">
        <w:rPr>
          <w:color w:val="000000"/>
          <w:lang w:eastAsia="hu-HU"/>
        </w:rPr>
        <w:t>, 174.</w:t>
      </w:r>
      <w:r>
        <w:rPr>
          <w:color w:val="000000"/>
          <w:lang w:eastAsia="hu-HU"/>
        </w:rPr>
        <w:t xml:space="preserve"> old.</w:t>
      </w:r>
    </w:p>
  </w:footnote>
  <w:footnote w:id="153">
    <w:p w14:paraId="2FD47F25" w14:textId="77777777" w:rsidR="006F292A" w:rsidRDefault="006F292A" w:rsidP="00313B14">
      <w:pPr>
        <w:pStyle w:val="Lbjegyzetszveg"/>
        <w:ind w:firstLine="426"/>
        <w:jc w:val="both"/>
      </w:pPr>
      <w:r>
        <w:rPr>
          <w:rStyle w:val="Lbjegyzet-hivatkozs"/>
        </w:rPr>
        <w:footnoteRef/>
      </w:r>
      <w:r>
        <w:t xml:space="preserve"> </w:t>
      </w:r>
      <w:proofErr w:type="spellStart"/>
      <w:r w:rsidRPr="00AC29F3">
        <w:rPr>
          <w:i/>
          <w:iCs/>
          <w:color w:val="000000"/>
          <w:lang w:eastAsia="hu-HU"/>
        </w:rPr>
        <w:t>Reichenbach's</w:t>
      </w:r>
      <w:proofErr w:type="spellEnd"/>
      <w:r w:rsidRPr="00AC29F3">
        <w:rPr>
          <w:i/>
          <w:iCs/>
          <w:color w:val="000000"/>
          <w:lang w:eastAsia="hu-HU"/>
        </w:rPr>
        <w:t xml:space="preserve"> </w:t>
      </w:r>
      <w:proofErr w:type="spellStart"/>
      <w:r w:rsidRPr="00AC29F3">
        <w:rPr>
          <w:i/>
          <w:iCs/>
          <w:color w:val="000000"/>
          <w:lang w:eastAsia="hu-HU"/>
        </w:rPr>
        <w:t>letters</w:t>
      </w:r>
      <w:proofErr w:type="spellEnd"/>
      <w:r w:rsidRPr="00AC29F3">
        <w:rPr>
          <w:i/>
          <w:iCs/>
          <w:color w:val="000000"/>
          <w:lang w:eastAsia="hu-HU"/>
        </w:rPr>
        <w:t xml:space="preserve"> </w:t>
      </w:r>
      <w:proofErr w:type="spellStart"/>
      <w:r w:rsidRPr="00AC29F3">
        <w:rPr>
          <w:i/>
          <w:iCs/>
          <w:color w:val="000000"/>
          <w:lang w:eastAsia="hu-HU"/>
        </w:rPr>
        <w:t>on</w:t>
      </w:r>
      <w:proofErr w:type="spellEnd"/>
      <w:r w:rsidRPr="00AC29F3">
        <w:rPr>
          <w:i/>
          <w:iCs/>
          <w:color w:val="000000"/>
          <w:lang w:eastAsia="hu-HU"/>
        </w:rPr>
        <w:t xml:space="preserve"> </w:t>
      </w:r>
      <w:proofErr w:type="spellStart"/>
      <w:r w:rsidRPr="00AC29F3">
        <w:rPr>
          <w:i/>
          <w:iCs/>
          <w:color w:val="000000"/>
          <w:lang w:eastAsia="hu-HU"/>
        </w:rPr>
        <w:t>od</w:t>
      </w:r>
      <w:proofErr w:type="spellEnd"/>
      <w:r w:rsidRPr="00AC29F3">
        <w:rPr>
          <w:i/>
          <w:iCs/>
          <w:color w:val="000000"/>
          <w:lang w:eastAsia="hu-HU"/>
        </w:rPr>
        <w:t xml:space="preserve"> and </w:t>
      </w:r>
      <w:proofErr w:type="spellStart"/>
      <w:r w:rsidRPr="00AC29F3">
        <w:rPr>
          <w:i/>
          <w:iCs/>
          <w:color w:val="000000"/>
          <w:lang w:eastAsia="hu-HU"/>
        </w:rPr>
        <w:t>magnetism</w:t>
      </w:r>
      <w:proofErr w:type="spellEnd"/>
      <w:r w:rsidRPr="00AC29F3">
        <w:rPr>
          <w:color w:val="000000"/>
          <w:lang w:eastAsia="hu-HU"/>
        </w:rPr>
        <w:t xml:space="preserve"> (1852), </w:t>
      </w:r>
      <w:proofErr w:type="spellStart"/>
      <w:r w:rsidRPr="00AC29F3">
        <w:rPr>
          <w:color w:val="000000"/>
          <w:lang w:eastAsia="hu-HU"/>
        </w:rPr>
        <w:t>Mokelumne</w:t>
      </w:r>
      <w:proofErr w:type="spellEnd"/>
      <w:r w:rsidRPr="00AC29F3">
        <w:rPr>
          <w:color w:val="000000"/>
          <w:lang w:eastAsia="hu-HU"/>
        </w:rPr>
        <w:t xml:space="preserve"> Hill, CA: Health Research, 1964, 78-83, 113-14</w:t>
      </w:r>
      <w:r>
        <w:rPr>
          <w:color w:val="000000"/>
          <w:lang w:eastAsia="hu-HU"/>
        </w:rPr>
        <w:t>. old</w:t>
      </w:r>
      <w:r w:rsidRPr="00AC29F3">
        <w:rPr>
          <w:color w:val="000000"/>
          <w:lang w:eastAsia="hu-HU"/>
        </w:rPr>
        <w:t>; Wilhelm Reich</w:t>
      </w:r>
      <w:r>
        <w:rPr>
          <w:color w:val="000000"/>
          <w:lang w:eastAsia="hu-HU"/>
        </w:rPr>
        <w:t>:</w:t>
      </w:r>
      <w:r w:rsidRPr="00AC29F3">
        <w:rPr>
          <w:color w:val="000000"/>
          <w:lang w:eastAsia="hu-HU"/>
        </w:rPr>
        <w:t xml:space="preserve"> </w:t>
      </w:r>
      <w:proofErr w:type="spellStart"/>
      <w:r w:rsidRPr="00AC29F3">
        <w:rPr>
          <w:i/>
          <w:iCs/>
          <w:color w:val="000000"/>
          <w:lang w:eastAsia="hu-HU"/>
        </w:rPr>
        <w:t>Ether</w:t>
      </w:r>
      <w:proofErr w:type="spellEnd"/>
      <w:r w:rsidRPr="00AC29F3">
        <w:rPr>
          <w:i/>
          <w:iCs/>
          <w:color w:val="000000"/>
          <w:lang w:eastAsia="hu-HU"/>
        </w:rPr>
        <w:t xml:space="preserve">, </w:t>
      </w:r>
      <w:proofErr w:type="spellStart"/>
      <w:r w:rsidRPr="00AC29F3">
        <w:rPr>
          <w:i/>
          <w:iCs/>
          <w:color w:val="000000"/>
          <w:lang w:eastAsia="hu-HU"/>
        </w:rPr>
        <w:t>god</w:t>
      </w:r>
      <w:proofErr w:type="spellEnd"/>
      <w:r w:rsidRPr="00AC29F3">
        <w:rPr>
          <w:i/>
          <w:iCs/>
          <w:color w:val="000000"/>
          <w:lang w:eastAsia="hu-HU"/>
        </w:rPr>
        <w:t xml:space="preserve"> and </w:t>
      </w:r>
      <w:proofErr w:type="spellStart"/>
      <w:r w:rsidRPr="00AC29F3">
        <w:rPr>
          <w:i/>
          <w:iCs/>
          <w:color w:val="000000"/>
          <w:lang w:eastAsia="hu-HU"/>
        </w:rPr>
        <w:t>devil</w:t>
      </w:r>
      <w:proofErr w:type="spellEnd"/>
      <w:r w:rsidRPr="00AC29F3">
        <w:rPr>
          <w:i/>
          <w:iCs/>
          <w:color w:val="000000"/>
          <w:lang w:eastAsia="hu-HU"/>
        </w:rPr>
        <w:t xml:space="preserve">: </w:t>
      </w:r>
      <w:proofErr w:type="spellStart"/>
      <w:r w:rsidRPr="00AC29F3">
        <w:rPr>
          <w:i/>
          <w:iCs/>
          <w:color w:val="000000"/>
          <w:lang w:eastAsia="hu-HU"/>
        </w:rPr>
        <w:t>Cosmic</w:t>
      </w:r>
      <w:proofErr w:type="spellEnd"/>
      <w:r w:rsidRPr="00AC29F3">
        <w:rPr>
          <w:i/>
          <w:iCs/>
          <w:color w:val="000000"/>
          <w:lang w:eastAsia="hu-HU"/>
        </w:rPr>
        <w:t xml:space="preserve"> </w:t>
      </w:r>
      <w:proofErr w:type="spellStart"/>
      <w:r w:rsidRPr="00AC29F3">
        <w:rPr>
          <w:i/>
          <w:iCs/>
          <w:color w:val="000000"/>
          <w:lang w:eastAsia="hu-HU"/>
        </w:rPr>
        <w:t>superimposition</w:t>
      </w:r>
      <w:proofErr w:type="spellEnd"/>
      <w:r w:rsidRPr="00AC29F3">
        <w:rPr>
          <w:color w:val="000000"/>
          <w:lang w:eastAsia="hu-HU"/>
        </w:rPr>
        <w:t xml:space="preserve">, New York: </w:t>
      </w:r>
      <w:proofErr w:type="spellStart"/>
      <w:r w:rsidRPr="00AC29F3">
        <w:rPr>
          <w:color w:val="000000"/>
          <w:lang w:eastAsia="hu-HU"/>
        </w:rPr>
        <w:t>Farrar</w:t>
      </w:r>
      <w:proofErr w:type="spellEnd"/>
      <w:r w:rsidRPr="00AC29F3">
        <w:rPr>
          <w:color w:val="000000"/>
          <w:lang w:eastAsia="hu-HU"/>
        </w:rPr>
        <w:t xml:space="preserve">, Straus and </w:t>
      </w:r>
      <w:proofErr w:type="spellStart"/>
      <w:r w:rsidRPr="00AC29F3">
        <w:rPr>
          <w:color w:val="000000"/>
          <w:lang w:eastAsia="hu-HU"/>
        </w:rPr>
        <w:t>Giroux</w:t>
      </w:r>
      <w:proofErr w:type="spellEnd"/>
      <w:r w:rsidRPr="00AC29F3">
        <w:rPr>
          <w:color w:val="000000"/>
          <w:lang w:eastAsia="hu-HU"/>
        </w:rPr>
        <w:t>, 1973, 141, 239-47.</w:t>
      </w:r>
      <w:r>
        <w:rPr>
          <w:color w:val="000000"/>
          <w:lang w:eastAsia="hu-HU"/>
        </w:rPr>
        <w:t xml:space="preserve"> old.</w:t>
      </w:r>
    </w:p>
  </w:footnote>
  <w:footnote w:id="154">
    <w:p w14:paraId="061E8510" w14:textId="77777777" w:rsidR="006F292A" w:rsidRDefault="006F292A" w:rsidP="006A447C">
      <w:pPr>
        <w:pStyle w:val="Lbjegyzetszveg"/>
        <w:ind w:firstLine="426"/>
        <w:jc w:val="both"/>
      </w:pPr>
      <w:r>
        <w:rPr>
          <w:rStyle w:val="Lbjegyzet-hivatkozs"/>
        </w:rPr>
        <w:footnoteRef/>
      </w:r>
      <w:r>
        <w:t xml:space="preserve"> </w:t>
      </w:r>
      <w:r w:rsidRPr="00AC29F3">
        <w:rPr>
          <w:color w:val="000000"/>
          <w:lang w:eastAsia="hu-HU"/>
        </w:rPr>
        <w:t xml:space="preserve">M.L. Sherman </w:t>
      </w:r>
      <w:r>
        <w:rPr>
          <w:color w:val="000000"/>
          <w:lang w:eastAsia="hu-HU"/>
        </w:rPr>
        <w:t>és</w:t>
      </w:r>
      <w:r w:rsidRPr="00AC29F3">
        <w:rPr>
          <w:color w:val="000000"/>
          <w:lang w:eastAsia="hu-HU"/>
        </w:rPr>
        <w:t xml:space="preserve"> </w:t>
      </w:r>
      <w:proofErr w:type="spellStart"/>
      <w:r w:rsidRPr="00AC29F3">
        <w:rPr>
          <w:color w:val="000000"/>
          <w:lang w:eastAsia="hu-HU"/>
        </w:rPr>
        <w:t>Wm.F</w:t>
      </w:r>
      <w:proofErr w:type="spellEnd"/>
      <w:r w:rsidRPr="00AC29F3">
        <w:rPr>
          <w:color w:val="000000"/>
          <w:lang w:eastAsia="hu-HU"/>
        </w:rPr>
        <w:t>. Lyon</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hollow</w:t>
      </w:r>
      <w:proofErr w:type="spellEnd"/>
      <w:r w:rsidRPr="00AC29F3">
        <w:rPr>
          <w:i/>
          <w:iCs/>
          <w:color w:val="000000"/>
          <w:lang w:eastAsia="hu-HU"/>
        </w:rPr>
        <w:t xml:space="preserve"> </w:t>
      </w:r>
      <w:proofErr w:type="spellStart"/>
      <w:r w:rsidRPr="00AC29F3">
        <w:rPr>
          <w:i/>
          <w:iCs/>
          <w:color w:val="000000"/>
          <w:lang w:eastAsia="hu-HU"/>
        </w:rPr>
        <w:t>globe</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w:t>
      </w:r>
      <w:proofErr w:type="spellStart"/>
      <w:r w:rsidRPr="00AC29F3">
        <w:rPr>
          <w:i/>
          <w:iCs/>
          <w:color w:val="000000"/>
          <w:lang w:eastAsia="hu-HU"/>
        </w:rPr>
        <w:t>agitator</w:t>
      </w:r>
      <w:proofErr w:type="spellEnd"/>
      <w:r w:rsidRPr="00AC29F3">
        <w:rPr>
          <w:i/>
          <w:iCs/>
          <w:color w:val="000000"/>
          <w:lang w:eastAsia="hu-HU"/>
        </w:rPr>
        <w:t xml:space="preserve"> and </w:t>
      </w:r>
      <w:proofErr w:type="spellStart"/>
      <w:r w:rsidRPr="00AC29F3">
        <w:rPr>
          <w:i/>
          <w:iCs/>
          <w:color w:val="000000"/>
          <w:lang w:eastAsia="hu-HU"/>
        </w:rPr>
        <w:t>reconciler</w:t>
      </w:r>
      <w:proofErr w:type="spellEnd"/>
      <w:r w:rsidRPr="00AC29F3">
        <w:rPr>
          <w:i/>
          <w:iCs/>
          <w:color w:val="000000"/>
          <w:lang w:eastAsia="hu-HU"/>
        </w:rPr>
        <w:t xml:space="preserve">. A </w:t>
      </w:r>
      <w:proofErr w:type="spellStart"/>
      <w:r w:rsidRPr="00AC29F3">
        <w:rPr>
          <w:i/>
          <w:iCs/>
          <w:color w:val="000000"/>
          <w:lang w:eastAsia="hu-HU"/>
        </w:rPr>
        <w:t>treatise</w:t>
      </w:r>
      <w:proofErr w:type="spellEnd"/>
      <w:r w:rsidRPr="00AC29F3">
        <w:rPr>
          <w:i/>
          <w:iCs/>
          <w:color w:val="000000"/>
          <w:lang w:eastAsia="hu-HU"/>
        </w:rPr>
        <w:t xml:space="preserve"> </w:t>
      </w:r>
      <w:proofErr w:type="spellStart"/>
      <w:r w:rsidRPr="00AC29F3">
        <w:rPr>
          <w:i/>
          <w:iCs/>
          <w:color w:val="000000"/>
          <w:lang w:eastAsia="hu-HU"/>
        </w:rPr>
        <w:t>on</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physical</w:t>
      </w:r>
      <w:proofErr w:type="spellEnd"/>
      <w:r w:rsidRPr="00AC29F3">
        <w:rPr>
          <w:i/>
          <w:iCs/>
          <w:color w:val="000000"/>
          <w:lang w:eastAsia="hu-HU"/>
        </w:rPr>
        <w:t xml:space="preserve"> </w:t>
      </w:r>
      <w:proofErr w:type="spellStart"/>
      <w:r w:rsidRPr="00AC29F3">
        <w:rPr>
          <w:i/>
          <w:iCs/>
          <w:color w:val="000000"/>
          <w:lang w:eastAsia="hu-HU"/>
        </w:rPr>
        <w:t>conformation</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(1871), </w:t>
      </w:r>
      <w:proofErr w:type="spellStart"/>
      <w:r w:rsidRPr="00AC29F3">
        <w:rPr>
          <w:color w:val="000000"/>
          <w:lang w:eastAsia="hu-HU"/>
        </w:rPr>
        <w:t>Mokelumne</w:t>
      </w:r>
      <w:proofErr w:type="spellEnd"/>
      <w:r w:rsidRPr="00AC29F3">
        <w:rPr>
          <w:color w:val="000000"/>
          <w:lang w:eastAsia="hu-HU"/>
        </w:rPr>
        <w:t xml:space="preserve"> Hill, CA: Health Research, 1971, 289-90.</w:t>
      </w:r>
      <w:r>
        <w:rPr>
          <w:color w:val="000000"/>
          <w:lang w:eastAsia="hu-HU"/>
        </w:rPr>
        <w:t xml:space="preserve"> old.</w:t>
      </w:r>
    </w:p>
  </w:footnote>
  <w:footnote w:id="155">
    <w:p w14:paraId="5BE36963" w14:textId="77777777" w:rsidR="006F292A" w:rsidRDefault="006F292A" w:rsidP="00162062">
      <w:pPr>
        <w:pStyle w:val="Lbjegyzetszveg"/>
        <w:ind w:firstLine="426"/>
        <w:jc w:val="both"/>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1974, 306-7</w:t>
      </w:r>
      <w:r>
        <w:rPr>
          <w:color w:val="000000"/>
          <w:lang w:eastAsia="hu-HU"/>
        </w:rPr>
        <w:t>. old</w:t>
      </w:r>
      <w:r w:rsidRPr="00AC29F3">
        <w:rPr>
          <w:color w:val="000000"/>
          <w:lang w:eastAsia="hu-HU"/>
        </w:rPr>
        <w:t xml:space="preserve">;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1:204-5.</w:t>
      </w:r>
    </w:p>
  </w:footnote>
  <w:footnote w:id="156">
    <w:p w14:paraId="3E4EEC1B" w14:textId="77777777" w:rsidR="00884644" w:rsidRDefault="00884644" w:rsidP="00884644">
      <w:pPr>
        <w:pStyle w:val="Lbjegyzetszveg"/>
        <w:ind w:firstLine="426"/>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Studies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occult</w:t>
      </w:r>
      <w:proofErr w:type="spellEnd"/>
      <w:r w:rsidRPr="00AC29F3">
        <w:rPr>
          <w:i/>
          <w:iCs/>
          <w:color w:val="000000"/>
          <w:lang w:eastAsia="hu-HU"/>
        </w:rPr>
        <w:t xml:space="preserve"> </w:t>
      </w:r>
      <w:proofErr w:type="spellStart"/>
      <w:r w:rsidRPr="00AC29F3">
        <w:rPr>
          <w:i/>
          <w:iCs/>
          <w:color w:val="000000"/>
          <w:lang w:eastAsia="hu-HU"/>
        </w:rPr>
        <w:t>philosophy</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1973, 321-2</w:t>
      </w:r>
      <w:r>
        <w:rPr>
          <w:color w:val="000000"/>
          <w:lang w:eastAsia="hu-HU"/>
        </w:rPr>
        <w:t>. old</w:t>
      </w:r>
      <w:r w:rsidRPr="00AC29F3">
        <w:rPr>
          <w:color w:val="000000"/>
          <w:lang w:eastAsia="hu-HU"/>
        </w:rP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305-8</w:t>
      </w:r>
      <w:r>
        <w:rPr>
          <w:color w:val="000000"/>
          <w:lang w:eastAsia="hu-HU"/>
        </w:rPr>
        <w:t>. old</w:t>
      </w:r>
      <w:r w:rsidRPr="00AC29F3">
        <w:rPr>
          <w:color w:val="000000"/>
          <w:lang w:eastAsia="hu-HU"/>
        </w:rPr>
        <w:t xml:space="preserve">. </w:t>
      </w:r>
      <w:r>
        <w:rPr>
          <w:color w:val="000000"/>
          <w:lang w:eastAsia="hu-HU"/>
        </w:rPr>
        <w:t>Lásd:</w:t>
      </w:r>
      <w:r w:rsidRPr="00AC29F3">
        <w:rPr>
          <w:color w:val="000000"/>
          <w:lang w:eastAsia="hu-HU"/>
        </w:rPr>
        <w:t xml:space="preserve"> </w:t>
      </w:r>
      <w:hyperlink r:id="rId10" w:history="1">
        <w:r w:rsidRPr="00AC29F3">
          <w:rPr>
            <w:b/>
            <w:bCs/>
            <w:color w:val="0000FF"/>
            <w:u w:val="single"/>
            <w:lang w:eastAsia="hu-HU"/>
          </w:rPr>
          <w:t>Theosophy and the hollow earth</w:t>
        </w:r>
      </w:hyperlink>
      <w:r w:rsidRPr="00AC29F3">
        <w:rPr>
          <w:color w:val="000000"/>
          <w:lang w:eastAsia="hu-HU"/>
        </w:rPr>
        <w:t>, http://davidpratt.info/hollow.htm.</w:t>
      </w:r>
    </w:p>
  </w:footnote>
  <w:footnote w:id="157">
    <w:p w14:paraId="74C4AC49" w14:textId="77777777" w:rsidR="006F292A" w:rsidRDefault="006F292A" w:rsidP="00F905A4">
      <w:pPr>
        <w:pStyle w:val="Lbjegyzetszveg"/>
        <w:ind w:firstLine="426"/>
      </w:pPr>
      <w:r>
        <w:rPr>
          <w:rStyle w:val="Lbjegyzet-hivatkozs"/>
        </w:rPr>
        <w:footnoteRef/>
      </w:r>
      <w:r>
        <w:t xml:space="preserve"> Lásd:</w:t>
      </w:r>
      <w:hyperlink r:id="rId11" w:history="1">
        <w:r w:rsidRPr="00AC29F3">
          <w:rPr>
            <w:color w:val="0000FF"/>
            <w:u w:val="single"/>
            <w:lang w:eastAsia="hu-HU"/>
          </w:rPr>
          <w:t>Theosophy and the seven continents</w:t>
        </w:r>
      </w:hyperlink>
      <w:r w:rsidRPr="00AC29F3">
        <w:rPr>
          <w:color w:val="000000"/>
          <w:lang w:eastAsia="hu-HU"/>
        </w:rPr>
        <w:t>, http://davidpratt.info/continents.htm.</w:t>
      </w:r>
    </w:p>
  </w:footnote>
  <w:footnote w:id="158">
    <w:p w14:paraId="38125C9D" w14:textId="77777777" w:rsidR="006F292A" w:rsidRDefault="006F292A" w:rsidP="001C48D4">
      <w:pPr>
        <w:pStyle w:val="Lbjegyzetszveg"/>
        <w:ind w:firstLine="426"/>
      </w:pPr>
      <w:r>
        <w:rPr>
          <w:rStyle w:val="Lbjegyzet-hivatkozs"/>
        </w:rPr>
        <w:footnoteRef/>
      </w:r>
      <w:r>
        <w:t xml:space="preserve"> </w:t>
      </w:r>
      <w:r w:rsidRPr="00AC29F3">
        <w:rPr>
          <w:color w:val="000000"/>
          <w:lang w:eastAsia="hu-HU"/>
        </w:rPr>
        <w:t xml:space="preserve">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2:6.</w:t>
      </w:r>
    </w:p>
  </w:footnote>
  <w:footnote w:id="159">
    <w:p w14:paraId="3377C2AF" w14:textId="77777777" w:rsidR="006F292A" w:rsidRDefault="006F292A" w:rsidP="001C48D4">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2:400</w:t>
      </w:r>
      <w:r>
        <w:rPr>
          <w:color w:val="000000"/>
          <w:lang w:eastAsia="hu-HU"/>
        </w:rPr>
        <w:t xml:space="preserve"> </w:t>
      </w:r>
      <w:proofErr w:type="spellStart"/>
      <w:r>
        <w:rPr>
          <w:color w:val="000000"/>
          <w:lang w:eastAsia="hu-HU"/>
        </w:rPr>
        <w:t>lábj</w:t>
      </w:r>
      <w:proofErr w:type="spellEnd"/>
      <w:r w:rsidRPr="00AC29F3">
        <w:rPr>
          <w:color w:val="000000"/>
          <w:lang w:eastAsia="hu-HU"/>
        </w:rPr>
        <w:t>.</w:t>
      </w:r>
    </w:p>
  </w:footnote>
  <w:footnote w:id="160">
    <w:p w14:paraId="147490A3" w14:textId="77777777" w:rsidR="006F292A" w:rsidRDefault="006F292A" w:rsidP="00781926">
      <w:pPr>
        <w:pStyle w:val="Lbjegyzetszveg"/>
        <w:ind w:firstLine="426"/>
      </w:pPr>
      <w:r>
        <w:rPr>
          <w:rStyle w:val="Lbjegyzet-hivatkozs"/>
        </w:rPr>
        <w:footnoteRef/>
      </w:r>
      <w:r>
        <w:t xml:space="preserve"> Ugyanott</w:t>
      </w:r>
      <w:r w:rsidRPr="00AC29F3">
        <w:rPr>
          <w:color w:val="000000"/>
          <w:lang w:eastAsia="hu-HU"/>
        </w:rPr>
        <w:t>, 2:401.</w:t>
      </w:r>
    </w:p>
  </w:footnote>
  <w:footnote w:id="161">
    <w:p w14:paraId="56DD879E" w14:textId="77777777" w:rsidR="006F292A" w:rsidRDefault="006F292A" w:rsidP="00781926">
      <w:pPr>
        <w:pStyle w:val="Lbjegyzetszveg"/>
        <w:ind w:firstLine="426"/>
        <w:jc w:val="both"/>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Studies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occult</w:t>
      </w:r>
      <w:proofErr w:type="spellEnd"/>
      <w:r w:rsidRPr="00AC29F3">
        <w:rPr>
          <w:i/>
          <w:iCs/>
          <w:color w:val="000000"/>
          <w:lang w:eastAsia="hu-HU"/>
        </w:rPr>
        <w:t xml:space="preserve"> </w:t>
      </w:r>
      <w:proofErr w:type="spellStart"/>
      <w:r w:rsidRPr="00AC29F3">
        <w:rPr>
          <w:i/>
          <w:iCs/>
          <w:color w:val="000000"/>
          <w:lang w:eastAsia="hu-HU"/>
        </w:rPr>
        <w:t>philosophy</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1973, 555.</w:t>
      </w:r>
    </w:p>
  </w:footnote>
  <w:footnote w:id="162">
    <w:p w14:paraId="0BA8A067" w14:textId="77777777" w:rsidR="006F292A" w:rsidRDefault="006F292A" w:rsidP="00A51D1A">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Pr>
          <w:i/>
          <w:iCs/>
          <w:color w:val="000000"/>
          <w:lang w:eastAsia="hu-HU"/>
        </w:rPr>
        <w:t>:</w:t>
      </w:r>
      <w:r w:rsidRPr="00AC29F3">
        <w:rPr>
          <w:color w:val="000000"/>
          <w:lang w:eastAsia="hu-HU"/>
        </w:rPr>
        <w:t xml:space="preserve"> 2:11-12;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theosophical</w:t>
      </w:r>
      <w:proofErr w:type="spellEnd"/>
      <w:r w:rsidRPr="00AC29F3">
        <w:rPr>
          <w:i/>
          <w:iCs/>
          <w:color w:val="000000"/>
          <w:lang w:eastAsia="hu-HU"/>
        </w:rPr>
        <w:t xml:space="preserve"> </w:t>
      </w:r>
      <w:proofErr w:type="spellStart"/>
      <w:r w:rsidRPr="00AC29F3">
        <w:rPr>
          <w:i/>
          <w:iCs/>
          <w:color w:val="000000"/>
          <w:lang w:eastAsia="hu-HU"/>
        </w:rPr>
        <w:t>glossary</w:t>
      </w:r>
      <w:proofErr w:type="spellEnd"/>
      <w:r w:rsidRPr="00AC29F3">
        <w:rPr>
          <w:color w:val="000000"/>
          <w:lang w:eastAsia="hu-HU"/>
        </w:rPr>
        <w:t xml:space="preserve"> (1892), Los Angeles, CA: </w:t>
      </w:r>
      <w:proofErr w:type="spellStart"/>
      <w:r w:rsidRPr="00AC29F3">
        <w:rPr>
          <w:color w:val="000000"/>
          <w:lang w:eastAsia="hu-HU"/>
        </w:rPr>
        <w:t>Theosophy</w:t>
      </w:r>
      <w:proofErr w:type="spellEnd"/>
      <w:r w:rsidRPr="00AC29F3">
        <w:rPr>
          <w:color w:val="000000"/>
          <w:lang w:eastAsia="hu-HU"/>
        </w:rPr>
        <w:t xml:space="preserve"> </w:t>
      </w:r>
      <w:proofErr w:type="spellStart"/>
      <w:r w:rsidRPr="00AC29F3">
        <w:rPr>
          <w:color w:val="000000"/>
          <w:lang w:eastAsia="hu-HU"/>
        </w:rPr>
        <w:t>Company</w:t>
      </w:r>
      <w:proofErr w:type="spellEnd"/>
      <w:r w:rsidRPr="00AC29F3">
        <w:rPr>
          <w:color w:val="000000"/>
          <w:lang w:eastAsia="hu-HU"/>
        </w:rPr>
        <w:t>, 1973, 186.</w:t>
      </w:r>
      <w:r>
        <w:rPr>
          <w:color w:val="000000"/>
          <w:lang w:eastAsia="hu-HU"/>
        </w:rPr>
        <w:t xml:space="preserve"> old.</w:t>
      </w:r>
    </w:p>
  </w:footnote>
  <w:footnote w:id="163">
    <w:p w14:paraId="5F1E4763" w14:textId="77777777" w:rsidR="006F292A" w:rsidRDefault="006F292A" w:rsidP="001E62A0">
      <w:pPr>
        <w:pStyle w:val="Lbjegyzetszveg"/>
        <w:ind w:firstLine="426"/>
        <w:jc w:val="both"/>
      </w:pPr>
      <w:r>
        <w:rPr>
          <w:rStyle w:val="Lbjegyzet-hivatkozs"/>
        </w:rPr>
        <w:footnoteRef/>
      </w:r>
      <w:r>
        <w:t xml:space="preserve"> </w:t>
      </w:r>
      <w:r w:rsidRPr="00AC29F3">
        <w:rPr>
          <w:color w:val="000000"/>
          <w:lang w:eastAsia="hu-HU"/>
        </w:rPr>
        <w:t xml:space="preserve">Victoria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i/>
          <w:iCs/>
          <w:color w:val="000000"/>
          <w:lang w:eastAsia="hu-HU"/>
        </w:rPr>
        <w:t xml:space="preserve">: The </w:t>
      </w:r>
      <w:proofErr w:type="spellStart"/>
      <w:r w:rsidRPr="00AC29F3">
        <w:rPr>
          <w:i/>
          <w:iCs/>
          <w:color w:val="000000"/>
          <w:lang w:eastAsia="hu-HU"/>
        </w:rPr>
        <w:t>fascinating</w:t>
      </w:r>
      <w:proofErr w:type="spellEnd"/>
      <w:r w:rsidRPr="00AC29F3">
        <w:rPr>
          <w:i/>
          <w:iCs/>
          <w:color w:val="000000"/>
          <w:lang w:eastAsia="hu-HU"/>
        </w:rPr>
        <w:t xml:space="preserve"> </w:t>
      </w:r>
      <w:proofErr w:type="spellStart"/>
      <w:r w:rsidRPr="00AC29F3">
        <w:rPr>
          <w:i/>
          <w:iCs/>
          <w:color w:val="000000"/>
          <w:lang w:eastAsia="hu-HU"/>
        </w:rPr>
        <w:t>truth</w:t>
      </w:r>
      <w:proofErr w:type="spellEnd"/>
      <w:r w:rsidRPr="00AC29F3">
        <w:rPr>
          <w:i/>
          <w:iCs/>
          <w:color w:val="000000"/>
          <w:lang w:eastAsia="hu-HU"/>
        </w:rPr>
        <w:t xml:space="preserve"> </w:t>
      </w:r>
      <w:proofErr w:type="spellStart"/>
      <w:r w:rsidRPr="00AC29F3">
        <w:rPr>
          <w:i/>
          <w:iCs/>
          <w:color w:val="000000"/>
          <w:lang w:eastAsia="hu-HU"/>
        </w:rPr>
        <w:t>behind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of </w:t>
      </w:r>
      <w:proofErr w:type="spellStart"/>
      <w:r w:rsidRPr="00AC29F3">
        <w:rPr>
          <w:i/>
          <w:iCs/>
          <w:color w:val="000000"/>
          <w:lang w:eastAsia="hu-HU"/>
        </w:rPr>
        <w:t>Shangri-La</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Quest</w:t>
      </w:r>
      <w:proofErr w:type="spellEnd"/>
      <w:r w:rsidRPr="00AC29F3">
        <w:rPr>
          <w:color w:val="000000"/>
          <w:lang w:eastAsia="hu-HU"/>
        </w:rPr>
        <w:t>, 1996, 6-8.</w:t>
      </w:r>
      <w:r>
        <w:rPr>
          <w:color w:val="000000"/>
          <w:lang w:eastAsia="hu-HU"/>
        </w:rPr>
        <w:t xml:space="preserve"> old.</w:t>
      </w:r>
    </w:p>
  </w:footnote>
  <w:footnote w:id="164">
    <w:p w14:paraId="27A5951B" w14:textId="77777777" w:rsidR="006F292A" w:rsidRDefault="006F292A" w:rsidP="007D09AF">
      <w:pPr>
        <w:pStyle w:val="Lbjegyzetszveg"/>
        <w:ind w:firstLine="426"/>
      </w:pPr>
      <w:r>
        <w:rPr>
          <w:rStyle w:val="Lbjegyzet-hivatkozs"/>
        </w:rPr>
        <w:footnoteRef/>
      </w:r>
      <w:r>
        <w:t xml:space="preserve"> </w:t>
      </w:r>
      <w:r w:rsidRPr="00AC29F3">
        <w:rPr>
          <w:color w:val="000000"/>
          <w:lang w:eastAsia="hu-HU"/>
        </w:rPr>
        <w:t xml:space="preserve">Edwin </w:t>
      </w:r>
      <w:proofErr w:type="spellStart"/>
      <w:r w:rsidRPr="00AC29F3">
        <w:rPr>
          <w:color w:val="000000"/>
          <w:lang w:eastAsia="hu-HU"/>
        </w:rPr>
        <w:t>Bernbaum</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way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xml:space="preserve">, Los Angeles, CA: </w:t>
      </w:r>
      <w:proofErr w:type="spellStart"/>
      <w:r w:rsidRPr="00AC29F3">
        <w:rPr>
          <w:color w:val="000000"/>
          <w:lang w:eastAsia="hu-HU"/>
        </w:rPr>
        <w:t>Jeremy</w:t>
      </w:r>
      <w:proofErr w:type="spellEnd"/>
      <w:r w:rsidRPr="00AC29F3">
        <w:rPr>
          <w:color w:val="000000"/>
          <w:lang w:eastAsia="hu-HU"/>
        </w:rPr>
        <w:t xml:space="preserve"> P. </w:t>
      </w:r>
      <w:proofErr w:type="spellStart"/>
      <w:r w:rsidRPr="00AC29F3">
        <w:rPr>
          <w:color w:val="000000"/>
          <w:lang w:eastAsia="hu-HU"/>
        </w:rPr>
        <w:t>Tarcher</w:t>
      </w:r>
      <w:proofErr w:type="spellEnd"/>
      <w:r w:rsidRPr="00AC29F3">
        <w:rPr>
          <w:color w:val="000000"/>
          <w:lang w:eastAsia="hu-HU"/>
        </w:rPr>
        <w:t>, 1980, 207.</w:t>
      </w:r>
      <w:r>
        <w:rPr>
          <w:color w:val="000000"/>
          <w:lang w:eastAsia="hu-HU"/>
        </w:rPr>
        <w:t xml:space="preserve"> old.</w:t>
      </w:r>
    </w:p>
  </w:footnote>
  <w:footnote w:id="165">
    <w:p w14:paraId="1655F51E" w14:textId="77777777" w:rsidR="006F292A" w:rsidRDefault="006F292A" w:rsidP="00873529">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36-7.</w:t>
      </w:r>
      <w:r>
        <w:rPr>
          <w:color w:val="000000"/>
          <w:lang w:eastAsia="hu-HU"/>
        </w:rPr>
        <w:t xml:space="preserve"> old.</w:t>
      </w:r>
    </w:p>
  </w:footnote>
  <w:footnote w:id="166">
    <w:p w14:paraId="7AA93E3C" w14:textId="77777777" w:rsidR="006F292A" w:rsidRDefault="006F292A" w:rsidP="00F46E4A">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37.</w:t>
      </w:r>
      <w:r>
        <w:rPr>
          <w:color w:val="000000"/>
          <w:lang w:eastAsia="hu-HU"/>
        </w:rPr>
        <w:t xml:space="preserve"> old.</w:t>
      </w:r>
    </w:p>
  </w:footnote>
  <w:footnote w:id="167">
    <w:p w14:paraId="49C588CB" w14:textId="77777777" w:rsidR="006F292A" w:rsidRDefault="006F292A" w:rsidP="009D119B">
      <w:pPr>
        <w:pStyle w:val="Lbjegyzetszveg"/>
        <w:ind w:firstLine="426"/>
      </w:pPr>
      <w:r>
        <w:rPr>
          <w:rStyle w:val="Lbjegyzet-hivatkozs"/>
        </w:rPr>
        <w:footnoteRef/>
      </w:r>
      <w:r>
        <w:t xml:space="preserve"> </w:t>
      </w:r>
      <w:proofErr w:type="spellStart"/>
      <w:r w:rsidRPr="00AC29F3">
        <w:rPr>
          <w:color w:val="000000"/>
          <w:lang w:eastAsia="hu-HU"/>
        </w:rPr>
        <w:t>Nicholas</w:t>
      </w:r>
      <w:proofErr w:type="spellEnd"/>
      <w:r w:rsidRPr="00AC29F3">
        <w:rPr>
          <w:color w:val="000000"/>
          <w:lang w:eastAsia="hu-HU"/>
        </w:rPr>
        <w:t xml:space="preserve"> </w:t>
      </w:r>
      <w:proofErr w:type="spellStart"/>
      <w:r w:rsidRPr="00AC29F3">
        <w:rPr>
          <w:color w:val="000000"/>
          <w:lang w:eastAsia="hu-HU"/>
        </w:rPr>
        <w:t>Roerich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search</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era</w:t>
      </w:r>
      <w:proofErr w:type="spellEnd"/>
      <w:r w:rsidRPr="00AC29F3">
        <w:rPr>
          <w:color w:val="000000"/>
          <w:lang w:eastAsia="hu-HU"/>
        </w:rPr>
        <w:t xml:space="preserve">, </w:t>
      </w:r>
      <w:proofErr w:type="spellStart"/>
      <w:r w:rsidRPr="00AC29F3">
        <w:rPr>
          <w:color w:val="000000"/>
          <w:lang w:eastAsia="hu-HU"/>
        </w:rPr>
        <w:t>Rochester</w:t>
      </w:r>
      <w:proofErr w:type="spellEnd"/>
      <w:r w:rsidRPr="00AC29F3">
        <w:rPr>
          <w:color w:val="000000"/>
          <w:lang w:eastAsia="hu-HU"/>
        </w:rPr>
        <w:t xml:space="preserve">, VE: </w:t>
      </w:r>
      <w:proofErr w:type="spellStart"/>
      <w:r w:rsidRPr="00AC29F3">
        <w:rPr>
          <w:color w:val="000000"/>
          <w:lang w:eastAsia="hu-HU"/>
        </w:rPr>
        <w:t>Inner</w:t>
      </w:r>
      <w:proofErr w:type="spellEnd"/>
      <w:r w:rsidRPr="00AC29F3">
        <w:rPr>
          <w:color w:val="000000"/>
          <w:lang w:eastAsia="hu-HU"/>
        </w:rPr>
        <w:t xml:space="preserve"> </w:t>
      </w:r>
      <w:proofErr w:type="spellStart"/>
      <w:r w:rsidRPr="00AC29F3">
        <w:rPr>
          <w:color w:val="000000"/>
          <w:lang w:eastAsia="hu-HU"/>
        </w:rPr>
        <w:t>Traditions</w:t>
      </w:r>
      <w:proofErr w:type="spellEnd"/>
      <w:r w:rsidRPr="00AC29F3">
        <w:rPr>
          <w:color w:val="000000"/>
          <w:lang w:eastAsia="hu-HU"/>
        </w:rPr>
        <w:t>, 1990, 1-33.</w:t>
      </w:r>
    </w:p>
  </w:footnote>
  <w:footnote w:id="168">
    <w:p w14:paraId="3A1DBD78" w14:textId="77777777" w:rsidR="006F292A" w:rsidRDefault="006F292A" w:rsidP="009A1B02">
      <w:pPr>
        <w:pStyle w:val="Lbjegyzetszveg"/>
        <w:ind w:firstLine="426"/>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Occult</w:t>
      </w:r>
      <w:proofErr w:type="spellEnd"/>
      <w:r w:rsidRPr="00AC29F3">
        <w:rPr>
          <w:i/>
          <w:iCs/>
          <w:color w:val="000000"/>
          <w:lang w:eastAsia="hu-HU"/>
        </w:rPr>
        <w:t xml:space="preserve"> </w:t>
      </w:r>
      <w:proofErr w:type="spellStart"/>
      <w:r w:rsidRPr="00AC29F3">
        <w:rPr>
          <w:i/>
          <w:iCs/>
          <w:color w:val="000000"/>
          <w:lang w:eastAsia="hu-HU"/>
        </w:rPr>
        <w:t>glossary</w:t>
      </w:r>
      <w:proofErr w:type="spellEnd"/>
      <w:r w:rsidRPr="00AC29F3">
        <w:rPr>
          <w:color w:val="000000"/>
          <w:lang w:eastAsia="hu-HU"/>
        </w:rPr>
        <w:t>, 2</w:t>
      </w:r>
      <w:r>
        <w:rPr>
          <w:color w:val="000000"/>
          <w:lang w:eastAsia="hu-HU"/>
        </w:rPr>
        <w:t>. kiad</w:t>
      </w:r>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1996, 155-6.</w:t>
      </w:r>
    </w:p>
  </w:footnote>
  <w:footnote w:id="169">
    <w:p w14:paraId="21FA89C0" w14:textId="77777777" w:rsidR="006F292A" w:rsidRDefault="006F292A" w:rsidP="000D6B22">
      <w:pPr>
        <w:pStyle w:val="Lbjegyzetszveg"/>
        <w:ind w:firstLine="426"/>
      </w:pPr>
      <w:r>
        <w:rPr>
          <w:rStyle w:val="Lbjegyzet-hivatkozs"/>
        </w:rPr>
        <w:footnoteRef/>
      </w:r>
      <w:r>
        <w:t xml:space="preserve"> </w:t>
      </w:r>
      <w:proofErr w:type="spellStart"/>
      <w:r w:rsidRPr="00AC29F3">
        <w:rPr>
          <w:i/>
          <w:iCs/>
          <w:color w:val="000000"/>
          <w:lang w:eastAsia="hu-HU"/>
        </w:rPr>
        <w:t>Dialogues</w:t>
      </w:r>
      <w:proofErr w:type="spellEnd"/>
      <w:r w:rsidRPr="00AC29F3">
        <w:rPr>
          <w:i/>
          <w:iCs/>
          <w:color w:val="000000"/>
          <w:lang w:eastAsia="hu-HU"/>
        </w:rPr>
        <w:t xml:space="preserve"> of G. de </w:t>
      </w:r>
      <w:proofErr w:type="spellStart"/>
      <w:r w:rsidRPr="00AC29F3">
        <w:rPr>
          <w:i/>
          <w:iCs/>
          <w:color w:val="000000"/>
          <w:lang w:eastAsia="hu-HU"/>
        </w:rPr>
        <w:t>Purucker</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1948, 1:146-7.</w:t>
      </w:r>
    </w:p>
  </w:footnote>
  <w:footnote w:id="170">
    <w:p w14:paraId="23834678" w14:textId="77777777" w:rsidR="006F292A" w:rsidRDefault="006F292A" w:rsidP="002A40ED">
      <w:pPr>
        <w:pStyle w:val="Lbjegyzetszveg"/>
        <w:ind w:firstLine="426"/>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Esoteric</w:t>
      </w:r>
      <w:proofErr w:type="spellEnd"/>
      <w:r w:rsidRPr="00AC29F3">
        <w:rPr>
          <w:i/>
          <w:iCs/>
          <w:color w:val="000000"/>
          <w:lang w:eastAsia="hu-HU"/>
        </w:rPr>
        <w:t xml:space="preserve"> </w:t>
      </w:r>
      <w:proofErr w:type="spellStart"/>
      <w:r w:rsidRPr="00AC29F3">
        <w:rPr>
          <w:i/>
          <w:iCs/>
          <w:color w:val="000000"/>
          <w:lang w:eastAsia="hu-HU"/>
        </w:rPr>
        <w:t>teachings</w:t>
      </w:r>
      <w:proofErr w:type="spellEnd"/>
      <w:r w:rsidRPr="00AC29F3">
        <w:rPr>
          <w:color w:val="000000"/>
          <w:lang w:eastAsia="hu-HU"/>
        </w:rPr>
        <w:t xml:space="preserve">, San Diego, CA: </w:t>
      </w:r>
      <w:proofErr w:type="spellStart"/>
      <w:r w:rsidRPr="00AC29F3">
        <w:rPr>
          <w:color w:val="000000"/>
          <w:lang w:eastAsia="hu-HU"/>
        </w:rPr>
        <w:t>Point</w:t>
      </w:r>
      <w:proofErr w:type="spellEnd"/>
      <w:r w:rsidRPr="00AC29F3">
        <w:rPr>
          <w:color w:val="000000"/>
          <w:lang w:eastAsia="hu-HU"/>
        </w:rPr>
        <w:t xml:space="preserve"> </w:t>
      </w:r>
      <w:proofErr w:type="spellStart"/>
      <w:r w:rsidRPr="00AC29F3">
        <w:rPr>
          <w:color w:val="000000"/>
          <w:lang w:eastAsia="hu-HU"/>
        </w:rPr>
        <w:t>Loma</w:t>
      </w:r>
      <w:proofErr w:type="spellEnd"/>
      <w:r w:rsidRPr="00AC29F3">
        <w:rPr>
          <w:color w:val="000000"/>
          <w:lang w:eastAsia="hu-HU"/>
        </w:rPr>
        <w:t xml:space="preserve"> </w:t>
      </w:r>
      <w:proofErr w:type="spellStart"/>
      <w:r w:rsidRPr="00AC29F3">
        <w:rPr>
          <w:color w:val="000000"/>
          <w:lang w:eastAsia="hu-HU"/>
        </w:rPr>
        <w:t>Publications</w:t>
      </w:r>
      <w:proofErr w:type="spellEnd"/>
      <w:r w:rsidRPr="00AC29F3">
        <w:rPr>
          <w:color w:val="000000"/>
          <w:lang w:eastAsia="hu-HU"/>
        </w:rPr>
        <w:t>, 1987, 2:9.</w:t>
      </w:r>
    </w:p>
  </w:footnote>
  <w:footnote w:id="171">
    <w:p w14:paraId="7E333A83" w14:textId="77777777" w:rsidR="006F292A" w:rsidRDefault="006F292A" w:rsidP="00E4455F">
      <w:pPr>
        <w:pStyle w:val="Lbjegyzetszveg"/>
        <w:ind w:firstLine="426"/>
        <w:jc w:val="both"/>
      </w:pPr>
      <w:r>
        <w:rPr>
          <w:rStyle w:val="Lbjegyzet-hivatkozs"/>
        </w:rPr>
        <w:footnoteRef/>
      </w:r>
      <w:r>
        <w:t xml:space="preserve"> </w:t>
      </w:r>
      <w:r w:rsidRPr="00AC29F3">
        <w:rPr>
          <w:color w:val="000000"/>
          <w:lang w:eastAsia="hu-HU"/>
        </w:rPr>
        <w:t xml:space="preserve">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Isis </w:t>
      </w:r>
      <w:proofErr w:type="spellStart"/>
      <w:r w:rsidRPr="00AC29F3">
        <w:rPr>
          <w:i/>
          <w:iCs/>
          <w:color w:val="000000"/>
          <w:lang w:eastAsia="hu-HU"/>
        </w:rPr>
        <w:t>unveiled</w:t>
      </w:r>
      <w:proofErr w:type="spellEnd"/>
      <w:r w:rsidRPr="00AC29F3">
        <w:rPr>
          <w:color w:val="000000"/>
          <w:lang w:eastAsia="hu-HU"/>
        </w:rPr>
        <w:t xml:space="preserve"> (1877), Pasadena, CA: </w:t>
      </w:r>
      <w:proofErr w:type="spellStart"/>
      <w:r w:rsidRPr="00AC29F3">
        <w:rPr>
          <w:color w:val="000000"/>
          <w:lang w:eastAsia="hu-HU"/>
        </w:rPr>
        <w:t>Theosophical</w:t>
      </w:r>
      <w:proofErr w:type="spellEnd"/>
      <w:r w:rsidRPr="00AC29F3">
        <w:rPr>
          <w:color w:val="000000"/>
          <w:lang w:eastAsia="hu-HU"/>
        </w:rPr>
        <w:t xml:space="preserve"> University Press, 1972, 1:589-90;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2:220, 319, 502-3, 636-7; A.T. </w:t>
      </w:r>
      <w:proofErr w:type="spellStart"/>
      <w:r w:rsidRPr="00AC29F3">
        <w:rPr>
          <w:color w:val="000000"/>
          <w:lang w:eastAsia="hu-HU"/>
        </w:rPr>
        <w:t>Barker</w:t>
      </w:r>
      <w:proofErr w:type="spellEnd"/>
      <w:r w:rsidRPr="00AC29F3">
        <w:rPr>
          <w:color w:val="000000"/>
          <w:lang w:eastAsia="hu-HU"/>
        </w:rPr>
        <w:t xml:space="preserve"> (</w:t>
      </w:r>
      <w:r>
        <w:rPr>
          <w:color w:val="000000"/>
          <w:lang w:eastAsia="hu-HU"/>
        </w:rPr>
        <w:t>szerk</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mahatma</w:t>
      </w:r>
      <w:proofErr w:type="spellEnd"/>
      <w:r w:rsidRPr="00AC29F3">
        <w:rPr>
          <w:i/>
          <w:iCs/>
          <w:color w:val="000000"/>
          <w:lang w:eastAsia="hu-HU"/>
        </w:rPr>
        <w:t xml:space="preserve"> </w:t>
      </w:r>
      <w:proofErr w:type="spellStart"/>
      <w:r w:rsidRPr="00AC29F3">
        <w:rPr>
          <w:i/>
          <w:iCs/>
          <w:color w:val="000000"/>
          <w:lang w:eastAsia="hu-HU"/>
        </w:rPr>
        <w:t>letters</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A.P. </w:t>
      </w:r>
      <w:proofErr w:type="spellStart"/>
      <w:r w:rsidRPr="00AC29F3">
        <w:rPr>
          <w:i/>
          <w:iCs/>
          <w:color w:val="000000"/>
          <w:lang w:eastAsia="hu-HU"/>
        </w:rPr>
        <w:t>Sinnett</w:t>
      </w:r>
      <w:proofErr w:type="spellEnd"/>
      <w:r w:rsidRPr="00AC29F3">
        <w:rPr>
          <w:color w:val="000000"/>
          <w:lang w:eastAsia="hu-HU"/>
        </w:rPr>
        <w:t>, 2</w:t>
      </w:r>
      <w:r>
        <w:rPr>
          <w:color w:val="000000"/>
          <w:lang w:eastAsia="hu-HU"/>
        </w:rPr>
        <w:t>. kiad</w:t>
      </w:r>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1975, 155.</w:t>
      </w:r>
      <w:r>
        <w:rPr>
          <w:color w:val="000000"/>
          <w:lang w:eastAsia="hu-HU"/>
        </w:rPr>
        <w:t xml:space="preserve"> old.</w:t>
      </w:r>
    </w:p>
  </w:footnote>
  <w:footnote w:id="172">
    <w:p w14:paraId="0E58BA64" w14:textId="77777777" w:rsidR="006F292A" w:rsidRDefault="006F292A" w:rsidP="00AD227F">
      <w:pPr>
        <w:pStyle w:val="Lbjegyzetszveg"/>
        <w:ind w:firstLine="426"/>
      </w:pPr>
      <w:r>
        <w:rPr>
          <w:rStyle w:val="Lbjegyzet-hivatkozs"/>
        </w:rPr>
        <w:footnoteRef/>
      </w:r>
      <w:r>
        <w:t xml:space="preserve"> </w:t>
      </w:r>
      <w:r w:rsidRPr="00AC29F3">
        <w:rPr>
          <w:color w:val="000000"/>
          <w:lang w:eastAsia="hu-HU"/>
        </w:rPr>
        <w:t xml:space="preserve">G. de </w:t>
      </w:r>
      <w:proofErr w:type="spellStart"/>
      <w:r w:rsidRPr="00AC29F3">
        <w:rPr>
          <w:color w:val="000000"/>
          <w:lang w:eastAsia="hu-HU"/>
        </w:rPr>
        <w:t>Purucker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Fountain-source</w:t>
      </w:r>
      <w:proofErr w:type="spellEnd"/>
      <w:r w:rsidRPr="00AC29F3">
        <w:rPr>
          <w:i/>
          <w:iCs/>
          <w:color w:val="000000"/>
          <w:lang w:eastAsia="hu-HU"/>
        </w:rPr>
        <w:t xml:space="preserve"> of </w:t>
      </w:r>
      <w:proofErr w:type="spellStart"/>
      <w:r w:rsidRPr="00AC29F3">
        <w:rPr>
          <w:i/>
          <w:iCs/>
          <w:color w:val="000000"/>
          <w:lang w:eastAsia="hu-HU"/>
        </w:rPr>
        <w:t>occultism</w:t>
      </w:r>
      <w:proofErr w:type="spellEnd"/>
      <w:r w:rsidRPr="00AC29F3">
        <w:rPr>
          <w:color w:val="000000"/>
          <w:lang w:eastAsia="hu-HU"/>
        </w:rPr>
        <w:t xml:space="preserve">, Pasadena, CA: </w:t>
      </w:r>
      <w:proofErr w:type="spellStart"/>
      <w:r w:rsidRPr="00AC29F3">
        <w:rPr>
          <w:color w:val="000000"/>
          <w:lang w:eastAsia="hu-HU"/>
        </w:rPr>
        <w:t>Theosophical</w:t>
      </w:r>
      <w:proofErr w:type="spellEnd"/>
      <w:r w:rsidRPr="00AC29F3">
        <w:rPr>
          <w:color w:val="000000"/>
          <w:lang w:eastAsia="hu-HU"/>
        </w:rPr>
        <w:t xml:space="preserve"> University Press, 1974, 530.</w:t>
      </w:r>
    </w:p>
  </w:footnote>
  <w:footnote w:id="173">
    <w:p w14:paraId="7CF3391C" w14:textId="77777777" w:rsidR="006F292A" w:rsidRDefault="006F292A" w:rsidP="00F14435">
      <w:pPr>
        <w:pStyle w:val="Lbjegyzetszveg"/>
        <w:ind w:firstLine="426"/>
        <w:jc w:val="both"/>
      </w:pPr>
      <w:r>
        <w:rPr>
          <w:rStyle w:val="Lbjegyzet-hivatkozs"/>
        </w:rPr>
        <w:footnoteRef/>
      </w:r>
      <w:r>
        <w:t xml:space="preserve"> </w:t>
      </w:r>
      <w:r w:rsidRPr="00AC29F3">
        <w:rPr>
          <w:color w:val="000000"/>
          <w:lang w:eastAsia="hu-HU"/>
        </w:rPr>
        <w:t>Richard L. Thompson</w:t>
      </w:r>
      <w:r>
        <w:rPr>
          <w:color w:val="000000"/>
          <w:lang w:eastAsia="hu-HU"/>
        </w:rPr>
        <w:t>:</w:t>
      </w:r>
      <w:r w:rsidRPr="00AC29F3">
        <w:rPr>
          <w:color w:val="000000"/>
          <w:lang w:eastAsia="hu-HU"/>
        </w:rPr>
        <w:t xml:space="preserve"> </w:t>
      </w:r>
      <w:proofErr w:type="spellStart"/>
      <w:r w:rsidRPr="00AC29F3">
        <w:rPr>
          <w:i/>
          <w:iCs/>
          <w:color w:val="000000"/>
          <w:lang w:eastAsia="hu-HU"/>
        </w:rPr>
        <w:t>Mysteries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sacred</w:t>
      </w:r>
      <w:proofErr w:type="spellEnd"/>
      <w:r w:rsidRPr="00AC29F3">
        <w:rPr>
          <w:i/>
          <w:iCs/>
          <w:color w:val="000000"/>
          <w:lang w:eastAsia="hu-HU"/>
        </w:rPr>
        <w:t xml:space="preserve"> </w:t>
      </w:r>
      <w:proofErr w:type="spellStart"/>
      <w:r w:rsidRPr="00AC29F3">
        <w:rPr>
          <w:i/>
          <w:iCs/>
          <w:color w:val="000000"/>
          <w:lang w:eastAsia="hu-HU"/>
        </w:rPr>
        <w:t>universe</w:t>
      </w:r>
      <w:proofErr w:type="spellEnd"/>
      <w:r w:rsidRPr="00AC29F3">
        <w:rPr>
          <w:i/>
          <w:iCs/>
          <w:color w:val="000000"/>
          <w:lang w:eastAsia="hu-HU"/>
        </w:rPr>
        <w:t xml:space="preserve">: The </w:t>
      </w:r>
      <w:proofErr w:type="spellStart"/>
      <w:r w:rsidRPr="00AC29F3">
        <w:rPr>
          <w:i/>
          <w:iCs/>
          <w:color w:val="000000"/>
          <w:lang w:eastAsia="hu-HU"/>
        </w:rPr>
        <w:t>cosmology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Bhagavata</w:t>
      </w:r>
      <w:proofErr w:type="spellEnd"/>
      <w:r w:rsidRPr="00AC29F3">
        <w:rPr>
          <w:i/>
          <w:iCs/>
          <w:color w:val="000000"/>
          <w:lang w:eastAsia="hu-HU"/>
        </w:rPr>
        <w:t xml:space="preserve"> </w:t>
      </w:r>
      <w:proofErr w:type="spellStart"/>
      <w:r w:rsidRPr="00AC29F3">
        <w:rPr>
          <w:i/>
          <w:iCs/>
          <w:color w:val="000000"/>
          <w:lang w:eastAsia="hu-HU"/>
        </w:rPr>
        <w:t>Purana</w:t>
      </w:r>
      <w:proofErr w:type="spellEnd"/>
      <w:r w:rsidRPr="00AC29F3">
        <w:rPr>
          <w:color w:val="000000"/>
          <w:lang w:eastAsia="hu-HU"/>
        </w:rPr>
        <w:t xml:space="preserve">, </w:t>
      </w:r>
      <w:proofErr w:type="spellStart"/>
      <w:r w:rsidRPr="00AC29F3">
        <w:rPr>
          <w:color w:val="000000"/>
          <w:lang w:eastAsia="hu-HU"/>
        </w:rPr>
        <w:t>Alachua</w:t>
      </w:r>
      <w:proofErr w:type="spellEnd"/>
      <w:r w:rsidRPr="00AC29F3">
        <w:rPr>
          <w:color w:val="000000"/>
          <w:lang w:eastAsia="hu-HU"/>
        </w:rPr>
        <w:t xml:space="preserve">, FL: </w:t>
      </w:r>
      <w:proofErr w:type="spellStart"/>
      <w:r w:rsidRPr="00AC29F3">
        <w:rPr>
          <w:color w:val="000000"/>
          <w:lang w:eastAsia="hu-HU"/>
        </w:rPr>
        <w:t>Govardhan</w:t>
      </w:r>
      <w:proofErr w:type="spellEnd"/>
      <w:r w:rsidRPr="00AC29F3">
        <w:rPr>
          <w:color w:val="000000"/>
          <w:lang w:eastAsia="hu-HU"/>
        </w:rPr>
        <w:t xml:space="preserve"> Hill Publishing, 2000, 132-55.</w:t>
      </w:r>
      <w:r>
        <w:rPr>
          <w:color w:val="000000"/>
          <w:lang w:eastAsia="hu-HU"/>
        </w:rPr>
        <w:t xml:space="preserve"> old.</w:t>
      </w:r>
    </w:p>
  </w:footnote>
  <w:footnote w:id="174">
    <w:p w14:paraId="19E2DC83" w14:textId="77777777" w:rsidR="006F292A" w:rsidRDefault="006F292A" w:rsidP="00F14435">
      <w:pPr>
        <w:pStyle w:val="Lbjegyzetszveg"/>
        <w:ind w:firstLine="426"/>
      </w:pPr>
      <w:r>
        <w:rPr>
          <w:rStyle w:val="Lbjegyzet-hivatkozs"/>
        </w:rPr>
        <w:footnoteRef/>
      </w:r>
      <w:r>
        <w:t xml:space="preserve"> Ugyanott</w:t>
      </w:r>
      <w:r w:rsidRPr="00AC29F3">
        <w:rPr>
          <w:color w:val="000000"/>
          <w:lang w:eastAsia="hu-HU"/>
        </w:rPr>
        <w:t>, 136.</w:t>
      </w:r>
      <w:r>
        <w:rPr>
          <w:color w:val="000000"/>
          <w:lang w:eastAsia="hu-HU"/>
        </w:rPr>
        <w:t xml:space="preserve"> old.</w:t>
      </w:r>
    </w:p>
  </w:footnote>
  <w:footnote w:id="175">
    <w:p w14:paraId="2F325273" w14:textId="77777777" w:rsidR="006F292A" w:rsidRDefault="006F292A" w:rsidP="0075617D">
      <w:pPr>
        <w:pStyle w:val="Lbjegyzetszveg"/>
        <w:ind w:firstLine="426"/>
        <w:jc w:val="both"/>
      </w:pPr>
      <w:r>
        <w:rPr>
          <w:rStyle w:val="Lbjegyzet-hivatkozs"/>
        </w:rPr>
        <w:footnoteRef/>
      </w:r>
      <w:r>
        <w:t xml:space="preserve"> Az egyiptomiakhoz és az akkádokhoz hasonlóan</w:t>
      </w:r>
      <w:r>
        <w:rPr>
          <w:color w:val="000000"/>
          <w:lang w:eastAsia="hu-HU"/>
        </w:rPr>
        <w:t xml:space="preserve"> az indiaiak két, egymással szembeni sarki hegyet ké</w:t>
      </w:r>
      <w:r>
        <w:rPr>
          <w:color w:val="000000"/>
          <w:lang w:eastAsia="hu-HU"/>
        </w:rPr>
        <w:t>p</w:t>
      </w:r>
      <w:r>
        <w:rPr>
          <w:color w:val="000000"/>
          <w:lang w:eastAsia="hu-HU"/>
        </w:rPr>
        <w:t>zeltek el</w:t>
      </w:r>
      <w:r w:rsidRPr="00AC29F3">
        <w:rPr>
          <w:color w:val="000000"/>
          <w:lang w:eastAsia="hu-HU"/>
        </w:rPr>
        <w:t xml:space="preserve">: </w:t>
      </w:r>
      <w:r>
        <w:rPr>
          <w:color w:val="000000"/>
          <w:lang w:eastAsia="hu-HU"/>
        </w:rPr>
        <w:t>az északi</w:t>
      </w:r>
      <w:r w:rsidRPr="00AC29F3">
        <w:rPr>
          <w:color w:val="000000"/>
          <w:lang w:eastAsia="hu-HU"/>
        </w:rPr>
        <w:t xml:space="preserve"> </w:t>
      </w:r>
      <w:proofErr w:type="spellStart"/>
      <w:r w:rsidRPr="00AC29F3">
        <w:rPr>
          <w:color w:val="000000"/>
          <w:lang w:eastAsia="hu-HU"/>
        </w:rPr>
        <w:t>Meru</w:t>
      </w:r>
      <w:r>
        <w:rPr>
          <w:color w:val="000000"/>
          <w:lang w:eastAsia="hu-HU"/>
        </w:rPr>
        <w:t>-t</w:t>
      </w:r>
      <w:proofErr w:type="spellEnd"/>
      <w:r>
        <w:rPr>
          <w:color w:val="000000"/>
          <w:lang w:eastAsia="hu-HU"/>
        </w:rPr>
        <w:t xml:space="preserve">, ami </w:t>
      </w:r>
      <w:proofErr w:type="spellStart"/>
      <w:r w:rsidRPr="00AC29F3">
        <w:rPr>
          <w:color w:val="000000"/>
          <w:lang w:eastAsia="hu-HU"/>
        </w:rPr>
        <w:t>Sumeru</w:t>
      </w:r>
      <w:r>
        <w:rPr>
          <w:color w:val="000000"/>
          <w:lang w:eastAsia="hu-HU"/>
        </w:rPr>
        <w:t>-ként</w:t>
      </w:r>
      <w:proofErr w:type="spellEnd"/>
      <w:r w:rsidRPr="00AC29F3">
        <w:rPr>
          <w:color w:val="000000"/>
          <w:lang w:eastAsia="hu-HU"/>
        </w:rPr>
        <w:t xml:space="preserve"> (</w:t>
      </w:r>
      <w:proofErr w:type="spellStart"/>
      <w:r w:rsidRPr="00AC29F3">
        <w:rPr>
          <w:color w:val="000000"/>
          <w:lang w:eastAsia="hu-HU"/>
        </w:rPr>
        <w:t>su</w:t>
      </w:r>
      <w:proofErr w:type="spellEnd"/>
      <w:r w:rsidRPr="00AC29F3">
        <w:rPr>
          <w:color w:val="000000"/>
          <w:lang w:eastAsia="hu-HU"/>
        </w:rPr>
        <w:t xml:space="preserve"> = </w:t>
      </w:r>
      <w:r>
        <w:rPr>
          <w:color w:val="000000"/>
          <w:lang w:eastAsia="hu-HU"/>
        </w:rPr>
        <w:t>jó</w:t>
      </w:r>
      <w:r w:rsidRPr="00AC29F3">
        <w:rPr>
          <w:color w:val="000000"/>
          <w:lang w:eastAsia="hu-HU"/>
        </w:rPr>
        <w:t xml:space="preserve">, </w:t>
      </w:r>
      <w:r>
        <w:rPr>
          <w:color w:val="000000"/>
          <w:lang w:eastAsia="hu-HU"/>
        </w:rPr>
        <w:t>gyönyörű</w:t>
      </w:r>
      <w:r w:rsidRPr="00AC29F3">
        <w:rPr>
          <w:color w:val="000000"/>
          <w:lang w:eastAsia="hu-HU"/>
        </w:rPr>
        <w:t xml:space="preserve">), </w:t>
      </w:r>
      <w:r>
        <w:rPr>
          <w:color w:val="000000"/>
          <w:lang w:eastAsia="hu-HU"/>
        </w:rPr>
        <w:t>az istenek lakhelye volt</w:t>
      </w:r>
      <w:r w:rsidRPr="00AC29F3">
        <w:rPr>
          <w:color w:val="000000"/>
          <w:lang w:eastAsia="hu-HU"/>
        </w:rPr>
        <w:t xml:space="preserve">, </w:t>
      </w:r>
      <w:r>
        <w:rPr>
          <w:color w:val="000000"/>
          <w:lang w:eastAsia="hu-HU"/>
        </w:rPr>
        <w:t>és a</w:t>
      </w:r>
      <w:r w:rsidRPr="00AC29F3">
        <w:rPr>
          <w:color w:val="000000"/>
          <w:lang w:eastAsia="hu-HU"/>
        </w:rPr>
        <w:t xml:space="preserve"> </w:t>
      </w:r>
      <w:r>
        <w:rPr>
          <w:color w:val="000000"/>
          <w:lang w:eastAsia="hu-HU"/>
        </w:rPr>
        <w:t>déli</w:t>
      </w:r>
      <w:r w:rsidRPr="00AC29F3">
        <w:rPr>
          <w:color w:val="000000"/>
          <w:lang w:eastAsia="hu-HU"/>
        </w:rPr>
        <w:t xml:space="preserve"> </w:t>
      </w:r>
      <w:proofErr w:type="spellStart"/>
      <w:r w:rsidRPr="00AC29F3">
        <w:rPr>
          <w:color w:val="000000"/>
          <w:lang w:eastAsia="hu-HU"/>
        </w:rPr>
        <w:t>Meru</w:t>
      </w:r>
      <w:r>
        <w:rPr>
          <w:color w:val="000000"/>
          <w:lang w:eastAsia="hu-HU"/>
        </w:rPr>
        <w:t>-t</w:t>
      </w:r>
      <w:proofErr w:type="spellEnd"/>
      <w:r w:rsidRPr="00AC29F3">
        <w:rPr>
          <w:color w:val="000000"/>
          <w:lang w:eastAsia="hu-HU"/>
        </w:rPr>
        <w:t xml:space="preserve">, </w:t>
      </w:r>
      <w:r>
        <w:rPr>
          <w:color w:val="000000"/>
          <w:lang w:eastAsia="hu-HU"/>
        </w:rPr>
        <w:t>vagy</w:t>
      </w:r>
      <w:r w:rsidRPr="00AC29F3">
        <w:rPr>
          <w:color w:val="000000"/>
          <w:lang w:eastAsia="hu-HU"/>
        </w:rPr>
        <w:t xml:space="preserve"> </w:t>
      </w:r>
      <w:proofErr w:type="spellStart"/>
      <w:r w:rsidRPr="00AC29F3">
        <w:rPr>
          <w:color w:val="000000"/>
          <w:lang w:eastAsia="hu-HU"/>
        </w:rPr>
        <w:t>Kumeru</w:t>
      </w:r>
      <w:r>
        <w:rPr>
          <w:color w:val="000000"/>
          <w:lang w:eastAsia="hu-HU"/>
        </w:rPr>
        <w:t>-t</w:t>
      </w:r>
      <w:proofErr w:type="spellEnd"/>
      <w:r w:rsidRPr="00AC29F3">
        <w:rPr>
          <w:color w:val="000000"/>
          <w:lang w:eastAsia="hu-HU"/>
        </w:rPr>
        <w:t xml:space="preserve"> (</w:t>
      </w:r>
      <w:proofErr w:type="spellStart"/>
      <w:r w:rsidRPr="00AC29F3">
        <w:rPr>
          <w:color w:val="000000"/>
          <w:lang w:eastAsia="hu-HU"/>
        </w:rPr>
        <w:t>ku</w:t>
      </w:r>
      <w:proofErr w:type="spellEnd"/>
      <w:r w:rsidRPr="00AC29F3">
        <w:rPr>
          <w:color w:val="000000"/>
          <w:lang w:eastAsia="hu-HU"/>
        </w:rPr>
        <w:t xml:space="preserve"> = </w:t>
      </w:r>
      <w:r>
        <w:rPr>
          <w:color w:val="000000"/>
          <w:lang w:eastAsia="hu-HU"/>
        </w:rPr>
        <w:t>rossz</w:t>
      </w:r>
      <w:r w:rsidRPr="00AC29F3">
        <w:rPr>
          <w:color w:val="000000"/>
          <w:lang w:eastAsia="hu-HU"/>
        </w:rPr>
        <w:t xml:space="preserve">, </w:t>
      </w:r>
      <w:r>
        <w:rPr>
          <w:color w:val="000000"/>
          <w:lang w:eastAsia="hu-HU"/>
        </w:rPr>
        <w:t>szörnyű</w:t>
      </w:r>
      <w:r w:rsidRPr="00AC29F3">
        <w:rPr>
          <w:color w:val="000000"/>
          <w:lang w:eastAsia="hu-HU"/>
        </w:rPr>
        <w:t xml:space="preserve">), </w:t>
      </w:r>
      <w:r>
        <w:rPr>
          <w:color w:val="000000"/>
          <w:lang w:eastAsia="hu-HU"/>
        </w:rPr>
        <w:t>ami a démonok lakhelye volt</w:t>
      </w:r>
      <w:r w:rsidRPr="00AC29F3">
        <w:rPr>
          <w:color w:val="000000"/>
          <w:lang w:eastAsia="hu-HU"/>
        </w:rPr>
        <w:t>.</w:t>
      </w:r>
    </w:p>
  </w:footnote>
  <w:footnote w:id="176">
    <w:p w14:paraId="3891DCD8" w14:textId="77777777" w:rsidR="006F292A" w:rsidRDefault="006F292A" w:rsidP="00306ED1">
      <w:pPr>
        <w:pStyle w:val="Lbjegyzetszveg"/>
        <w:ind w:firstLine="426"/>
        <w:jc w:val="both"/>
      </w:pPr>
      <w:r>
        <w:rPr>
          <w:rStyle w:val="Lbjegyzet-hivatkozs"/>
        </w:rPr>
        <w:footnoteRef/>
      </w:r>
      <w:r>
        <w:t xml:space="preserve"> </w:t>
      </w:r>
      <w:r w:rsidRPr="00AC29F3">
        <w:rPr>
          <w:color w:val="000000"/>
          <w:lang w:eastAsia="hu-HU"/>
        </w:rPr>
        <w:t xml:space="preserve">Victoria </w:t>
      </w:r>
      <w:proofErr w:type="spellStart"/>
      <w:r w:rsidRPr="00AC29F3">
        <w:rPr>
          <w:color w:val="000000"/>
          <w:lang w:eastAsia="hu-HU"/>
        </w:rPr>
        <w:t>LePage</w:t>
      </w:r>
      <w:proofErr w:type="spellEnd"/>
      <w:r w:rsidRPr="00AC29F3">
        <w:rPr>
          <w:color w:val="000000"/>
          <w:lang w:eastAsia="hu-HU"/>
        </w:rPr>
        <w:t xml:space="preserve">, </w:t>
      </w:r>
      <w:proofErr w:type="spellStart"/>
      <w:r w:rsidRPr="00AC29F3">
        <w:rPr>
          <w:i/>
          <w:iCs/>
          <w:color w:val="000000"/>
          <w:lang w:eastAsia="hu-HU"/>
        </w:rPr>
        <w:t>Shambhala</w:t>
      </w:r>
      <w:proofErr w:type="spellEnd"/>
      <w:r w:rsidRPr="00AC29F3">
        <w:rPr>
          <w:i/>
          <w:iCs/>
          <w:color w:val="000000"/>
          <w:lang w:eastAsia="hu-HU"/>
        </w:rPr>
        <w:t xml:space="preserve">: The </w:t>
      </w:r>
      <w:proofErr w:type="spellStart"/>
      <w:r w:rsidRPr="00AC29F3">
        <w:rPr>
          <w:i/>
          <w:iCs/>
          <w:color w:val="000000"/>
          <w:lang w:eastAsia="hu-HU"/>
        </w:rPr>
        <w:t>fascinating</w:t>
      </w:r>
      <w:proofErr w:type="spellEnd"/>
      <w:r w:rsidRPr="00AC29F3">
        <w:rPr>
          <w:i/>
          <w:iCs/>
          <w:color w:val="000000"/>
          <w:lang w:eastAsia="hu-HU"/>
        </w:rPr>
        <w:t xml:space="preserve"> </w:t>
      </w:r>
      <w:proofErr w:type="spellStart"/>
      <w:r w:rsidRPr="00AC29F3">
        <w:rPr>
          <w:i/>
          <w:iCs/>
          <w:color w:val="000000"/>
          <w:lang w:eastAsia="hu-HU"/>
        </w:rPr>
        <w:t>truth</w:t>
      </w:r>
      <w:proofErr w:type="spellEnd"/>
      <w:r w:rsidRPr="00AC29F3">
        <w:rPr>
          <w:i/>
          <w:iCs/>
          <w:color w:val="000000"/>
          <w:lang w:eastAsia="hu-HU"/>
        </w:rPr>
        <w:t xml:space="preserve"> </w:t>
      </w:r>
      <w:proofErr w:type="spellStart"/>
      <w:r w:rsidRPr="00AC29F3">
        <w:rPr>
          <w:i/>
          <w:iCs/>
          <w:color w:val="000000"/>
          <w:lang w:eastAsia="hu-HU"/>
        </w:rPr>
        <w:t>behind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of </w:t>
      </w:r>
      <w:proofErr w:type="spellStart"/>
      <w:r w:rsidRPr="00AC29F3">
        <w:rPr>
          <w:i/>
          <w:iCs/>
          <w:color w:val="000000"/>
          <w:lang w:eastAsia="hu-HU"/>
        </w:rPr>
        <w:t>Shangri-La</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Quest</w:t>
      </w:r>
      <w:proofErr w:type="spellEnd"/>
      <w:r w:rsidRPr="00AC29F3">
        <w:rPr>
          <w:color w:val="000000"/>
          <w:lang w:eastAsia="hu-HU"/>
        </w:rPr>
        <w:t>, 1996, 31.</w:t>
      </w:r>
      <w:r>
        <w:rPr>
          <w:color w:val="000000"/>
          <w:lang w:eastAsia="hu-HU"/>
        </w:rPr>
        <w:t xml:space="preserve"> old.</w:t>
      </w:r>
    </w:p>
  </w:footnote>
  <w:footnote w:id="177">
    <w:p w14:paraId="4ED226DB" w14:textId="77777777" w:rsidR="006F292A" w:rsidRDefault="006F292A" w:rsidP="0096122A">
      <w:pPr>
        <w:pStyle w:val="Lbjegyzetszveg"/>
        <w:ind w:firstLine="426"/>
        <w:jc w:val="both"/>
      </w:pPr>
      <w:r>
        <w:rPr>
          <w:rStyle w:val="Lbjegyzet-hivatkozs"/>
        </w:rPr>
        <w:footnoteRef/>
      </w:r>
      <w:r>
        <w:t xml:space="preserve"> </w:t>
      </w:r>
      <w:r w:rsidRPr="00AC29F3">
        <w:rPr>
          <w:color w:val="000000"/>
          <w:lang w:eastAsia="hu-HU"/>
        </w:rPr>
        <w:t xml:space="preserve">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1:126-7;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theosophical</w:t>
      </w:r>
      <w:proofErr w:type="spellEnd"/>
      <w:r w:rsidRPr="00AC29F3">
        <w:rPr>
          <w:i/>
          <w:iCs/>
          <w:color w:val="000000"/>
          <w:lang w:eastAsia="hu-HU"/>
        </w:rPr>
        <w:t xml:space="preserve"> </w:t>
      </w:r>
      <w:proofErr w:type="spellStart"/>
      <w:r w:rsidRPr="00AC29F3">
        <w:rPr>
          <w:i/>
          <w:iCs/>
          <w:color w:val="000000"/>
          <w:lang w:eastAsia="hu-HU"/>
        </w:rPr>
        <w:t>glossary</w:t>
      </w:r>
      <w:proofErr w:type="spellEnd"/>
      <w:r w:rsidRPr="00AC29F3">
        <w:rPr>
          <w:color w:val="000000"/>
          <w:lang w:eastAsia="hu-HU"/>
        </w:rPr>
        <w:t xml:space="preserve"> (1892), Los Angeles, CA: </w:t>
      </w:r>
      <w:proofErr w:type="spellStart"/>
      <w:r w:rsidRPr="00AC29F3">
        <w:rPr>
          <w:color w:val="000000"/>
          <w:lang w:eastAsia="hu-HU"/>
        </w:rPr>
        <w:t>Theosophy</w:t>
      </w:r>
      <w:proofErr w:type="spellEnd"/>
      <w:r w:rsidRPr="00AC29F3">
        <w:rPr>
          <w:color w:val="000000"/>
          <w:lang w:eastAsia="hu-HU"/>
        </w:rPr>
        <w:t xml:space="preserve"> </w:t>
      </w:r>
      <w:proofErr w:type="spellStart"/>
      <w:r w:rsidRPr="00AC29F3">
        <w:rPr>
          <w:color w:val="000000"/>
          <w:lang w:eastAsia="hu-HU"/>
        </w:rPr>
        <w:t>Company</w:t>
      </w:r>
      <w:proofErr w:type="spellEnd"/>
      <w:r w:rsidRPr="00AC29F3">
        <w:rPr>
          <w:color w:val="000000"/>
          <w:lang w:eastAsia="hu-HU"/>
        </w:rPr>
        <w:t>, 1973, 213.</w:t>
      </w:r>
      <w:r>
        <w:rPr>
          <w:color w:val="000000"/>
          <w:lang w:eastAsia="hu-HU"/>
        </w:rPr>
        <w:t xml:space="preserve"> old.</w:t>
      </w:r>
    </w:p>
  </w:footnote>
  <w:footnote w:id="178">
    <w:p w14:paraId="6F2977F9" w14:textId="77777777" w:rsidR="006F292A" w:rsidRDefault="006F292A" w:rsidP="00160284">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2:404.</w:t>
      </w:r>
    </w:p>
  </w:footnote>
  <w:footnote w:id="179">
    <w:p w14:paraId="24EC7230" w14:textId="77777777" w:rsidR="006F292A" w:rsidRDefault="006F292A" w:rsidP="00160284">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2:401</w:t>
      </w:r>
      <w:r>
        <w:rPr>
          <w:color w:val="000000"/>
          <w:lang w:eastAsia="hu-HU"/>
        </w:rPr>
        <w:t>. lábjegyzet</w:t>
      </w:r>
      <w:r w:rsidRPr="00AC29F3">
        <w:rPr>
          <w:color w:val="000000"/>
          <w:lang w:eastAsia="hu-HU"/>
        </w:rPr>
        <w:t>.</w:t>
      </w:r>
    </w:p>
  </w:footnote>
  <w:footnote w:id="180">
    <w:p w14:paraId="1DE5501D" w14:textId="77777777" w:rsidR="006F292A" w:rsidRDefault="006F292A" w:rsidP="00F82629">
      <w:pPr>
        <w:pStyle w:val="Lbjegyzetszveg"/>
        <w:ind w:firstLine="426"/>
      </w:pPr>
      <w:r>
        <w:rPr>
          <w:rStyle w:val="Lbjegyzet-hivatkozs"/>
        </w:rPr>
        <w:footnoteRef/>
      </w:r>
      <w:r>
        <w:t xml:space="preserve">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73, 89.</w:t>
      </w:r>
      <w:r>
        <w:rPr>
          <w:color w:val="000000"/>
          <w:lang w:eastAsia="hu-HU"/>
        </w:rPr>
        <w:t xml:space="preserve"> old.</w:t>
      </w:r>
    </w:p>
  </w:footnote>
  <w:footnote w:id="181">
    <w:p w14:paraId="013F369D" w14:textId="77777777" w:rsidR="006F292A" w:rsidRDefault="006F292A" w:rsidP="000F62FD">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2:400</w:t>
      </w:r>
      <w:r>
        <w:rPr>
          <w:color w:val="000000"/>
          <w:lang w:eastAsia="hu-HU"/>
        </w:rPr>
        <w:t>. lábjegyzet</w:t>
      </w:r>
      <w:r w:rsidRPr="00AC29F3">
        <w:rPr>
          <w:color w:val="000000"/>
          <w:lang w:eastAsia="hu-HU"/>
        </w:rPr>
        <w:t>.</w:t>
      </w:r>
    </w:p>
  </w:footnote>
  <w:footnote w:id="182">
    <w:p w14:paraId="711EE2D9" w14:textId="77777777" w:rsidR="006F292A" w:rsidRDefault="006F292A" w:rsidP="00421F5C">
      <w:pPr>
        <w:pStyle w:val="Lbjegyzetszveg"/>
        <w:ind w:firstLine="426"/>
      </w:pPr>
      <w:r>
        <w:rPr>
          <w:rStyle w:val="Lbjegyzet-hivatkozs"/>
        </w:rPr>
        <w:footnoteRef/>
      </w:r>
      <w:r>
        <w:t xml:space="preserve">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73.</w:t>
      </w:r>
      <w:r w:rsidRPr="00421F5C">
        <w:rPr>
          <w:color w:val="000000"/>
          <w:lang w:eastAsia="hu-HU"/>
        </w:rPr>
        <w:t xml:space="preserve"> </w:t>
      </w:r>
      <w:r>
        <w:rPr>
          <w:color w:val="000000"/>
          <w:lang w:eastAsia="hu-HU"/>
        </w:rPr>
        <w:t>old</w:t>
      </w:r>
      <w:r w:rsidRPr="00AC29F3">
        <w:rPr>
          <w:color w:val="000000"/>
          <w:lang w:eastAsia="hu-HU"/>
        </w:rPr>
        <w:t>.</w:t>
      </w:r>
    </w:p>
  </w:footnote>
  <w:footnote w:id="183">
    <w:p w14:paraId="48F1996A" w14:textId="77777777" w:rsidR="006F292A" w:rsidRDefault="006F292A" w:rsidP="009C5FCB">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84, 130.</w:t>
      </w:r>
      <w:r w:rsidRPr="009C5FCB">
        <w:rPr>
          <w:color w:val="000000"/>
          <w:lang w:eastAsia="hu-HU"/>
        </w:rPr>
        <w:t xml:space="preserve"> </w:t>
      </w:r>
      <w:r>
        <w:rPr>
          <w:color w:val="000000"/>
          <w:lang w:eastAsia="hu-HU"/>
        </w:rPr>
        <w:t>old</w:t>
      </w:r>
      <w:r w:rsidRPr="00AC29F3">
        <w:rPr>
          <w:color w:val="000000"/>
          <w:lang w:eastAsia="hu-HU"/>
        </w:rPr>
        <w:t>.</w:t>
      </w:r>
    </w:p>
  </w:footnote>
  <w:footnote w:id="184">
    <w:p w14:paraId="7797632D" w14:textId="77777777" w:rsidR="006F292A" w:rsidRDefault="006F292A" w:rsidP="00F6762D">
      <w:pPr>
        <w:pStyle w:val="Lbjegyzetszveg"/>
        <w:ind w:firstLine="426"/>
        <w:jc w:val="both"/>
      </w:pPr>
      <w:r>
        <w:rPr>
          <w:rStyle w:val="Lbjegyzet-hivatkozs"/>
        </w:rPr>
        <w:footnoteRef/>
      </w:r>
      <w:r>
        <w:t xml:space="preserve"> </w:t>
      </w:r>
      <w:r w:rsidRPr="00AC29F3">
        <w:rPr>
          <w:color w:val="000000"/>
          <w:lang w:eastAsia="hu-HU"/>
        </w:rPr>
        <w:t>G. Smith</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Chaldean</w:t>
      </w:r>
      <w:proofErr w:type="spellEnd"/>
      <w:r w:rsidRPr="00AC29F3">
        <w:rPr>
          <w:i/>
          <w:iCs/>
          <w:color w:val="000000"/>
          <w:lang w:eastAsia="hu-HU"/>
        </w:rPr>
        <w:t xml:space="preserve"> account of </w:t>
      </w:r>
      <w:proofErr w:type="spellStart"/>
      <w:r w:rsidRPr="00AC29F3">
        <w:rPr>
          <w:i/>
          <w:iCs/>
          <w:color w:val="000000"/>
          <w:lang w:eastAsia="hu-HU"/>
        </w:rPr>
        <w:t>genesis</w:t>
      </w:r>
      <w:proofErr w:type="spellEnd"/>
      <w:r w:rsidRPr="00AC29F3">
        <w:rPr>
          <w:color w:val="000000"/>
          <w:lang w:eastAsia="hu-HU"/>
        </w:rPr>
        <w:t xml:space="preserve"> (1876), San Diego, CA: </w:t>
      </w:r>
      <w:proofErr w:type="spellStart"/>
      <w:r w:rsidRPr="00AC29F3">
        <w:rPr>
          <w:color w:val="000000"/>
          <w:lang w:eastAsia="hu-HU"/>
        </w:rPr>
        <w:t>Wizards</w:t>
      </w:r>
      <w:proofErr w:type="spellEnd"/>
      <w:r w:rsidRPr="00AC29F3">
        <w:rPr>
          <w:color w:val="000000"/>
          <w:lang w:eastAsia="hu-HU"/>
        </w:rPr>
        <w:t xml:space="preserve"> Bookshelf, 1977, 103</w:t>
      </w:r>
      <w:r>
        <w:rPr>
          <w:color w:val="000000"/>
          <w:lang w:eastAsia="hu-HU"/>
        </w:rPr>
        <w:t>. old</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2:2.</w:t>
      </w:r>
    </w:p>
  </w:footnote>
  <w:footnote w:id="185">
    <w:p w14:paraId="05C4B63A" w14:textId="77777777" w:rsidR="006F292A" w:rsidRDefault="006F292A" w:rsidP="000F4BC7">
      <w:pPr>
        <w:pStyle w:val="Lbjegyzetszveg"/>
        <w:ind w:firstLine="426"/>
        <w:jc w:val="both"/>
      </w:pPr>
      <w:r>
        <w:rPr>
          <w:rStyle w:val="Lbjegyzet-hivatkozs"/>
        </w:rPr>
        <w:footnoteRef/>
      </w:r>
      <w:r>
        <w:t xml:space="preserve"> </w:t>
      </w:r>
      <w:r w:rsidRPr="00AC29F3">
        <w:rPr>
          <w:color w:val="000000"/>
          <w:lang w:eastAsia="hu-HU"/>
        </w:rPr>
        <w:t>William F. Warren</w:t>
      </w:r>
      <w:r>
        <w:rPr>
          <w:color w:val="000000"/>
          <w:lang w:eastAsia="hu-HU"/>
        </w:rPr>
        <w:t>:</w:t>
      </w:r>
      <w:r w:rsidRPr="00AC29F3">
        <w:rPr>
          <w:color w:val="000000"/>
          <w:lang w:eastAsia="hu-HU"/>
        </w:rP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i/>
          <w:iCs/>
          <w:color w:val="000000"/>
          <w:lang w:eastAsia="hu-HU"/>
        </w:rPr>
        <w:t xml:space="preserve">: The </w:t>
      </w:r>
      <w:proofErr w:type="spellStart"/>
      <w:r w:rsidRPr="00AC29F3">
        <w:rPr>
          <w:i/>
          <w:iCs/>
          <w:color w:val="000000"/>
          <w:lang w:eastAsia="hu-HU"/>
        </w:rPr>
        <w:t>cradle</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human </w:t>
      </w:r>
      <w:proofErr w:type="spellStart"/>
      <w:r w:rsidRPr="00AC29F3">
        <w:rPr>
          <w:i/>
          <w:iCs/>
          <w:color w:val="000000"/>
          <w:lang w:eastAsia="hu-HU"/>
        </w:rPr>
        <w:t>race</w:t>
      </w:r>
      <w:proofErr w:type="spellEnd"/>
      <w:r w:rsidRPr="00AC29F3">
        <w:rPr>
          <w:i/>
          <w:iCs/>
          <w:color w:val="000000"/>
          <w:lang w:eastAsia="hu-HU"/>
        </w:rPr>
        <w:t xml:space="preserve"> </w:t>
      </w:r>
      <w:proofErr w:type="spellStart"/>
      <w:r w:rsidRPr="00AC29F3">
        <w:rPr>
          <w:i/>
          <w:iCs/>
          <w:color w:val="000000"/>
          <w:lang w:eastAsia="hu-HU"/>
        </w:rPr>
        <w:t>at</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north</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(1885), </w:t>
      </w:r>
      <w:proofErr w:type="spellStart"/>
      <w:r w:rsidRPr="00AC29F3">
        <w:rPr>
          <w:color w:val="000000"/>
          <w:lang w:eastAsia="hu-HU"/>
        </w:rPr>
        <w:t>Mokelumne</w:t>
      </w:r>
      <w:proofErr w:type="spellEnd"/>
      <w:r w:rsidRPr="00AC29F3">
        <w:rPr>
          <w:color w:val="000000"/>
          <w:lang w:eastAsia="hu-HU"/>
        </w:rPr>
        <w:t xml:space="preserve"> Hill, CA: Health Research, 1964, 240.</w:t>
      </w:r>
      <w:r>
        <w:rPr>
          <w:color w:val="000000"/>
          <w:lang w:eastAsia="hu-HU"/>
        </w:rPr>
        <w:t xml:space="preserve"> old.</w:t>
      </w:r>
    </w:p>
  </w:footnote>
  <w:footnote w:id="186">
    <w:p w14:paraId="668F92BB" w14:textId="77777777" w:rsidR="006F292A" w:rsidRDefault="006F292A" w:rsidP="00F05EF9">
      <w:pPr>
        <w:pStyle w:val="Lbjegyzetszveg"/>
        <w:ind w:firstLine="426"/>
      </w:pPr>
      <w:r>
        <w:rPr>
          <w:rStyle w:val="Lbjegyzet-hivatkozs"/>
        </w:rPr>
        <w:footnoteRef/>
      </w:r>
      <w: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color w:val="000000"/>
          <w:lang w:eastAsia="hu-HU"/>
        </w:rPr>
        <w:t>, 141, 143, 244, 208.</w:t>
      </w:r>
      <w:r>
        <w:rPr>
          <w:color w:val="000000"/>
          <w:lang w:eastAsia="hu-HU"/>
        </w:rPr>
        <w:t xml:space="preserve"> old.</w:t>
      </w:r>
    </w:p>
  </w:footnote>
  <w:footnote w:id="187">
    <w:p w14:paraId="2CFCEA99" w14:textId="77777777" w:rsidR="006F292A" w:rsidRDefault="006F292A" w:rsidP="004279BA">
      <w:pPr>
        <w:pStyle w:val="Lbjegyzetszveg"/>
        <w:ind w:firstLine="426"/>
        <w:jc w:val="both"/>
      </w:pPr>
      <w:r>
        <w:rPr>
          <w:rStyle w:val="Lbjegyzet-hivatkozs"/>
        </w:rPr>
        <w:footnoteRef/>
      </w:r>
      <w:r>
        <w:t xml:space="preserve"> </w:t>
      </w:r>
      <w:r w:rsidRPr="00AC29F3">
        <w:rPr>
          <w:color w:val="000000"/>
          <w:lang w:eastAsia="hu-HU"/>
        </w:rPr>
        <w:t>Marshall B. Gardner</w:t>
      </w:r>
      <w:r>
        <w:rPr>
          <w:color w:val="000000"/>
          <w:lang w:eastAsia="hu-HU"/>
        </w:rPr>
        <w:t>:</w:t>
      </w:r>
      <w:r w:rsidRPr="00AC29F3">
        <w:rPr>
          <w:color w:val="000000"/>
          <w:lang w:eastAsia="hu-HU"/>
        </w:rPr>
        <w:t xml:space="preserve"> </w:t>
      </w:r>
      <w:r w:rsidRPr="00AC29F3">
        <w:rPr>
          <w:i/>
          <w:iCs/>
          <w:color w:val="000000"/>
          <w:lang w:eastAsia="hu-HU"/>
        </w:rPr>
        <w:t xml:space="preserve">A </w:t>
      </w:r>
      <w:proofErr w:type="spellStart"/>
      <w:r w:rsidRPr="00AC29F3">
        <w:rPr>
          <w:i/>
          <w:iCs/>
          <w:color w:val="000000"/>
          <w:lang w:eastAsia="hu-HU"/>
        </w:rPr>
        <w:t>journey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earth's</w:t>
      </w:r>
      <w:proofErr w:type="spellEnd"/>
      <w:r w:rsidRPr="00AC29F3">
        <w:rPr>
          <w:i/>
          <w:iCs/>
          <w:color w:val="000000"/>
          <w:lang w:eastAsia="hu-HU"/>
        </w:rPr>
        <w:t xml:space="preserve"> </w:t>
      </w:r>
      <w:proofErr w:type="spellStart"/>
      <w:r w:rsidRPr="00AC29F3">
        <w:rPr>
          <w:i/>
          <w:iCs/>
          <w:color w:val="000000"/>
          <w:lang w:eastAsia="hu-HU"/>
        </w:rPr>
        <w:t>interior</w:t>
      </w:r>
      <w:proofErr w:type="spellEnd"/>
      <w:r w:rsidRPr="00AC29F3">
        <w:rPr>
          <w:i/>
          <w:iCs/>
          <w:color w:val="000000"/>
          <w:lang w:eastAsia="hu-HU"/>
        </w:rPr>
        <w:t xml:space="preserve"> </w:t>
      </w:r>
      <w:proofErr w:type="spellStart"/>
      <w:r w:rsidRPr="00AC29F3">
        <w:rPr>
          <w:i/>
          <w:iCs/>
          <w:color w:val="000000"/>
          <w:lang w:eastAsia="hu-HU"/>
        </w:rPr>
        <w:t>or</w:t>
      </w:r>
      <w:proofErr w:type="spellEnd"/>
      <w:r w:rsidRPr="00AC29F3">
        <w:rPr>
          <w:i/>
          <w:iCs/>
          <w:color w:val="000000"/>
          <w:lang w:eastAsia="hu-HU"/>
        </w:rPr>
        <w:t xml:space="preserve"> </w:t>
      </w:r>
      <w:proofErr w:type="spellStart"/>
      <w:r w:rsidRPr="00AC29F3">
        <w:rPr>
          <w:i/>
          <w:iCs/>
          <w:color w:val="000000"/>
          <w:lang w:eastAsia="hu-HU"/>
        </w:rPr>
        <w:t>Have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poles</w:t>
      </w:r>
      <w:proofErr w:type="spellEnd"/>
      <w:r w:rsidRPr="00AC29F3">
        <w:rPr>
          <w:i/>
          <w:iCs/>
          <w:color w:val="000000"/>
          <w:lang w:eastAsia="hu-HU"/>
        </w:rPr>
        <w:t xml:space="preserve"> </w:t>
      </w:r>
      <w:proofErr w:type="spellStart"/>
      <w:r w:rsidRPr="00AC29F3">
        <w:rPr>
          <w:i/>
          <w:iCs/>
          <w:color w:val="000000"/>
          <w:lang w:eastAsia="hu-HU"/>
        </w:rPr>
        <w:t>really</w:t>
      </w:r>
      <w:proofErr w:type="spellEnd"/>
      <w:r w:rsidRPr="00AC29F3">
        <w:rPr>
          <w:i/>
          <w:iCs/>
          <w:color w:val="000000"/>
          <w:lang w:eastAsia="hu-HU"/>
        </w:rPr>
        <w:t xml:space="preserve"> </w:t>
      </w:r>
      <w:proofErr w:type="spellStart"/>
      <w:r w:rsidRPr="00AC29F3">
        <w:rPr>
          <w:i/>
          <w:iCs/>
          <w:color w:val="000000"/>
          <w:lang w:eastAsia="hu-HU"/>
        </w:rPr>
        <w:t>been</w:t>
      </w:r>
      <w:proofErr w:type="spellEnd"/>
      <w:r w:rsidRPr="00AC29F3">
        <w:rPr>
          <w:i/>
          <w:iCs/>
          <w:color w:val="000000"/>
          <w:lang w:eastAsia="hu-HU"/>
        </w:rPr>
        <w:t xml:space="preserve"> </w:t>
      </w:r>
      <w:proofErr w:type="spellStart"/>
      <w:r w:rsidRPr="00AC29F3">
        <w:rPr>
          <w:i/>
          <w:iCs/>
          <w:color w:val="000000"/>
          <w:lang w:eastAsia="hu-HU"/>
        </w:rPr>
        <w:t>discovered</w:t>
      </w:r>
      <w:proofErr w:type="spellEnd"/>
      <w:r w:rsidRPr="00AC29F3">
        <w:rPr>
          <w:color w:val="000000"/>
          <w:lang w:eastAsia="hu-HU"/>
        </w:rPr>
        <w:t xml:space="preserve"> (2</w:t>
      </w:r>
      <w:r>
        <w:rPr>
          <w:color w:val="000000"/>
          <w:lang w:eastAsia="hu-HU"/>
        </w:rPr>
        <w:t>. kiad</w:t>
      </w:r>
      <w:r w:rsidRPr="00AC29F3">
        <w:rPr>
          <w:color w:val="000000"/>
          <w:lang w:eastAsia="hu-HU"/>
        </w:rPr>
        <w:t xml:space="preserve">., 1920), </w:t>
      </w:r>
      <w:proofErr w:type="spellStart"/>
      <w:r w:rsidRPr="00AC29F3">
        <w:rPr>
          <w:color w:val="000000"/>
          <w:lang w:eastAsia="hu-HU"/>
        </w:rPr>
        <w:t>Mokelumne</w:t>
      </w:r>
      <w:proofErr w:type="spellEnd"/>
      <w:r w:rsidRPr="00AC29F3">
        <w:rPr>
          <w:color w:val="000000"/>
          <w:lang w:eastAsia="hu-HU"/>
        </w:rPr>
        <w:t xml:space="preserve"> Hill, CA: Health Research, 1964, 302, 309-10.</w:t>
      </w:r>
      <w:r>
        <w:rPr>
          <w:color w:val="000000"/>
          <w:lang w:eastAsia="hu-HU"/>
        </w:rPr>
        <w:t xml:space="preserve"> old.</w:t>
      </w:r>
    </w:p>
  </w:footnote>
  <w:footnote w:id="188">
    <w:p w14:paraId="7DC0C12D" w14:textId="77777777" w:rsidR="006F292A" w:rsidRDefault="006F292A" w:rsidP="004279BA">
      <w:pPr>
        <w:pStyle w:val="Lbjegyzetszveg"/>
        <w:ind w:firstLine="426"/>
      </w:pPr>
      <w:r>
        <w:rPr>
          <w:rStyle w:val="Lbjegyzet-hivatkozs"/>
        </w:rPr>
        <w:footnoteRef/>
      </w:r>
      <w: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color w:val="000000"/>
          <w:lang w:eastAsia="hu-HU"/>
        </w:rPr>
        <w:t>, 234.</w:t>
      </w:r>
      <w:r>
        <w:rPr>
          <w:color w:val="000000"/>
          <w:lang w:eastAsia="hu-HU"/>
        </w:rPr>
        <w:t xml:space="preserve"> old.</w:t>
      </w:r>
    </w:p>
  </w:footnote>
  <w:footnote w:id="189">
    <w:p w14:paraId="66BFD421" w14:textId="77777777" w:rsidR="006F292A" w:rsidRDefault="006F292A" w:rsidP="00C7418A">
      <w:pPr>
        <w:pStyle w:val="Lbjegyzetszveg"/>
        <w:ind w:firstLine="426"/>
      </w:pPr>
      <w:r>
        <w:rPr>
          <w:rStyle w:val="Lbjegyzet-hivatkozs"/>
        </w:rPr>
        <w:footnoteRef/>
      </w:r>
      <w:r>
        <w:t xml:space="preserve">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78.</w:t>
      </w:r>
      <w:r>
        <w:rPr>
          <w:color w:val="000000"/>
          <w:lang w:eastAsia="hu-HU"/>
        </w:rPr>
        <w:t xml:space="preserve"> old.</w:t>
      </w:r>
    </w:p>
  </w:footnote>
  <w:footnote w:id="190">
    <w:p w14:paraId="6839EEB2" w14:textId="77777777" w:rsidR="006F292A" w:rsidRDefault="006F292A" w:rsidP="00BB6B41">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2:408.</w:t>
      </w:r>
      <w:r>
        <w:rPr>
          <w:color w:val="000000"/>
          <w:lang w:eastAsia="hu-HU"/>
        </w:rPr>
        <w:t xml:space="preserve"> lábjegyzet.</w:t>
      </w:r>
    </w:p>
  </w:footnote>
  <w:footnote w:id="191">
    <w:p w14:paraId="11871469" w14:textId="77777777" w:rsidR="006F292A" w:rsidRDefault="006F292A" w:rsidP="00247A03">
      <w:pPr>
        <w:pStyle w:val="Lbjegyzetszveg"/>
        <w:ind w:firstLine="426"/>
      </w:pPr>
      <w:r>
        <w:rPr>
          <w:rStyle w:val="Lbjegyzet-hivatkozs"/>
        </w:rPr>
        <w:footnoteRef/>
      </w:r>
      <w:r>
        <w:t xml:space="preserve">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45-6.</w:t>
      </w:r>
      <w:r>
        <w:rPr>
          <w:color w:val="000000"/>
          <w:lang w:eastAsia="hu-HU"/>
        </w:rPr>
        <w:t xml:space="preserve"> old.</w:t>
      </w:r>
    </w:p>
  </w:footnote>
  <w:footnote w:id="192">
    <w:p w14:paraId="0626A949" w14:textId="77777777" w:rsidR="006F292A" w:rsidRDefault="006F292A" w:rsidP="00301144">
      <w:pPr>
        <w:pStyle w:val="Lbjegyzetszveg"/>
        <w:ind w:firstLine="426"/>
      </w:pPr>
      <w:r>
        <w:rPr>
          <w:rStyle w:val="Lbjegyzet-hivatkozs"/>
        </w:rPr>
        <w:footnoteRef/>
      </w:r>
      <w:r>
        <w:t xml:space="preserve"> </w:t>
      </w:r>
      <w:r w:rsidRPr="00AC29F3">
        <w:rPr>
          <w:color w:val="000000"/>
          <w:lang w:eastAsia="hu-HU"/>
        </w:rPr>
        <w:t>W.</w:t>
      </w:r>
      <w:r>
        <w:rPr>
          <w:color w:val="000000"/>
          <w:lang w:eastAsia="hu-HU"/>
        </w:rPr>
        <w:t xml:space="preserve"> </w:t>
      </w:r>
      <w:r w:rsidRPr="00AC29F3">
        <w:rPr>
          <w:color w:val="000000"/>
          <w:lang w:eastAsia="hu-HU"/>
        </w:rPr>
        <w:t>T.</w:t>
      </w:r>
      <w:r>
        <w:rPr>
          <w:color w:val="000000"/>
          <w:lang w:eastAsia="hu-HU"/>
        </w:rPr>
        <w:t xml:space="preserve"> </w:t>
      </w:r>
      <w:r w:rsidRPr="00AC29F3">
        <w:rPr>
          <w:color w:val="000000"/>
          <w:lang w:eastAsia="hu-HU"/>
        </w:rPr>
        <w:t xml:space="preserve">S. </w:t>
      </w:r>
      <w:proofErr w:type="spellStart"/>
      <w:r w:rsidRPr="00AC29F3">
        <w:rPr>
          <w:color w:val="000000"/>
          <w:lang w:eastAsia="hu-HU"/>
        </w:rPr>
        <w:t>Thackara</w:t>
      </w:r>
      <w:proofErr w:type="spellEnd"/>
      <w:r>
        <w:rPr>
          <w:color w:val="000000"/>
          <w:lang w:eastAsia="hu-HU"/>
        </w:rPr>
        <w:t>:</w:t>
      </w:r>
      <w:r w:rsidRPr="00AC29F3">
        <w:rPr>
          <w:color w:val="000000"/>
          <w:lang w:eastAsia="hu-HU"/>
        </w:rPr>
        <w:t xml:space="preserve"> </w:t>
      </w:r>
      <w:r>
        <w:rPr>
          <w:color w:val="000000"/>
          <w:lang w:eastAsia="hu-HU"/>
        </w:rPr>
        <w:t>„</w:t>
      </w:r>
      <w:proofErr w:type="spellStart"/>
      <w:r w:rsidRPr="00AC29F3">
        <w:rPr>
          <w:color w:val="000000"/>
          <w:lang w:eastAsia="hu-HU"/>
        </w:rPr>
        <w:t>Our</w:t>
      </w:r>
      <w:proofErr w:type="spellEnd"/>
      <w:r w:rsidRPr="00AC29F3">
        <w:rPr>
          <w:color w:val="000000"/>
          <w:lang w:eastAsia="hu-HU"/>
        </w:rPr>
        <w:t xml:space="preserve"> </w:t>
      </w:r>
      <w:proofErr w:type="spellStart"/>
      <w:r w:rsidRPr="00AC29F3">
        <w:rPr>
          <w:color w:val="000000"/>
          <w:lang w:eastAsia="hu-HU"/>
        </w:rPr>
        <w:t>spiritual</w:t>
      </w:r>
      <w:proofErr w:type="spellEnd"/>
      <w:r w:rsidRPr="00AC29F3">
        <w:rPr>
          <w:color w:val="000000"/>
          <w:lang w:eastAsia="hu-HU"/>
        </w:rPr>
        <w:t xml:space="preserve"> </w:t>
      </w:r>
      <w:proofErr w:type="spellStart"/>
      <w:r w:rsidRPr="00AC29F3">
        <w:rPr>
          <w:color w:val="000000"/>
          <w:lang w:eastAsia="hu-HU"/>
        </w:rPr>
        <w:t>home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Sunrise</w:t>
      </w:r>
      <w:proofErr w:type="spellEnd"/>
      <w:r w:rsidRPr="00AC29F3">
        <w:rPr>
          <w:color w:val="000000"/>
          <w:lang w:eastAsia="hu-HU"/>
        </w:rPr>
        <w:t xml:space="preserve">, </w:t>
      </w:r>
      <w:proofErr w:type="spellStart"/>
      <w:r w:rsidRPr="00AC29F3">
        <w:rPr>
          <w:color w:val="000000"/>
          <w:lang w:eastAsia="hu-HU"/>
        </w:rPr>
        <w:t>April</w:t>
      </w:r>
      <w:proofErr w:type="spellEnd"/>
      <w:r w:rsidRPr="00AC29F3">
        <w:rPr>
          <w:color w:val="000000"/>
          <w:lang w:eastAsia="hu-HU"/>
        </w:rPr>
        <w:t>/May 1990, 103-10.</w:t>
      </w:r>
      <w:r>
        <w:rPr>
          <w:color w:val="000000"/>
          <w:lang w:eastAsia="hu-HU"/>
        </w:rPr>
        <w:t xml:space="preserve"> old.</w:t>
      </w:r>
    </w:p>
  </w:footnote>
  <w:footnote w:id="193">
    <w:p w14:paraId="1438FE49" w14:textId="77777777" w:rsidR="006F292A" w:rsidRDefault="006F292A" w:rsidP="00301144">
      <w:pPr>
        <w:pStyle w:val="Lbjegyzetszveg"/>
        <w:ind w:firstLine="426"/>
      </w:pPr>
      <w:r>
        <w:rPr>
          <w:rStyle w:val="Lbjegyzet-hivatkozs"/>
        </w:rPr>
        <w:footnoteRef/>
      </w:r>
      <w:r>
        <w:t xml:space="preserve">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color w:val="000000"/>
          <w:lang w:eastAsia="hu-HU"/>
        </w:rPr>
        <w:t>, 198.</w:t>
      </w:r>
      <w:r>
        <w:rPr>
          <w:color w:val="000000"/>
          <w:lang w:eastAsia="hu-HU"/>
        </w:rPr>
        <w:t xml:space="preserve"> old.</w:t>
      </w:r>
    </w:p>
  </w:footnote>
  <w:footnote w:id="194">
    <w:p w14:paraId="697FE2CD" w14:textId="77777777" w:rsidR="006F292A" w:rsidRDefault="006F292A" w:rsidP="005759F2">
      <w:pPr>
        <w:pStyle w:val="Lbjegyzetszveg"/>
        <w:ind w:firstLine="426"/>
      </w:pPr>
      <w:r>
        <w:rPr>
          <w:rStyle w:val="Lbjegyzet-hivatkozs"/>
        </w:rPr>
        <w:footnoteRef/>
      </w:r>
      <w:r>
        <w:t xml:space="preserve"> </w:t>
      </w:r>
      <w:r w:rsidRPr="00AC29F3">
        <w:rPr>
          <w:color w:val="000000"/>
          <w:lang w:eastAsia="hu-HU"/>
        </w:rPr>
        <w:t xml:space="preserve">Henry </w:t>
      </w:r>
      <w:proofErr w:type="spellStart"/>
      <w:r w:rsidRPr="00AC29F3">
        <w:rPr>
          <w:color w:val="000000"/>
          <w:lang w:eastAsia="hu-HU"/>
        </w:rPr>
        <w:t>Corbin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man of </w:t>
      </w:r>
      <w:proofErr w:type="spellStart"/>
      <w:r w:rsidRPr="00AC29F3">
        <w:rPr>
          <w:i/>
          <w:iCs/>
          <w:color w:val="000000"/>
          <w:lang w:eastAsia="hu-HU"/>
        </w:rPr>
        <w:t>light</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Iranian</w:t>
      </w:r>
      <w:proofErr w:type="spellEnd"/>
      <w:r w:rsidRPr="00AC29F3">
        <w:rPr>
          <w:i/>
          <w:iCs/>
          <w:color w:val="000000"/>
          <w:lang w:eastAsia="hu-HU"/>
        </w:rPr>
        <w:t xml:space="preserve"> </w:t>
      </w:r>
      <w:proofErr w:type="spellStart"/>
      <w:r w:rsidRPr="00AC29F3">
        <w:rPr>
          <w:i/>
          <w:iCs/>
          <w:color w:val="000000"/>
          <w:lang w:eastAsia="hu-HU"/>
        </w:rPr>
        <w:t>Sufism</w:t>
      </w:r>
      <w:proofErr w:type="spellEnd"/>
      <w:r w:rsidRPr="00AC29F3">
        <w:rPr>
          <w:color w:val="000000"/>
          <w:lang w:eastAsia="hu-HU"/>
        </w:rPr>
        <w:t xml:space="preserve">, New York: Omega </w:t>
      </w:r>
      <w:proofErr w:type="spellStart"/>
      <w:r w:rsidRPr="00AC29F3">
        <w:rPr>
          <w:color w:val="000000"/>
          <w:lang w:eastAsia="hu-HU"/>
        </w:rPr>
        <w:t>Publications</w:t>
      </w:r>
      <w:proofErr w:type="spellEnd"/>
      <w:r w:rsidRPr="00AC29F3">
        <w:rPr>
          <w:color w:val="000000"/>
          <w:lang w:eastAsia="hu-HU"/>
        </w:rPr>
        <w:t>, 1994, 57-8.</w:t>
      </w:r>
      <w:r>
        <w:rPr>
          <w:color w:val="000000"/>
          <w:lang w:eastAsia="hu-HU"/>
        </w:rPr>
        <w:t xml:space="preserve"> old.</w:t>
      </w:r>
    </w:p>
  </w:footnote>
  <w:footnote w:id="195">
    <w:p w14:paraId="6A2CB9B9" w14:textId="77777777" w:rsidR="006F292A" w:rsidRDefault="006F292A" w:rsidP="00DF767A">
      <w:pPr>
        <w:pStyle w:val="Lbjegyzetszveg"/>
        <w:ind w:firstLine="426"/>
      </w:pPr>
      <w:r>
        <w:rPr>
          <w:rStyle w:val="Lbjegyzet-hivatkozs"/>
        </w:rPr>
        <w:footnoteRef/>
      </w:r>
      <w:r>
        <w:t xml:space="preserve"> Ugyanott</w:t>
      </w:r>
      <w:r w:rsidRPr="00AC29F3">
        <w:rPr>
          <w:color w:val="000000"/>
          <w:lang w:eastAsia="hu-HU"/>
        </w:rPr>
        <w:t>, 39-40.</w:t>
      </w:r>
      <w:r>
        <w:rPr>
          <w:color w:val="000000"/>
          <w:lang w:eastAsia="hu-HU"/>
        </w:rPr>
        <w:t xml:space="preserve"> old.</w:t>
      </w:r>
    </w:p>
  </w:footnote>
  <w:footnote w:id="196">
    <w:p w14:paraId="50DDD396" w14:textId="77777777" w:rsidR="006F292A" w:rsidRDefault="006F292A" w:rsidP="00397AA4">
      <w:pPr>
        <w:pStyle w:val="Lbjegyzetszveg"/>
        <w:ind w:firstLine="426"/>
        <w:jc w:val="both"/>
      </w:pPr>
      <w:r>
        <w:rPr>
          <w:rStyle w:val="Lbjegyzet-hivatkozs"/>
        </w:rPr>
        <w:footnoteRef/>
      </w:r>
      <w:r>
        <w:t xml:space="preserve"> </w:t>
      </w:r>
      <w:r w:rsidRPr="00AC29F3">
        <w:rPr>
          <w:color w:val="000000"/>
          <w:lang w:eastAsia="hu-HU"/>
        </w:rPr>
        <w:t xml:space="preserve">Arthur </w:t>
      </w:r>
      <w:proofErr w:type="spellStart"/>
      <w:r w:rsidRPr="00AC29F3">
        <w:rPr>
          <w:color w:val="000000"/>
          <w:lang w:eastAsia="hu-HU"/>
        </w:rPr>
        <w:t>Cotterell</w:t>
      </w:r>
      <w:proofErr w:type="spellEnd"/>
      <w:r>
        <w:rPr>
          <w:color w:val="000000"/>
          <w:lang w:eastAsia="hu-HU"/>
        </w:rPr>
        <w:t>:</w:t>
      </w:r>
      <w:r w:rsidRPr="00AC29F3">
        <w:rPr>
          <w:color w:val="000000"/>
          <w:lang w:eastAsia="hu-HU"/>
        </w:rPr>
        <w:t xml:space="preserve"> </w:t>
      </w:r>
      <w:r w:rsidRPr="00AC29F3">
        <w:rPr>
          <w:i/>
          <w:iCs/>
          <w:color w:val="000000"/>
          <w:lang w:eastAsia="hu-HU"/>
        </w:rPr>
        <w:t xml:space="preserve">A </w:t>
      </w:r>
      <w:proofErr w:type="spellStart"/>
      <w:r w:rsidRPr="00AC29F3">
        <w:rPr>
          <w:i/>
          <w:iCs/>
          <w:color w:val="000000"/>
          <w:lang w:eastAsia="hu-HU"/>
        </w:rPr>
        <w:t>dictionary</w:t>
      </w:r>
      <w:proofErr w:type="spellEnd"/>
      <w:r w:rsidRPr="00AC29F3">
        <w:rPr>
          <w:i/>
          <w:iCs/>
          <w:color w:val="000000"/>
          <w:lang w:eastAsia="hu-HU"/>
        </w:rPr>
        <w:t xml:space="preserve"> of </w:t>
      </w:r>
      <w:proofErr w:type="spellStart"/>
      <w:r w:rsidRPr="00AC29F3">
        <w:rPr>
          <w:i/>
          <w:iCs/>
          <w:color w:val="000000"/>
          <w:lang w:eastAsia="hu-HU"/>
        </w:rPr>
        <w:t>world</w:t>
      </w:r>
      <w:proofErr w:type="spellEnd"/>
      <w:r w:rsidRPr="00AC29F3">
        <w:rPr>
          <w:i/>
          <w:iCs/>
          <w:color w:val="000000"/>
          <w:lang w:eastAsia="hu-HU"/>
        </w:rPr>
        <w:t xml:space="preserve"> </w:t>
      </w:r>
      <w:proofErr w:type="spellStart"/>
      <w:r w:rsidRPr="00AC29F3">
        <w:rPr>
          <w:i/>
          <w:iCs/>
          <w:color w:val="000000"/>
          <w:lang w:eastAsia="hu-HU"/>
        </w:rPr>
        <w:t>mythology</w:t>
      </w:r>
      <w:proofErr w:type="spellEnd"/>
      <w:r w:rsidRPr="00AC29F3">
        <w:rPr>
          <w:color w:val="000000"/>
          <w:lang w:eastAsia="hu-HU"/>
        </w:rPr>
        <w:t xml:space="preserve">, London: </w:t>
      </w:r>
      <w:proofErr w:type="spellStart"/>
      <w:r w:rsidRPr="00AC29F3">
        <w:rPr>
          <w:color w:val="000000"/>
          <w:lang w:eastAsia="hu-HU"/>
        </w:rPr>
        <w:t>Book</w:t>
      </w:r>
      <w:proofErr w:type="spellEnd"/>
      <w:r w:rsidRPr="00AC29F3">
        <w:rPr>
          <w:color w:val="000000"/>
          <w:lang w:eastAsia="hu-HU"/>
        </w:rPr>
        <w:t xml:space="preserve"> Club </w:t>
      </w:r>
      <w:proofErr w:type="spellStart"/>
      <w:r w:rsidRPr="00AC29F3">
        <w:rPr>
          <w:color w:val="000000"/>
          <w:lang w:eastAsia="hu-HU"/>
        </w:rPr>
        <w:t>Associates</w:t>
      </w:r>
      <w:proofErr w:type="spellEnd"/>
      <w:r w:rsidRPr="00AC29F3">
        <w:rPr>
          <w:color w:val="000000"/>
          <w:lang w:eastAsia="hu-HU"/>
        </w:rPr>
        <w:t>, 53</w:t>
      </w:r>
      <w:r>
        <w:rPr>
          <w:color w:val="000000"/>
          <w:lang w:eastAsia="hu-HU"/>
        </w:rPr>
        <w:t>. old</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2:290-2, 609-10.</w:t>
      </w:r>
    </w:p>
  </w:footnote>
  <w:footnote w:id="197">
    <w:p w14:paraId="690AF21D" w14:textId="77777777" w:rsidR="006F292A" w:rsidRDefault="006F292A" w:rsidP="00530F66">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theosophical</w:t>
      </w:r>
      <w:proofErr w:type="spellEnd"/>
      <w:r w:rsidRPr="00AC29F3">
        <w:rPr>
          <w:i/>
          <w:iCs/>
          <w:color w:val="000000"/>
          <w:lang w:eastAsia="hu-HU"/>
        </w:rPr>
        <w:t xml:space="preserve"> </w:t>
      </w:r>
      <w:proofErr w:type="spellStart"/>
      <w:r w:rsidRPr="00AC29F3">
        <w:rPr>
          <w:i/>
          <w:iCs/>
          <w:color w:val="000000"/>
          <w:lang w:eastAsia="hu-HU"/>
        </w:rPr>
        <w:t>glossary</w:t>
      </w:r>
      <w:proofErr w:type="spellEnd"/>
      <w:r w:rsidRPr="00AC29F3">
        <w:rPr>
          <w:color w:val="000000"/>
          <w:lang w:eastAsia="hu-HU"/>
        </w:rPr>
        <w:t>, 12</w:t>
      </w:r>
      <w:r>
        <w:rPr>
          <w:color w:val="000000"/>
          <w:lang w:eastAsia="hu-HU"/>
        </w:rPr>
        <w:t>- old</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2:6; </w:t>
      </w:r>
      <w:r w:rsidRPr="00AC29F3">
        <w:rPr>
          <w:i/>
          <w:iCs/>
          <w:color w:val="000000"/>
          <w:lang w:eastAsia="hu-HU"/>
        </w:rPr>
        <w:t xml:space="preserve">H.P.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Theosophical</w:t>
      </w:r>
      <w:proofErr w:type="spellEnd"/>
      <w:r w:rsidRPr="00AC29F3">
        <w:rPr>
          <w:color w:val="000000"/>
          <w:lang w:eastAsia="hu-HU"/>
        </w:rPr>
        <w:t xml:space="preserve"> Publishing House, 1950-91, 4:526-7.</w:t>
      </w:r>
    </w:p>
  </w:footnote>
  <w:footnote w:id="198">
    <w:p w14:paraId="63F72D75" w14:textId="77777777" w:rsidR="006F292A" w:rsidRDefault="006F292A" w:rsidP="00530F66">
      <w:pPr>
        <w:pStyle w:val="Lbjegyzetszveg"/>
        <w:ind w:firstLine="426"/>
      </w:pPr>
      <w:r>
        <w:rPr>
          <w:rStyle w:val="Lbjegyzet-hivatkozs"/>
        </w:rPr>
        <w:footnoteRef/>
      </w:r>
      <w:r>
        <w:t xml:space="preserve">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4:526.</w:t>
      </w:r>
    </w:p>
  </w:footnote>
  <w:footnote w:id="199">
    <w:p w14:paraId="1C97C310" w14:textId="77777777" w:rsidR="006F292A" w:rsidRDefault="006F292A" w:rsidP="00530F66">
      <w:pPr>
        <w:pStyle w:val="Lbjegyzetszveg"/>
        <w:ind w:firstLine="426"/>
        <w:jc w:val="both"/>
      </w:pPr>
      <w:r>
        <w:rPr>
          <w:rStyle w:val="Lbjegyzet-hivatkozs"/>
        </w:rPr>
        <w:footnoteRef/>
      </w:r>
      <w:r>
        <w:t xml:space="preserve"> </w:t>
      </w:r>
      <w:r w:rsidRPr="00AC29F3">
        <w:rPr>
          <w:color w:val="000000"/>
          <w:lang w:eastAsia="hu-HU"/>
        </w:rPr>
        <w:t xml:space="preserve">H.P. </w:t>
      </w:r>
      <w:proofErr w:type="spellStart"/>
      <w:r w:rsidRPr="00AC29F3">
        <w:rPr>
          <w:color w:val="000000"/>
          <w:lang w:eastAsia="hu-HU"/>
        </w:rPr>
        <w:t>Blavatsky</w:t>
      </w:r>
      <w:proofErr w:type="spellEnd"/>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w:t>
      </w:r>
      <w:r>
        <w:rPr>
          <w:color w:val="000000"/>
          <w:lang w:eastAsia="hu-HU"/>
        </w:rPr>
        <w:t>szerkesztette</w:t>
      </w:r>
      <w:r w:rsidRPr="00AC29F3">
        <w:rPr>
          <w:color w:val="000000"/>
          <w:lang w:eastAsia="hu-HU"/>
        </w:rPr>
        <w:t xml:space="preserve"> Boris de </w:t>
      </w:r>
      <w:proofErr w:type="spellStart"/>
      <w:r w:rsidRPr="00AC29F3">
        <w:rPr>
          <w:color w:val="000000"/>
          <w:lang w:eastAsia="hu-HU"/>
        </w:rPr>
        <w:t>Zirkoff</w:t>
      </w:r>
      <w:proofErr w:type="spellEnd"/>
      <w:r w:rsidRPr="00AC29F3">
        <w:rPr>
          <w:color w:val="000000"/>
          <w:lang w:eastAsia="hu-HU"/>
        </w:rPr>
        <w:t xml:space="preserve">, </w:t>
      </w:r>
      <w:proofErr w:type="spellStart"/>
      <w:r w:rsidRPr="00AC29F3">
        <w:rPr>
          <w:color w:val="000000"/>
          <w:lang w:eastAsia="hu-HU"/>
        </w:rPr>
        <w:t>Adyar</w:t>
      </w:r>
      <w:proofErr w:type="spellEnd"/>
      <w:r w:rsidRPr="00AC29F3">
        <w:rPr>
          <w:color w:val="000000"/>
          <w:lang w:eastAsia="hu-HU"/>
        </w:rPr>
        <w:t xml:space="preserve">, </w:t>
      </w:r>
      <w:proofErr w:type="spellStart"/>
      <w:r w:rsidRPr="00AC29F3">
        <w:rPr>
          <w:color w:val="000000"/>
          <w:lang w:eastAsia="hu-HU"/>
        </w:rPr>
        <w:t>Madras</w:t>
      </w:r>
      <w:proofErr w:type="spellEnd"/>
      <w:r w:rsidRPr="00AC29F3">
        <w:rPr>
          <w:color w:val="000000"/>
          <w:lang w:eastAsia="hu-HU"/>
        </w:rPr>
        <w:t xml:space="preserve">: </w:t>
      </w:r>
      <w:proofErr w:type="spellStart"/>
      <w:r w:rsidRPr="00AC29F3">
        <w:rPr>
          <w:color w:val="000000"/>
          <w:lang w:eastAsia="hu-HU"/>
        </w:rPr>
        <w:t>Theosophical</w:t>
      </w:r>
      <w:proofErr w:type="spellEnd"/>
      <w:r w:rsidRPr="00AC29F3">
        <w:rPr>
          <w:color w:val="000000"/>
          <w:lang w:eastAsia="hu-HU"/>
        </w:rPr>
        <w:t xml:space="preserve"> Pu</w:t>
      </w:r>
      <w:r w:rsidRPr="00AC29F3">
        <w:rPr>
          <w:color w:val="000000"/>
          <w:lang w:eastAsia="hu-HU"/>
        </w:rPr>
        <w:t>b</w:t>
      </w:r>
      <w:r w:rsidRPr="00AC29F3">
        <w:rPr>
          <w:color w:val="000000"/>
          <w:lang w:eastAsia="hu-HU"/>
        </w:rPr>
        <w:t>lishing House, 1979, 2:291.</w:t>
      </w:r>
    </w:p>
  </w:footnote>
  <w:footnote w:id="200">
    <w:p w14:paraId="05230353" w14:textId="77777777" w:rsidR="006F292A" w:rsidRDefault="006F292A" w:rsidP="00332533">
      <w:pPr>
        <w:pStyle w:val="Lbjegyzetszveg"/>
        <w:ind w:firstLine="426"/>
      </w:pPr>
      <w:r>
        <w:rPr>
          <w:rStyle w:val="Lbjegyzet-hivatkozs"/>
        </w:rPr>
        <w:footnoteRef/>
      </w:r>
      <w:r>
        <w:t xml:space="preserve"> </w:t>
      </w:r>
      <w:proofErr w:type="spellStart"/>
      <w:r w:rsidRPr="00AC29F3">
        <w:rPr>
          <w:color w:val="000000"/>
          <w:lang w:eastAsia="hu-HU"/>
        </w:rPr>
        <w:t>Nicholas</w:t>
      </w:r>
      <w:proofErr w:type="spellEnd"/>
      <w:r w:rsidRPr="00AC29F3">
        <w:rPr>
          <w:color w:val="000000"/>
          <w:lang w:eastAsia="hu-HU"/>
        </w:rPr>
        <w:t xml:space="preserve"> </w:t>
      </w:r>
      <w:proofErr w:type="spellStart"/>
      <w:r w:rsidRPr="00AC29F3">
        <w:rPr>
          <w:color w:val="000000"/>
          <w:lang w:eastAsia="hu-HU"/>
        </w:rPr>
        <w:t>Roerich</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search</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new</w:t>
      </w:r>
      <w:proofErr w:type="spellEnd"/>
      <w:r w:rsidRPr="00AC29F3">
        <w:rPr>
          <w:i/>
          <w:iCs/>
          <w:color w:val="000000"/>
          <w:lang w:eastAsia="hu-HU"/>
        </w:rPr>
        <w:t xml:space="preserve"> </w:t>
      </w:r>
      <w:proofErr w:type="spellStart"/>
      <w:r w:rsidRPr="00AC29F3">
        <w:rPr>
          <w:i/>
          <w:iCs/>
          <w:color w:val="000000"/>
          <w:lang w:eastAsia="hu-HU"/>
        </w:rPr>
        <w:t>era</w:t>
      </w:r>
      <w:proofErr w:type="spellEnd"/>
      <w:r w:rsidRPr="00AC29F3">
        <w:rPr>
          <w:color w:val="000000"/>
          <w:lang w:eastAsia="hu-HU"/>
        </w:rPr>
        <w:t xml:space="preserve">, </w:t>
      </w:r>
      <w:proofErr w:type="spellStart"/>
      <w:r w:rsidRPr="00AC29F3">
        <w:rPr>
          <w:color w:val="000000"/>
          <w:lang w:eastAsia="hu-HU"/>
        </w:rPr>
        <w:t>Rochester</w:t>
      </w:r>
      <w:proofErr w:type="spellEnd"/>
      <w:r w:rsidRPr="00AC29F3">
        <w:rPr>
          <w:color w:val="000000"/>
          <w:lang w:eastAsia="hu-HU"/>
        </w:rPr>
        <w:t xml:space="preserve">, VE: </w:t>
      </w:r>
      <w:proofErr w:type="spellStart"/>
      <w:r w:rsidRPr="00AC29F3">
        <w:rPr>
          <w:color w:val="000000"/>
          <w:lang w:eastAsia="hu-HU"/>
        </w:rPr>
        <w:t>Inner</w:t>
      </w:r>
      <w:proofErr w:type="spellEnd"/>
      <w:r w:rsidRPr="00AC29F3">
        <w:rPr>
          <w:color w:val="000000"/>
          <w:lang w:eastAsia="hu-HU"/>
        </w:rPr>
        <w:t xml:space="preserve"> </w:t>
      </w:r>
      <w:proofErr w:type="spellStart"/>
      <w:r w:rsidRPr="00AC29F3">
        <w:rPr>
          <w:color w:val="000000"/>
          <w:lang w:eastAsia="hu-HU"/>
        </w:rPr>
        <w:t>Traditions</w:t>
      </w:r>
      <w:proofErr w:type="spellEnd"/>
      <w:r w:rsidRPr="00AC29F3">
        <w:rPr>
          <w:color w:val="000000"/>
          <w:lang w:eastAsia="hu-HU"/>
        </w:rPr>
        <w:t>, 1990, 213.</w:t>
      </w:r>
      <w:r>
        <w:rPr>
          <w:color w:val="000000"/>
          <w:lang w:eastAsia="hu-HU"/>
        </w:rPr>
        <w:t xml:space="preserve"> o.</w:t>
      </w:r>
    </w:p>
  </w:footnote>
  <w:footnote w:id="201">
    <w:p w14:paraId="2B4337B5" w14:textId="77777777" w:rsidR="006F292A" w:rsidRDefault="006F292A" w:rsidP="00313E49">
      <w:pPr>
        <w:pStyle w:val="Lbjegyzetszveg"/>
        <w:ind w:firstLine="426"/>
      </w:pPr>
      <w:r>
        <w:rPr>
          <w:rStyle w:val="Lbjegyzet-hivatkozs"/>
        </w:rPr>
        <w:footnoteRef/>
      </w:r>
      <w:r>
        <w:t xml:space="preserve"> </w:t>
      </w:r>
      <w:r>
        <w:rPr>
          <w:color w:val="000000"/>
          <w:lang w:eastAsia="hu-HU"/>
        </w:rPr>
        <w:t>Ugyanott</w:t>
      </w:r>
      <w:r w:rsidRPr="00AC29F3">
        <w:rPr>
          <w:color w:val="000000"/>
          <w:lang w:eastAsia="hu-HU"/>
        </w:rPr>
        <w:t>, 215.</w:t>
      </w:r>
      <w:r>
        <w:rPr>
          <w:color w:val="000000"/>
          <w:lang w:eastAsia="hu-HU"/>
        </w:rPr>
        <w:t xml:space="preserve"> old.</w:t>
      </w:r>
    </w:p>
  </w:footnote>
  <w:footnote w:id="202">
    <w:p w14:paraId="4CBCE934" w14:textId="77777777" w:rsidR="006F292A" w:rsidRDefault="006F292A" w:rsidP="00916B1D">
      <w:pPr>
        <w:pStyle w:val="Lbjegyzetszveg"/>
        <w:ind w:firstLine="426"/>
        <w:jc w:val="both"/>
      </w:pPr>
      <w:r>
        <w:rPr>
          <w:rStyle w:val="Lbjegyzet-hivatkozs"/>
        </w:rPr>
        <w:footnoteRef/>
      </w:r>
      <w:r>
        <w:t xml:space="preserve"> </w:t>
      </w:r>
      <w:r w:rsidRPr="00AC29F3">
        <w:rPr>
          <w:color w:val="000000"/>
          <w:lang w:eastAsia="hu-HU"/>
        </w:rPr>
        <w:t xml:space="preserve">Victoria </w:t>
      </w:r>
      <w:proofErr w:type="spellStart"/>
      <w:r w:rsidRPr="00AC29F3">
        <w:rPr>
          <w:color w:val="000000"/>
          <w:lang w:eastAsia="hu-HU"/>
        </w:rPr>
        <w:t>LePage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Shambhala</w:t>
      </w:r>
      <w:proofErr w:type="spellEnd"/>
      <w:r w:rsidRPr="00AC29F3">
        <w:rPr>
          <w:i/>
          <w:iCs/>
          <w:color w:val="000000"/>
          <w:lang w:eastAsia="hu-HU"/>
        </w:rPr>
        <w:t xml:space="preserve">: The </w:t>
      </w:r>
      <w:proofErr w:type="spellStart"/>
      <w:r w:rsidRPr="00AC29F3">
        <w:rPr>
          <w:i/>
          <w:iCs/>
          <w:color w:val="000000"/>
          <w:lang w:eastAsia="hu-HU"/>
        </w:rPr>
        <w:t>fascinating</w:t>
      </w:r>
      <w:proofErr w:type="spellEnd"/>
      <w:r w:rsidRPr="00AC29F3">
        <w:rPr>
          <w:i/>
          <w:iCs/>
          <w:color w:val="000000"/>
          <w:lang w:eastAsia="hu-HU"/>
        </w:rPr>
        <w:t xml:space="preserve"> </w:t>
      </w:r>
      <w:proofErr w:type="spellStart"/>
      <w:r w:rsidRPr="00AC29F3">
        <w:rPr>
          <w:i/>
          <w:iCs/>
          <w:color w:val="000000"/>
          <w:lang w:eastAsia="hu-HU"/>
        </w:rPr>
        <w:t>truth</w:t>
      </w:r>
      <w:proofErr w:type="spellEnd"/>
      <w:r w:rsidRPr="00AC29F3">
        <w:rPr>
          <w:i/>
          <w:iCs/>
          <w:color w:val="000000"/>
          <w:lang w:eastAsia="hu-HU"/>
        </w:rPr>
        <w:t xml:space="preserve"> </w:t>
      </w:r>
      <w:proofErr w:type="spellStart"/>
      <w:r w:rsidRPr="00AC29F3">
        <w:rPr>
          <w:i/>
          <w:iCs/>
          <w:color w:val="000000"/>
          <w:lang w:eastAsia="hu-HU"/>
        </w:rPr>
        <w:t>behind</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myth</w:t>
      </w:r>
      <w:proofErr w:type="spellEnd"/>
      <w:r w:rsidRPr="00AC29F3">
        <w:rPr>
          <w:i/>
          <w:iCs/>
          <w:color w:val="000000"/>
          <w:lang w:eastAsia="hu-HU"/>
        </w:rPr>
        <w:t xml:space="preserve"> of </w:t>
      </w:r>
      <w:proofErr w:type="spellStart"/>
      <w:r w:rsidRPr="00AC29F3">
        <w:rPr>
          <w:i/>
          <w:iCs/>
          <w:color w:val="000000"/>
          <w:lang w:eastAsia="hu-HU"/>
        </w:rPr>
        <w:t>Shangri-La</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Quest</w:t>
      </w:r>
      <w:proofErr w:type="spellEnd"/>
      <w:r w:rsidRPr="00AC29F3">
        <w:rPr>
          <w:color w:val="000000"/>
          <w:lang w:eastAsia="hu-HU"/>
        </w:rPr>
        <w:t>, 1996, 14, 41, 48-9.</w:t>
      </w:r>
      <w:r>
        <w:rPr>
          <w:color w:val="000000"/>
          <w:lang w:eastAsia="hu-HU"/>
        </w:rPr>
        <w:t xml:space="preserve"> old.</w:t>
      </w:r>
    </w:p>
  </w:footnote>
  <w:footnote w:id="203">
    <w:p w14:paraId="064B508D" w14:textId="77777777" w:rsidR="006F292A" w:rsidRDefault="006F292A" w:rsidP="00916B1D">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Theosophist</w:t>
      </w:r>
      <w:proofErr w:type="spellEnd"/>
      <w:r w:rsidRPr="00AC29F3">
        <w:rPr>
          <w:color w:val="000000"/>
          <w:lang w:eastAsia="hu-HU"/>
        </w:rPr>
        <w:t xml:space="preserve">, </w:t>
      </w:r>
      <w:proofErr w:type="spellStart"/>
      <w:r w:rsidRPr="00AC29F3">
        <w:rPr>
          <w:color w:val="000000"/>
          <w:lang w:eastAsia="hu-HU"/>
        </w:rPr>
        <w:t>September</w:t>
      </w:r>
      <w:proofErr w:type="spellEnd"/>
      <w:r w:rsidRPr="00AC29F3">
        <w:rPr>
          <w:color w:val="000000"/>
          <w:lang w:eastAsia="hu-HU"/>
        </w:rPr>
        <w:t xml:space="preserve"> 1888, 757-8</w:t>
      </w:r>
      <w:r>
        <w:rPr>
          <w:color w:val="000000"/>
          <w:lang w:eastAsia="hu-HU"/>
        </w:rPr>
        <w:t>. old</w:t>
      </w:r>
      <w:r w:rsidRPr="00AC29F3">
        <w:rPr>
          <w:color w:val="000000"/>
          <w:lang w:eastAsia="hu-HU"/>
        </w:rPr>
        <w:t xml:space="preserve">; </w:t>
      </w:r>
      <w:r w:rsidRPr="00AC29F3">
        <w:rPr>
          <w:i/>
          <w:iCs/>
          <w:color w:val="000000"/>
          <w:lang w:eastAsia="hu-HU"/>
        </w:rPr>
        <w:t xml:space="preserve">H.P.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Theosophical</w:t>
      </w:r>
      <w:proofErr w:type="spellEnd"/>
      <w:r w:rsidRPr="00AC29F3">
        <w:rPr>
          <w:color w:val="000000"/>
          <w:lang w:eastAsia="hu-HU"/>
        </w:rPr>
        <w:t xml:space="preserve"> Publishing House, 1950-91, 2:120;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caves</w:t>
      </w:r>
      <w:proofErr w:type="spellEnd"/>
      <w:r w:rsidRPr="00AC29F3">
        <w:rPr>
          <w:i/>
          <w:iCs/>
          <w:color w:val="000000"/>
          <w:lang w:eastAsia="hu-HU"/>
        </w:rPr>
        <w:t xml:space="preserve"> and </w:t>
      </w:r>
      <w:proofErr w:type="spellStart"/>
      <w:r w:rsidRPr="00AC29F3">
        <w:rPr>
          <w:i/>
          <w:iCs/>
          <w:color w:val="000000"/>
          <w:lang w:eastAsia="hu-HU"/>
        </w:rPr>
        <w:t>jungles</w:t>
      </w:r>
      <w:proofErr w:type="spellEnd"/>
      <w:r w:rsidRPr="00AC29F3">
        <w:rPr>
          <w:i/>
          <w:iCs/>
          <w:color w:val="000000"/>
          <w:lang w:eastAsia="hu-HU"/>
        </w:rPr>
        <w:t xml:space="preserve"> of </w:t>
      </w:r>
      <w:proofErr w:type="spellStart"/>
      <w:r w:rsidRPr="00AC29F3">
        <w:rPr>
          <w:i/>
          <w:iCs/>
          <w:color w:val="000000"/>
          <w:lang w:eastAsia="hu-HU"/>
        </w:rPr>
        <w:t>Hindostan</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Theosophical</w:t>
      </w:r>
      <w:proofErr w:type="spellEnd"/>
      <w:r w:rsidRPr="00AC29F3">
        <w:rPr>
          <w:color w:val="000000"/>
          <w:lang w:eastAsia="hu-HU"/>
        </w:rPr>
        <w:t xml:space="preserve"> Publishing House, 1983, 20</w:t>
      </w:r>
      <w:r>
        <w:rPr>
          <w:color w:val="000000"/>
          <w:lang w:eastAsia="hu-HU"/>
        </w:rPr>
        <w:t xml:space="preserve">. </w:t>
      </w:r>
      <w:proofErr w:type="spellStart"/>
      <w:r>
        <w:rPr>
          <w:color w:val="000000"/>
          <w:lang w:eastAsia="hu-HU"/>
        </w:rPr>
        <w:t>lábj</w:t>
      </w:r>
      <w:proofErr w:type="spellEnd"/>
      <w:r w:rsidRPr="00AC29F3">
        <w:rPr>
          <w:color w:val="000000"/>
          <w:lang w:eastAsia="hu-HU"/>
        </w:rPr>
        <w:t>, 77, 253-6, 342, 381-2, 392</w:t>
      </w:r>
      <w:r>
        <w:rPr>
          <w:color w:val="000000"/>
          <w:lang w:eastAsia="hu-HU"/>
        </w:rPr>
        <w:t>. old</w:t>
      </w:r>
      <w:r w:rsidRPr="00AC29F3">
        <w:rPr>
          <w:color w:val="000000"/>
          <w:lang w:eastAsia="hu-HU"/>
        </w:rPr>
        <w:t xml:space="preserve">;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(1888), Pasadena, CA: </w:t>
      </w:r>
      <w:proofErr w:type="spellStart"/>
      <w:r w:rsidRPr="00AC29F3">
        <w:rPr>
          <w:color w:val="000000"/>
          <w:lang w:eastAsia="hu-HU"/>
        </w:rPr>
        <w:t>Theosophical</w:t>
      </w:r>
      <w:proofErr w:type="spellEnd"/>
      <w:r w:rsidRPr="00AC29F3">
        <w:rPr>
          <w:color w:val="000000"/>
          <w:lang w:eastAsia="hu-HU"/>
        </w:rPr>
        <w:t xml:space="preserve"> University Press, 1977, 2: 220-1.</w:t>
      </w:r>
    </w:p>
  </w:footnote>
  <w:footnote w:id="204">
    <w:p w14:paraId="125DF0D7" w14:textId="77777777" w:rsidR="006F292A" w:rsidRDefault="006F292A" w:rsidP="008A0584">
      <w:pPr>
        <w:pStyle w:val="Lbjegyzetszveg"/>
        <w:ind w:firstLine="426"/>
        <w:jc w:val="both"/>
      </w:pPr>
      <w:r>
        <w:rPr>
          <w:rStyle w:val="Lbjegyzet-hivatkozs"/>
        </w:rPr>
        <w:footnoteRef/>
      </w:r>
      <w:r>
        <w:t xml:space="preserve"> </w:t>
      </w:r>
      <w:r w:rsidRPr="00AC29F3">
        <w:rPr>
          <w:color w:val="000000"/>
          <w:lang w:eastAsia="hu-HU"/>
        </w:rPr>
        <w:t xml:space="preserve">David </w:t>
      </w:r>
      <w:proofErr w:type="spellStart"/>
      <w:r w:rsidRPr="00AC29F3">
        <w:rPr>
          <w:color w:val="000000"/>
          <w:lang w:eastAsia="hu-HU"/>
        </w:rPr>
        <w:t>Hatcher</w:t>
      </w:r>
      <w:proofErr w:type="spellEnd"/>
      <w:r w:rsidRPr="00AC29F3">
        <w:rPr>
          <w:color w:val="000000"/>
          <w:lang w:eastAsia="hu-HU"/>
        </w:rPr>
        <w:t xml:space="preserve"> </w:t>
      </w:r>
      <w:proofErr w:type="spellStart"/>
      <w:r w:rsidRPr="00AC29F3">
        <w:rPr>
          <w:color w:val="000000"/>
          <w:lang w:eastAsia="hu-HU"/>
        </w:rPr>
        <w:t>Childress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cities</w:t>
      </w:r>
      <w:proofErr w:type="spellEnd"/>
      <w:r w:rsidRPr="00AC29F3">
        <w:rPr>
          <w:i/>
          <w:iCs/>
          <w:color w:val="000000"/>
          <w:lang w:eastAsia="hu-HU"/>
        </w:rPr>
        <w:t xml:space="preserve"> &amp; </w:t>
      </w:r>
      <w:proofErr w:type="spellStart"/>
      <w:r w:rsidRPr="00AC29F3">
        <w:rPr>
          <w:i/>
          <w:iCs/>
          <w:color w:val="000000"/>
          <w:lang w:eastAsia="hu-HU"/>
        </w:rPr>
        <w:t>ancient</w:t>
      </w:r>
      <w:proofErr w:type="spellEnd"/>
      <w:r w:rsidRPr="00AC29F3">
        <w:rPr>
          <w:i/>
          <w:iCs/>
          <w:color w:val="000000"/>
          <w:lang w:eastAsia="hu-HU"/>
        </w:rPr>
        <w:t xml:space="preserve"> </w:t>
      </w:r>
      <w:proofErr w:type="spellStart"/>
      <w:r w:rsidRPr="00AC29F3">
        <w:rPr>
          <w:i/>
          <w:iCs/>
          <w:color w:val="000000"/>
          <w:lang w:eastAsia="hu-HU"/>
        </w:rPr>
        <w:t>mysteries</w:t>
      </w:r>
      <w:proofErr w:type="spellEnd"/>
      <w:r w:rsidRPr="00AC29F3">
        <w:rPr>
          <w:i/>
          <w:iCs/>
          <w:color w:val="000000"/>
          <w:lang w:eastAsia="hu-HU"/>
        </w:rPr>
        <w:t xml:space="preserve"> of South </w:t>
      </w:r>
      <w:proofErr w:type="spellStart"/>
      <w:r w:rsidRPr="00AC29F3">
        <w:rPr>
          <w:i/>
          <w:iCs/>
          <w:color w:val="000000"/>
          <w:lang w:eastAsia="hu-HU"/>
        </w:rPr>
        <w:t>America</w:t>
      </w:r>
      <w:proofErr w:type="spellEnd"/>
      <w:r w:rsidRPr="00AC29F3">
        <w:rPr>
          <w:color w:val="000000"/>
          <w:lang w:eastAsia="hu-HU"/>
        </w:rPr>
        <w:t xml:space="preserve">, </w:t>
      </w:r>
      <w:proofErr w:type="spellStart"/>
      <w:r w:rsidRPr="00AC29F3">
        <w:rPr>
          <w:color w:val="000000"/>
          <w:lang w:eastAsia="hu-HU"/>
        </w:rPr>
        <w:t>Stelle</w:t>
      </w:r>
      <w:proofErr w:type="spellEnd"/>
      <w:r w:rsidRPr="00AC29F3">
        <w:rPr>
          <w:color w:val="000000"/>
          <w:lang w:eastAsia="hu-HU"/>
        </w:rPr>
        <w:t xml:space="preserve">, IL: </w:t>
      </w:r>
      <w:proofErr w:type="spellStart"/>
      <w:r w:rsidRPr="00AC29F3">
        <w:rPr>
          <w:color w:val="000000"/>
          <w:lang w:eastAsia="hu-HU"/>
        </w:rPr>
        <w:t>Adventures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xml:space="preserve"> Press, 1986, 63-7, 72, 172-5</w:t>
      </w:r>
      <w:r>
        <w:rPr>
          <w:color w:val="000000"/>
          <w:lang w:eastAsia="hu-HU"/>
        </w:rPr>
        <w:t>. old</w:t>
      </w:r>
      <w:r w:rsidRPr="00AC29F3">
        <w:rPr>
          <w:color w:val="000000"/>
          <w:lang w:eastAsia="hu-HU"/>
        </w:rPr>
        <w:t xml:space="preserve">; David </w:t>
      </w:r>
      <w:proofErr w:type="spellStart"/>
      <w:r w:rsidRPr="00AC29F3">
        <w:rPr>
          <w:color w:val="000000"/>
          <w:lang w:eastAsia="hu-HU"/>
        </w:rPr>
        <w:t>Hatcher</w:t>
      </w:r>
      <w:proofErr w:type="spellEnd"/>
      <w:r w:rsidRPr="00AC29F3">
        <w:rPr>
          <w:color w:val="000000"/>
          <w:lang w:eastAsia="hu-HU"/>
        </w:rPr>
        <w:t xml:space="preserve"> </w:t>
      </w:r>
      <w:proofErr w:type="spellStart"/>
      <w:r w:rsidRPr="00AC29F3">
        <w:rPr>
          <w:color w:val="000000"/>
          <w:lang w:eastAsia="hu-HU"/>
        </w:rPr>
        <w:t>Childress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cities</w:t>
      </w:r>
      <w:proofErr w:type="spellEnd"/>
      <w:r w:rsidRPr="00AC29F3">
        <w:rPr>
          <w:i/>
          <w:iCs/>
          <w:color w:val="000000"/>
          <w:lang w:eastAsia="hu-HU"/>
        </w:rPr>
        <w:t xml:space="preserve"> of </w:t>
      </w:r>
      <w:proofErr w:type="spellStart"/>
      <w:r w:rsidRPr="00AC29F3">
        <w:rPr>
          <w:i/>
          <w:iCs/>
          <w:color w:val="000000"/>
          <w:lang w:eastAsia="hu-HU"/>
        </w:rPr>
        <w:t>North</w:t>
      </w:r>
      <w:proofErr w:type="spellEnd"/>
      <w:r w:rsidRPr="00AC29F3">
        <w:rPr>
          <w:i/>
          <w:iCs/>
          <w:color w:val="000000"/>
          <w:lang w:eastAsia="hu-HU"/>
        </w:rPr>
        <w:t xml:space="preserve"> &amp; </w:t>
      </w:r>
      <w:proofErr w:type="spellStart"/>
      <w:r w:rsidRPr="00AC29F3">
        <w:rPr>
          <w:i/>
          <w:iCs/>
          <w:color w:val="000000"/>
          <w:lang w:eastAsia="hu-HU"/>
        </w:rPr>
        <w:t>Central</w:t>
      </w:r>
      <w:proofErr w:type="spellEnd"/>
      <w:r w:rsidRPr="00AC29F3">
        <w:rPr>
          <w:i/>
          <w:iCs/>
          <w:color w:val="000000"/>
          <w:lang w:eastAsia="hu-HU"/>
        </w:rPr>
        <w:t xml:space="preserve"> </w:t>
      </w:r>
      <w:proofErr w:type="spellStart"/>
      <w:r w:rsidRPr="00AC29F3">
        <w:rPr>
          <w:i/>
          <w:iCs/>
          <w:color w:val="000000"/>
          <w:lang w:eastAsia="hu-HU"/>
        </w:rPr>
        <w:t>America</w:t>
      </w:r>
      <w:proofErr w:type="spellEnd"/>
      <w:r w:rsidRPr="00AC29F3">
        <w:rPr>
          <w:color w:val="000000"/>
          <w:lang w:eastAsia="hu-HU"/>
        </w:rPr>
        <w:t xml:space="preserve">, </w:t>
      </w:r>
      <w:proofErr w:type="spellStart"/>
      <w:r w:rsidRPr="00AC29F3">
        <w:rPr>
          <w:color w:val="000000"/>
          <w:lang w:eastAsia="hu-HU"/>
        </w:rPr>
        <w:t>Stelle</w:t>
      </w:r>
      <w:proofErr w:type="spellEnd"/>
      <w:r w:rsidRPr="00AC29F3">
        <w:rPr>
          <w:color w:val="000000"/>
          <w:lang w:eastAsia="hu-HU"/>
        </w:rPr>
        <w:t xml:space="preserve">, IL: </w:t>
      </w:r>
      <w:proofErr w:type="spellStart"/>
      <w:r w:rsidRPr="00AC29F3">
        <w:rPr>
          <w:color w:val="000000"/>
          <w:lang w:eastAsia="hu-HU"/>
        </w:rPr>
        <w:t>Adventures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xml:space="preserve"> Press, 1992, 83-4, 200-1, 213-4, 256-7, 302-3, 316-20, 390-1.</w:t>
      </w:r>
      <w:r>
        <w:rPr>
          <w:color w:val="000000"/>
          <w:lang w:eastAsia="hu-HU"/>
        </w:rPr>
        <w:t xml:space="preserve"> old-</w:t>
      </w:r>
    </w:p>
  </w:footnote>
  <w:footnote w:id="205">
    <w:p w14:paraId="38ED23C0" w14:textId="77777777" w:rsidR="006F292A" w:rsidRDefault="006F292A" w:rsidP="00457B86">
      <w:pPr>
        <w:pStyle w:val="Lbjegyzetszveg"/>
        <w:ind w:firstLine="426"/>
        <w:jc w:val="both"/>
      </w:pPr>
      <w:r>
        <w:rPr>
          <w:rStyle w:val="Lbjegyzet-hivatkozs"/>
        </w:rPr>
        <w:footnoteRef/>
      </w:r>
      <w:r>
        <w:t xml:space="preserve"> </w:t>
      </w:r>
      <w:r w:rsidRPr="00AC29F3">
        <w:rPr>
          <w:color w:val="000000"/>
          <w:lang w:eastAsia="hu-HU"/>
        </w:rPr>
        <w:t xml:space="preserve">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Isis </w:t>
      </w:r>
      <w:proofErr w:type="spellStart"/>
      <w:r w:rsidRPr="00AC29F3">
        <w:rPr>
          <w:i/>
          <w:iCs/>
          <w:color w:val="000000"/>
          <w:lang w:eastAsia="hu-HU"/>
        </w:rPr>
        <w:t>unveiled</w:t>
      </w:r>
      <w:proofErr w:type="spellEnd"/>
      <w:r w:rsidRPr="00AC29F3">
        <w:rPr>
          <w:color w:val="000000"/>
          <w:lang w:eastAsia="hu-HU"/>
        </w:rPr>
        <w:t xml:space="preserve"> (1877), Pasadena, CA: </w:t>
      </w:r>
      <w:proofErr w:type="spellStart"/>
      <w:r w:rsidRPr="00AC29F3">
        <w:rPr>
          <w:color w:val="000000"/>
          <w:lang w:eastAsia="hu-HU"/>
        </w:rPr>
        <w:t>Theosophical</w:t>
      </w:r>
      <w:proofErr w:type="spellEnd"/>
      <w:r w:rsidRPr="00AC29F3">
        <w:rPr>
          <w:color w:val="000000"/>
          <w:lang w:eastAsia="hu-HU"/>
        </w:rPr>
        <w:t xml:space="preserve"> University Press, 1972, 1:547, 595-8;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xml:space="preserve">, 2:339-43, </w:t>
      </w:r>
      <w:r>
        <w:rPr>
          <w:color w:val="000000"/>
          <w:lang w:eastAsia="hu-HU"/>
        </w:rPr>
        <w:t>a</w:t>
      </w:r>
      <w:r w:rsidRPr="00AC29F3">
        <w:rPr>
          <w:color w:val="000000"/>
          <w:lang w:eastAsia="hu-HU"/>
        </w:rPr>
        <w:t xml:space="preserve"> 336.</w:t>
      </w:r>
      <w:r>
        <w:rPr>
          <w:color w:val="000000"/>
          <w:lang w:eastAsia="hu-HU"/>
        </w:rPr>
        <w:t xml:space="preserve"> oldalon található diagram.</w:t>
      </w:r>
    </w:p>
  </w:footnote>
  <w:footnote w:id="206">
    <w:p w14:paraId="7C8146B3" w14:textId="77777777" w:rsidR="006F292A" w:rsidRDefault="006F292A" w:rsidP="00457B86">
      <w:pPr>
        <w:pStyle w:val="Lbjegyzetszveg"/>
        <w:ind w:firstLine="426"/>
      </w:pPr>
      <w:r>
        <w:rPr>
          <w:rStyle w:val="Lbjegyzet-hivatkozs"/>
        </w:rPr>
        <w:footnoteRef/>
      </w:r>
      <w:r>
        <w:t xml:space="preserve"> </w:t>
      </w:r>
      <w:proofErr w:type="spellStart"/>
      <w:r w:rsidRPr="00AC29F3">
        <w:rPr>
          <w:i/>
          <w:iCs/>
          <w:color w:val="000000"/>
          <w:lang w:eastAsia="hu-HU"/>
        </w:rPr>
        <w:t>Blavatsky</w:t>
      </w:r>
      <w:proofErr w:type="spellEnd"/>
      <w:r w:rsidRPr="00AC29F3">
        <w:rPr>
          <w:i/>
          <w:iCs/>
          <w:color w:val="000000"/>
          <w:lang w:eastAsia="hu-HU"/>
        </w:rPr>
        <w:t xml:space="preserve"> </w:t>
      </w:r>
      <w:proofErr w:type="spellStart"/>
      <w:r w:rsidRPr="00AC29F3">
        <w:rPr>
          <w:i/>
          <w:iCs/>
          <w:color w:val="000000"/>
          <w:lang w:eastAsia="hu-HU"/>
        </w:rPr>
        <w:t>collected</w:t>
      </w:r>
      <w:proofErr w:type="spellEnd"/>
      <w:r w:rsidRPr="00AC29F3">
        <w:rPr>
          <w:i/>
          <w:iCs/>
          <w:color w:val="000000"/>
          <w:lang w:eastAsia="hu-HU"/>
        </w:rPr>
        <w:t xml:space="preserve"> </w:t>
      </w:r>
      <w:proofErr w:type="spellStart"/>
      <w:r w:rsidRPr="00AC29F3">
        <w:rPr>
          <w:i/>
          <w:iCs/>
          <w:color w:val="000000"/>
          <w:lang w:eastAsia="hu-HU"/>
        </w:rPr>
        <w:t>writings</w:t>
      </w:r>
      <w:proofErr w:type="spellEnd"/>
      <w:r w:rsidRPr="00AC29F3">
        <w:rPr>
          <w:color w:val="000000"/>
          <w:lang w:eastAsia="hu-HU"/>
        </w:rPr>
        <w:t xml:space="preserve">, 11:5-7; </w:t>
      </w:r>
      <w:r w:rsidRPr="00AC29F3">
        <w:rPr>
          <w:i/>
          <w:iCs/>
          <w:color w:val="000000"/>
          <w:lang w:eastAsia="hu-HU"/>
        </w:rPr>
        <w:t xml:space="preserve">Isis </w:t>
      </w:r>
      <w:proofErr w:type="spellStart"/>
      <w:r w:rsidRPr="00AC29F3">
        <w:rPr>
          <w:i/>
          <w:iCs/>
          <w:color w:val="000000"/>
          <w:lang w:eastAsia="hu-HU"/>
        </w:rPr>
        <w:t>unveiled</w:t>
      </w:r>
      <w:proofErr w:type="spellEnd"/>
      <w:r w:rsidRPr="00AC29F3">
        <w:rPr>
          <w:color w:val="000000"/>
          <w:lang w:eastAsia="hu-HU"/>
        </w:rPr>
        <w:t>, 1:553.</w:t>
      </w:r>
    </w:p>
  </w:footnote>
  <w:footnote w:id="207">
    <w:p w14:paraId="06824BF3" w14:textId="77777777" w:rsidR="006F292A" w:rsidRDefault="006F292A" w:rsidP="00663714">
      <w:pPr>
        <w:pStyle w:val="Lbjegyzetszveg"/>
        <w:ind w:firstLine="426"/>
        <w:jc w:val="both"/>
      </w:pPr>
      <w:r>
        <w:rPr>
          <w:rStyle w:val="Lbjegyzet-hivatkozs"/>
        </w:rPr>
        <w:footnoteRef/>
      </w:r>
      <w:r>
        <w:t xml:space="preserve"> </w:t>
      </w:r>
      <w:r w:rsidRPr="00AC29F3">
        <w:rPr>
          <w:color w:val="000000"/>
          <w:lang w:eastAsia="hu-HU"/>
        </w:rPr>
        <w:t>Bruce A. Walton</w:t>
      </w:r>
      <w:r>
        <w:rPr>
          <w:color w:val="000000"/>
          <w:lang w:eastAsia="hu-HU"/>
        </w:rPr>
        <w:t>:</w:t>
      </w:r>
      <w:r w:rsidRPr="00AC29F3">
        <w:rPr>
          <w:color w:val="000000"/>
          <w:lang w:eastAsia="hu-HU"/>
        </w:rPr>
        <w:t xml:space="preserve"> </w:t>
      </w:r>
      <w:r w:rsidRPr="00AC29F3">
        <w:rPr>
          <w:i/>
          <w:iCs/>
          <w:color w:val="000000"/>
          <w:lang w:eastAsia="hu-HU"/>
        </w:rPr>
        <w:t xml:space="preserve">A </w:t>
      </w:r>
      <w:proofErr w:type="spellStart"/>
      <w:r w:rsidRPr="00AC29F3">
        <w:rPr>
          <w:i/>
          <w:iCs/>
          <w:color w:val="000000"/>
          <w:lang w:eastAsia="hu-HU"/>
        </w:rPr>
        <w:t>guide</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w:t>
      </w:r>
      <w:proofErr w:type="spellStart"/>
      <w:r w:rsidRPr="00AC29F3">
        <w:rPr>
          <w:color w:val="000000"/>
          <w:lang w:eastAsia="hu-HU"/>
        </w:rPr>
        <w:t>Mokelumne</w:t>
      </w:r>
      <w:proofErr w:type="spellEnd"/>
      <w:r w:rsidRPr="00AC29F3">
        <w:rPr>
          <w:color w:val="000000"/>
          <w:lang w:eastAsia="hu-HU"/>
        </w:rPr>
        <w:t xml:space="preserve"> Hill, CA: Health Research, 1985, 15, 41, 43, 48, 53, 67, 69, 80.</w:t>
      </w:r>
      <w:r>
        <w:rPr>
          <w:color w:val="000000"/>
          <w:lang w:eastAsia="hu-HU"/>
        </w:rPr>
        <w:t xml:space="preserve"> old.</w:t>
      </w:r>
    </w:p>
  </w:footnote>
  <w:footnote w:id="208">
    <w:p w14:paraId="4FA853C3" w14:textId="77777777" w:rsidR="006F292A" w:rsidRDefault="006F292A" w:rsidP="00C50171">
      <w:pPr>
        <w:pStyle w:val="Lbjegyzetszveg"/>
        <w:ind w:firstLine="426"/>
        <w:jc w:val="both"/>
      </w:pPr>
      <w:r>
        <w:rPr>
          <w:rStyle w:val="Lbjegyzet-hivatkozs"/>
        </w:rPr>
        <w:footnoteRef/>
      </w:r>
      <w:r>
        <w:t xml:space="preserve"> </w:t>
      </w:r>
      <w:proofErr w:type="spellStart"/>
      <w:r w:rsidRPr="00AC29F3">
        <w:rPr>
          <w:color w:val="000000"/>
          <w:lang w:eastAsia="hu-HU"/>
        </w:rPr>
        <w:t>Wm</w:t>
      </w:r>
      <w:proofErr w:type="spellEnd"/>
      <w:r w:rsidRPr="00AC29F3">
        <w:rPr>
          <w:color w:val="000000"/>
          <w:lang w:eastAsia="hu-HU"/>
        </w:rPr>
        <w:t xml:space="preserve">. Michael </w:t>
      </w:r>
      <w:proofErr w:type="spellStart"/>
      <w:r w:rsidRPr="00AC29F3">
        <w:rPr>
          <w:color w:val="000000"/>
          <w:lang w:eastAsia="hu-HU"/>
        </w:rPr>
        <w:t>Mott</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Caverns</w:t>
      </w:r>
      <w:proofErr w:type="spellEnd"/>
      <w:r w:rsidRPr="00AC29F3">
        <w:rPr>
          <w:i/>
          <w:iCs/>
          <w:color w:val="000000"/>
          <w:lang w:eastAsia="hu-HU"/>
        </w:rPr>
        <w:t xml:space="preserve">, </w:t>
      </w:r>
      <w:proofErr w:type="spellStart"/>
      <w:r w:rsidRPr="00AC29F3">
        <w:rPr>
          <w:i/>
          <w:iCs/>
          <w:color w:val="000000"/>
          <w:lang w:eastAsia="hu-HU"/>
        </w:rPr>
        <w:t>cauldrons</w:t>
      </w:r>
      <w:proofErr w:type="spellEnd"/>
      <w:r w:rsidRPr="00AC29F3">
        <w:rPr>
          <w:i/>
          <w:iCs/>
          <w:color w:val="000000"/>
          <w:lang w:eastAsia="hu-HU"/>
        </w:rPr>
        <w:t xml:space="preserve">, and </w:t>
      </w:r>
      <w:proofErr w:type="spellStart"/>
      <w:r w:rsidRPr="00AC29F3">
        <w:rPr>
          <w:i/>
          <w:iCs/>
          <w:color w:val="000000"/>
          <w:lang w:eastAsia="hu-HU"/>
        </w:rPr>
        <w:t>concealed</w:t>
      </w:r>
      <w:proofErr w:type="spellEnd"/>
      <w:r w:rsidRPr="00AC29F3">
        <w:rPr>
          <w:i/>
          <w:iCs/>
          <w:color w:val="000000"/>
          <w:lang w:eastAsia="hu-HU"/>
        </w:rPr>
        <w:t xml:space="preserve"> </w:t>
      </w:r>
      <w:proofErr w:type="spellStart"/>
      <w:r w:rsidRPr="00AC29F3">
        <w:rPr>
          <w:i/>
          <w:iCs/>
          <w:color w:val="000000"/>
          <w:lang w:eastAsia="hu-HU"/>
        </w:rPr>
        <w:t>creatures</w:t>
      </w:r>
      <w:proofErr w:type="spellEnd"/>
      <w:r w:rsidRPr="00AC29F3">
        <w:rPr>
          <w:i/>
          <w:iCs/>
          <w:color w:val="000000"/>
          <w:lang w:eastAsia="hu-HU"/>
        </w:rPr>
        <w:t xml:space="preserve">: A </w:t>
      </w:r>
      <w:proofErr w:type="spellStart"/>
      <w:r w:rsidRPr="00AC29F3">
        <w:rPr>
          <w:i/>
          <w:iCs/>
          <w:color w:val="000000"/>
          <w:lang w:eastAsia="hu-HU"/>
        </w:rPr>
        <w:t>study</w:t>
      </w:r>
      <w:proofErr w:type="spellEnd"/>
      <w:r w:rsidRPr="00AC29F3">
        <w:rPr>
          <w:i/>
          <w:iCs/>
          <w:color w:val="000000"/>
          <w:lang w:eastAsia="hu-HU"/>
        </w:rPr>
        <w:t xml:space="preserve"> of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mysteries</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history</w:t>
      </w:r>
      <w:proofErr w:type="spellEnd"/>
      <w:r w:rsidRPr="00AC29F3">
        <w:rPr>
          <w:i/>
          <w:iCs/>
          <w:color w:val="000000"/>
          <w:lang w:eastAsia="hu-HU"/>
        </w:rPr>
        <w:t xml:space="preserve">, </w:t>
      </w:r>
      <w:proofErr w:type="spellStart"/>
      <w:r w:rsidRPr="00AC29F3">
        <w:rPr>
          <w:i/>
          <w:iCs/>
          <w:color w:val="000000"/>
          <w:lang w:eastAsia="hu-HU"/>
        </w:rPr>
        <w:t>folklore</w:t>
      </w:r>
      <w:proofErr w:type="spellEnd"/>
      <w:r w:rsidRPr="00AC29F3">
        <w:rPr>
          <w:i/>
          <w:iCs/>
          <w:color w:val="000000"/>
          <w:lang w:eastAsia="hu-HU"/>
        </w:rPr>
        <w:t xml:space="preserve">, and </w:t>
      </w:r>
      <w:proofErr w:type="spellStart"/>
      <w:r w:rsidRPr="00AC29F3">
        <w:rPr>
          <w:i/>
          <w:iCs/>
          <w:color w:val="000000"/>
          <w:lang w:eastAsia="hu-HU"/>
        </w:rPr>
        <w:t>myth</w:t>
      </w:r>
      <w:proofErr w:type="spellEnd"/>
      <w:r w:rsidRPr="00AC29F3">
        <w:rPr>
          <w:color w:val="000000"/>
          <w:lang w:eastAsia="hu-HU"/>
        </w:rPr>
        <w:t>, 2000, 6</w:t>
      </w:r>
      <w:r>
        <w:rPr>
          <w:color w:val="000000"/>
          <w:lang w:eastAsia="hu-HU"/>
        </w:rPr>
        <w:t>. old.</w:t>
      </w:r>
      <w:r w:rsidRPr="00AC29F3">
        <w:rPr>
          <w:color w:val="000000"/>
          <w:lang w:eastAsia="hu-HU"/>
        </w:rPr>
        <w:t>, http://www.hiddenmysteries.com/redir/index111.html.</w:t>
      </w:r>
    </w:p>
  </w:footnote>
  <w:footnote w:id="209">
    <w:p w14:paraId="07A2394F" w14:textId="77777777" w:rsidR="006F292A" w:rsidRDefault="006F292A" w:rsidP="00C50171">
      <w:pPr>
        <w:pStyle w:val="Lbjegyzetszveg"/>
        <w:ind w:firstLine="426"/>
      </w:pPr>
      <w:r>
        <w:rPr>
          <w:rStyle w:val="Lbjegyzet-hivatkozs"/>
        </w:rPr>
        <w:footnoteRef/>
      </w:r>
      <w:r>
        <w:t xml:space="preserve"> </w:t>
      </w:r>
      <w:r w:rsidRPr="00AC29F3">
        <w:rPr>
          <w:i/>
          <w:iCs/>
          <w:color w:val="000000"/>
          <w:lang w:eastAsia="hu-HU"/>
        </w:rPr>
        <w:t xml:space="preserve">Isis </w:t>
      </w:r>
      <w:proofErr w:type="spellStart"/>
      <w:r w:rsidRPr="00AC29F3">
        <w:rPr>
          <w:i/>
          <w:iCs/>
          <w:color w:val="000000"/>
          <w:lang w:eastAsia="hu-HU"/>
        </w:rPr>
        <w:t>unveiled</w:t>
      </w:r>
      <w:proofErr w:type="spellEnd"/>
      <w:r w:rsidRPr="00AC29F3">
        <w:rPr>
          <w:color w:val="000000"/>
          <w:lang w:eastAsia="hu-HU"/>
        </w:rPr>
        <w:t>, 1:553.</w:t>
      </w:r>
    </w:p>
  </w:footnote>
  <w:footnote w:id="210">
    <w:p w14:paraId="757D3A87" w14:textId="77777777" w:rsidR="006F292A" w:rsidRDefault="006F292A" w:rsidP="00BA0C56">
      <w:pPr>
        <w:pStyle w:val="Lbjegyzetszveg"/>
        <w:ind w:firstLine="426"/>
      </w:pPr>
      <w:r>
        <w:rPr>
          <w:rStyle w:val="Lbjegyzet-hivatkozs"/>
        </w:rPr>
        <w:footnoteRef/>
      </w:r>
      <w:r>
        <w:t xml:space="preserve"> </w:t>
      </w:r>
      <w:r w:rsidRPr="00AC29F3">
        <w:rPr>
          <w:color w:val="000000"/>
          <w:lang w:eastAsia="hu-HU"/>
        </w:rPr>
        <w:t xml:space="preserve">Frank </w:t>
      </w:r>
      <w:proofErr w:type="spellStart"/>
      <w:r w:rsidRPr="00AC29F3">
        <w:rPr>
          <w:color w:val="000000"/>
          <w:lang w:eastAsia="hu-HU"/>
        </w:rPr>
        <w:t>Waters</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Book</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Hopi</w:t>
      </w:r>
      <w:proofErr w:type="spellEnd"/>
      <w:r w:rsidRPr="00AC29F3">
        <w:rPr>
          <w:color w:val="000000"/>
          <w:lang w:eastAsia="hu-HU"/>
        </w:rPr>
        <w:t xml:space="preserve">, New York: </w:t>
      </w:r>
      <w:proofErr w:type="spellStart"/>
      <w:r w:rsidRPr="00AC29F3">
        <w:rPr>
          <w:color w:val="000000"/>
          <w:lang w:eastAsia="hu-HU"/>
        </w:rPr>
        <w:t>Penguin</w:t>
      </w:r>
      <w:proofErr w:type="spellEnd"/>
      <w:r w:rsidRPr="00AC29F3">
        <w:rPr>
          <w:color w:val="000000"/>
          <w:lang w:eastAsia="hu-HU"/>
        </w:rPr>
        <w:t>, 1977, 129.</w:t>
      </w:r>
      <w:r>
        <w:rPr>
          <w:color w:val="000000"/>
          <w:lang w:eastAsia="hu-HU"/>
        </w:rPr>
        <w:t xml:space="preserve"> old.</w:t>
      </w:r>
    </w:p>
  </w:footnote>
  <w:footnote w:id="211">
    <w:p w14:paraId="603B3B09" w14:textId="77777777" w:rsidR="006F292A" w:rsidRPr="002408F9" w:rsidRDefault="006F292A" w:rsidP="002408F9">
      <w:pPr>
        <w:ind w:firstLine="426"/>
        <w:rPr>
          <w:color w:val="000000"/>
          <w:sz w:val="20"/>
          <w:szCs w:val="20"/>
          <w:lang w:eastAsia="hu-HU"/>
        </w:rPr>
      </w:pPr>
      <w:r w:rsidRPr="002408F9">
        <w:rPr>
          <w:rStyle w:val="Lbjegyzet-hivatkozs"/>
          <w:sz w:val="20"/>
          <w:szCs w:val="20"/>
        </w:rPr>
        <w:footnoteRef/>
      </w:r>
      <w:r w:rsidRPr="002408F9">
        <w:rPr>
          <w:sz w:val="20"/>
          <w:szCs w:val="20"/>
        </w:rPr>
        <w:t xml:space="preserve"> </w:t>
      </w:r>
      <w:r w:rsidRPr="002408F9">
        <w:rPr>
          <w:color w:val="000000"/>
          <w:sz w:val="20"/>
          <w:szCs w:val="20"/>
          <w:lang w:eastAsia="hu-HU"/>
        </w:rPr>
        <w:t xml:space="preserve"> </w:t>
      </w:r>
      <w:r>
        <w:rPr>
          <w:color w:val="000000"/>
          <w:sz w:val="20"/>
          <w:szCs w:val="20"/>
          <w:lang w:eastAsia="hu-HU"/>
        </w:rPr>
        <w:t>Ugyanott</w:t>
      </w:r>
      <w:r w:rsidRPr="002408F9">
        <w:rPr>
          <w:color w:val="000000"/>
          <w:sz w:val="20"/>
          <w:szCs w:val="20"/>
          <w:lang w:eastAsia="hu-HU"/>
        </w:rPr>
        <w:t xml:space="preserve">, 24. </w:t>
      </w:r>
      <w:r>
        <w:rPr>
          <w:color w:val="000000"/>
          <w:sz w:val="20"/>
          <w:szCs w:val="20"/>
          <w:lang w:eastAsia="hu-HU"/>
        </w:rPr>
        <w:t>oldal.</w:t>
      </w:r>
    </w:p>
  </w:footnote>
  <w:footnote w:id="212">
    <w:p w14:paraId="5B54BAFC" w14:textId="77777777" w:rsidR="006F292A" w:rsidRDefault="006F292A" w:rsidP="00EA0D7A">
      <w:pPr>
        <w:pStyle w:val="Lbjegyzetszveg"/>
        <w:ind w:firstLine="426"/>
      </w:pPr>
      <w:r>
        <w:rPr>
          <w:rStyle w:val="Lbjegyzet-hivatkozs"/>
        </w:rPr>
        <w:footnoteRef/>
      </w:r>
      <w:r>
        <w:t xml:space="preserve"> </w:t>
      </w:r>
      <w:r w:rsidRPr="00AC29F3">
        <w:rPr>
          <w:i/>
          <w:iCs/>
          <w:color w:val="000000"/>
          <w:lang w:eastAsia="hu-HU"/>
        </w:rPr>
        <w:t xml:space="preserve">A </w:t>
      </w:r>
      <w:proofErr w:type="spellStart"/>
      <w:r w:rsidRPr="00AC29F3">
        <w:rPr>
          <w:i/>
          <w:iCs/>
          <w:color w:val="000000"/>
          <w:lang w:eastAsia="hu-HU"/>
        </w:rPr>
        <w:t>guide</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15, 34, 42, 76.</w:t>
      </w:r>
      <w:r>
        <w:rPr>
          <w:color w:val="000000"/>
          <w:lang w:eastAsia="hu-HU"/>
        </w:rPr>
        <w:t xml:space="preserve"> oldalak.</w:t>
      </w:r>
    </w:p>
  </w:footnote>
  <w:footnote w:id="213">
    <w:p w14:paraId="5C9632E8" w14:textId="77777777" w:rsidR="006F292A" w:rsidRDefault="006F292A" w:rsidP="00E1789B">
      <w:pPr>
        <w:pStyle w:val="Lbjegyzetszveg"/>
        <w:ind w:firstLine="426"/>
        <w:jc w:val="both"/>
      </w:pPr>
      <w:r>
        <w:rPr>
          <w:rStyle w:val="Lbjegyzet-hivatkozs"/>
        </w:rPr>
        <w:footnoteRef/>
      </w:r>
      <w:r>
        <w:t xml:space="preserve"> </w:t>
      </w:r>
      <w:r w:rsidRPr="00AC29F3">
        <w:rPr>
          <w:color w:val="000000"/>
          <w:lang w:eastAsia="hu-HU"/>
        </w:rPr>
        <w:t xml:space="preserve">Walter </w:t>
      </w:r>
      <w:proofErr w:type="spellStart"/>
      <w:r w:rsidRPr="00AC29F3">
        <w:rPr>
          <w:color w:val="000000"/>
          <w:lang w:eastAsia="hu-HU"/>
        </w:rPr>
        <w:t>Kafton-Minkel</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Subterranean</w:t>
      </w:r>
      <w:proofErr w:type="spellEnd"/>
      <w:r w:rsidRPr="00AC29F3">
        <w:rPr>
          <w:i/>
          <w:iCs/>
          <w:color w:val="000000"/>
          <w:lang w:eastAsia="hu-HU"/>
        </w:rPr>
        <w:t xml:space="preserve"> </w:t>
      </w:r>
      <w:proofErr w:type="spellStart"/>
      <w:r w:rsidRPr="00AC29F3">
        <w:rPr>
          <w:i/>
          <w:iCs/>
          <w:color w:val="000000"/>
          <w:lang w:eastAsia="hu-HU"/>
        </w:rPr>
        <w:t>worlds</w:t>
      </w:r>
      <w:proofErr w:type="spellEnd"/>
      <w:r w:rsidRPr="00AC29F3">
        <w:rPr>
          <w:i/>
          <w:iCs/>
          <w:color w:val="000000"/>
          <w:lang w:eastAsia="hu-HU"/>
        </w:rPr>
        <w:t xml:space="preserve">: 100,000 </w:t>
      </w:r>
      <w:proofErr w:type="spellStart"/>
      <w:r w:rsidRPr="00AC29F3">
        <w:rPr>
          <w:i/>
          <w:iCs/>
          <w:color w:val="000000"/>
          <w:lang w:eastAsia="hu-HU"/>
        </w:rPr>
        <w:t>years</w:t>
      </w:r>
      <w:proofErr w:type="spellEnd"/>
      <w:r w:rsidRPr="00AC29F3">
        <w:rPr>
          <w:i/>
          <w:iCs/>
          <w:color w:val="000000"/>
          <w:lang w:eastAsia="hu-HU"/>
        </w:rPr>
        <w:t xml:space="preserve"> of </w:t>
      </w:r>
      <w:proofErr w:type="spellStart"/>
      <w:r w:rsidRPr="00AC29F3">
        <w:rPr>
          <w:i/>
          <w:iCs/>
          <w:color w:val="000000"/>
          <w:lang w:eastAsia="hu-HU"/>
        </w:rPr>
        <w:t>dragons</w:t>
      </w:r>
      <w:proofErr w:type="spellEnd"/>
      <w:r w:rsidRPr="00AC29F3">
        <w:rPr>
          <w:i/>
          <w:iCs/>
          <w:color w:val="000000"/>
          <w:lang w:eastAsia="hu-HU"/>
        </w:rPr>
        <w:t xml:space="preserve">, </w:t>
      </w:r>
      <w:proofErr w:type="spellStart"/>
      <w:r w:rsidRPr="00AC29F3">
        <w:rPr>
          <w:i/>
          <w:iCs/>
          <w:color w:val="000000"/>
          <w:lang w:eastAsia="hu-HU"/>
        </w:rPr>
        <w:t>dwarfs</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dead</w:t>
      </w:r>
      <w:proofErr w:type="spellEnd"/>
      <w:r w:rsidRPr="00AC29F3">
        <w:rPr>
          <w:i/>
          <w:iCs/>
          <w:color w:val="000000"/>
          <w:lang w:eastAsia="hu-HU"/>
        </w:rPr>
        <w:t xml:space="preserve">,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races</w:t>
      </w:r>
      <w:proofErr w:type="spellEnd"/>
      <w:r w:rsidRPr="00AC29F3">
        <w:rPr>
          <w:i/>
          <w:iCs/>
          <w:color w:val="000000"/>
          <w:lang w:eastAsia="hu-HU"/>
        </w:rPr>
        <w:t xml:space="preserve"> &amp; </w:t>
      </w:r>
      <w:proofErr w:type="spellStart"/>
      <w:r w:rsidRPr="00AC29F3">
        <w:rPr>
          <w:i/>
          <w:iCs/>
          <w:color w:val="000000"/>
          <w:lang w:eastAsia="hu-HU"/>
        </w:rPr>
        <w:t>UFOs</w:t>
      </w:r>
      <w:proofErr w:type="spellEnd"/>
      <w:r w:rsidRPr="00AC29F3">
        <w:rPr>
          <w:i/>
          <w:iCs/>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inside</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xml:space="preserve">, Port </w:t>
      </w:r>
      <w:proofErr w:type="spellStart"/>
      <w:r w:rsidRPr="00AC29F3">
        <w:rPr>
          <w:color w:val="000000"/>
          <w:lang w:eastAsia="hu-HU"/>
        </w:rPr>
        <w:t>Townsend</w:t>
      </w:r>
      <w:proofErr w:type="spellEnd"/>
      <w:r w:rsidRPr="00AC29F3">
        <w:rPr>
          <w:color w:val="000000"/>
          <w:lang w:eastAsia="hu-HU"/>
        </w:rPr>
        <w:t xml:space="preserve">, WA: </w:t>
      </w:r>
      <w:proofErr w:type="spellStart"/>
      <w:r w:rsidRPr="00AC29F3">
        <w:rPr>
          <w:color w:val="000000"/>
          <w:lang w:eastAsia="hu-HU"/>
        </w:rPr>
        <w:t>Loompanics</w:t>
      </w:r>
      <w:proofErr w:type="spellEnd"/>
      <w:r w:rsidRPr="00AC29F3">
        <w:rPr>
          <w:color w:val="000000"/>
          <w:lang w:eastAsia="hu-HU"/>
        </w:rPr>
        <w:t xml:space="preserve"> </w:t>
      </w:r>
      <w:proofErr w:type="spellStart"/>
      <w:r w:rsidRPr="00AC29F3">
        <w:rPr>
          <w:color w:val="000000"/>
          <w:lang w:eastAsia="hu-HU"/>
        </w:rPr>
        <w:t>Unlimited</w:t>
      </w:r>
      <w:proofErr w:type="spellEnd"/>
      <w:r w:rsidRPr="00AC29F3">
        <w:rPr>
          <w:color w:val="000000"/>
          <w:lang w:eastAsia="hu-HU"/>
        </w:rPr>
        <w:t>, 1989, 41</w:t>
      </w:r>
      <w:r>
        <w:rPr>
          <w:color w:val="000000"/>
          <w:lang w:eastAsia="hu-HU"/>
        </w:rPr>
        <w:t>. old</w:t>
      </w:r>
      <w:r w:rsidRPr="00AC29F3">
        <w:rPr>
          <w:color w:val="000000"/>
          <w:lang w:eastAsia="hu-HU"/>
        </w:rPr>
        <w:t>; Richard L. Thompson</w:t>
      </w:r>
      <w:r>
        <w:rPr>
          <w:color w:val="000000"/>
          <w:lang w:eastAsia="hu-HU"/>
        </w:rPr>
        <w:t>:</w:t>
      </w:r>
      <w:r w:rsidRPr="00AC29F3">
        <w:rPr>
          <w:color w:val="000000"/>
          <w:lang w:eastAsia="hu-HU"/>
        </w:rPr>
        <w:t xml:space="preserve"> </w:t>
      </w:r>
      <w:proofErr w:type="spellStart"/>
      <w:r w:rsidRPr="00AC29F3">
        <w:rPr>
          <w:i/>
          <w:iCs/>
          <w:color w:val="000000"/>
          <w:lang w:eastAsia="hu-HU"/>
        </w:rPr>
        <w:t>Mysteries</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sacred</w:t>
      </w:r>
      <w:proofErr w:type="spellEnd"/>
      <w:r w:rsidRPr="00AC29F3">
        <w:rPr>
          <w:i/>
          <w:iCs/>
          <w:color w:val="000000"/>
          <w:lang w:eastAsia="hu-HU"/>
        </w:rPr>
        <w:t xml:space="preserve"> </w:t>
      </w:r>
      <w:proofErr w:type="spellStart"/>
      <w:r w:rsidRPr="00AC29F3">
        <w:rPr>
          <w:i/>
          <w:iCs/>
          <w:color w:val="000000"/>
          <w:lang w:eastAsia="hu-HU"/>
        </w:rPr>
        <w:t>universe</w:t>
      </w:r>
      <w:proofErr w:type="spellEnd"/>
      <w:r w:rsidRPr="00AC29F3">
        <w:rPr>
          <w:i/>
          <w:iCs/>
          <w:color w:val="000000"/>
          <w:lang w:eastAsia="hu-HU"/>
        </w:rPr>
        <w:t xml:space="preserve">: The </w:t>
      </w:r>
      <w:proofErr w:type="spellStart"/>
      <w:r w:rsidRPr="00AC29F3">
        <w:rPr>
          <w:i/>
          <w:iCs/>
          <w:color w:val="000000"/>
          <w:lang w:eastAsia="hu-HU"/>
        </w:rPr>
        <w:t>cosmology</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Bhagavata</w:t>
      </w:r>
      <w:proofErr w:type="spellEnd"/>
      <w:r w:rsidRPr="00AC29F3">
        <w:rPr>
          <w:i/>
          <w:iCs/>
          <w:color w:val="000000"/>
          <w:lang w:eastAsia="hu-HU"/>
        </w:rPr>
        <w:t xml:space="preserve"> </w:t>
      </w:r>
      <w:proofErr w:type="spellStart"/>
      <w:r w:rsidRPr="00AC29F3">
        <w:rPr>
          <w:i/>
          <w:iCs/>
          <w:color w:val="000000"/>
          <w:lang w:eastAsia="hu-HU"/>
        </w:rPr>
        <w:t>Purana</w:t>
      </w:r>
      <w:proofErr w:type="spellEnd"/>
      <w:r w:rsidRPr="00AC29F3">
        <w:rPr>
          <w:color w:val="000000"/>
          <w:lang w:eastAsia="hu-HU"/>
        </w:rPr>
        <w:t xml:space="preserve">, </w:t>
      </w:r>
      <w:proofErr w:type="spellStart"/>
      <w:r w:rsidRPr="00AC29F3">
        <w:rPr>
          <w:color w:val="000000"/>
          <w:lang w:eastAsia="hu-HU"/>
        </w:rPr>
        <w:t>Alachua</w:t>
      </w:r>
      <w:proofErr w:type="spellEnd"/>
      <w:r w:rsidRPr="00AC29F3">
        <w:rPr>
          <w:color w:val="000000"/>
          <w:lang w:eastAsia="hu-HU"/>
        </w:rPr>
        <w:t xml:space="preserve">, FL: </w:t>
      </w:r>
      <w:proofErr w:type="spellStart"/>
      <w:r w:rsidRPr="00AC29F3">
        <w:rPr>
          <w:color w:val="000000"/>
          <w:lang w:eastAsia="hu-HU"/>
        </w:rPr>
        <w:t>Govardhan</w:t>
      </w:r>
      <w:proofErr w:type="spellEnd"/>
      <w:r w:rsidRPr="00AC29F3">
        <w:rPr>
          <w:color w:val="000000"/>
          <w:lang w:eastAsia="hu-HU"/>
        </w:rPr>
        <w:t xml:space="preserve"> Hill Pu</w:t>
      </w:r>
      <w:r w:rsidRPr="00AC29F3">
        <w:rPr>
          <w:color w:val="000000"/>
          <w:lang w:eastAsia="hu-HU"/>
        </w:rPr>
        <w:t>b</w:t>
      </w:r>
      <w:r w:rsidRPr="00AC29F3">
        <w:rPr>
          <w:color w:val="000000"/>
          <w:lang w:eastAsia="hu-HU"/>
        </w:rPr>
        <w:t>lishing, 2000, 178-80, 295-6.</w:t>
      </w:r>
      <w:r>
        <w:rPr>
          <w:color w:val="000000"/>
          <w:lang w:eastAsia="hu-HU"/>
        </w:rPr>
        <w:t xml:space="preserve"> old.</w:t>
      </w:r>
    </w:p>
  </w:footnote>
  <w:footnote w:id="214">
    <w:p w14:paraId="092BD490" w14:textId="77777777" w:rsidR="006F292A" w:rsidRDefault="006F292A" w:rsidP="007B3FB7">
      <w:pPr>
        <w:pStyle w:val="Lbjegyzetszveg"/>
        <w:ind w:firstLine="426"/>
      </w:pPr>
      <w:r>
        <w:rPr>
          <w:rStyle w:val="Lbjegyzet-hivatkozs"/>
        </w:rPr>
        <w:footnoteRef/>
      </w:r>
      <w:r>
        <w:t xml:space="preserve"> </w:t>
      </w:r>
      <w:proofErr w:type="spellStart"/>
      <w:r w:rsidRPr="00AC29F3">
        <w:rPr>
          <w:i/>
          <w:iCs/>
          <w:color w:val="000000"/>
          <w:lang w:eastAsia="hu-HU"/>
        </w:rPr>
        <w:t>Caverns</w:t>
      </w:r>
      <w:proofErr w:type="spellEnd"/>
      <w:r w:rsidRPr="00AC29F3">
        <w:rPr>
          <w:i/>
          <w:iCs/>
          <w:color w:val="000000"/>
          <w:lang w:eastAsia="hu-HU"/>
        </w:rPr>
        <w:t xml:space="preserve">, </w:t>
      </w:r>
      <w:proofErr w:type="spellStart"/>
      <w:r w:rsidRPr="00AC29F3">
        <w:rPr>
          <w:i/>
          <w:iCs/>
          <w:color w:val="000000"/>
          <w:lang w:eastAsia="hu-HU"/>
        </w:rPr>
        <w:t>cauldrons</w:t>
      </w:r>
      <w:proofErr w:type="spellEnd"/>
      <w:r w:rsidRPr="00AC29F3">
        <w:rPr>
          <w:i/>
          <w:iCs/>
          <w:color w:val="000000"/>
          <w:lang w:eastAsia="hu-HU"/>
        </w:rPr>
        <w:t xml:space="preserve">, and </w:t>
      </w:r>
      <w:proofErr w:type="spellStart"/>
      <w:r w:rsidRPr="00AC29F3">
        <w:rPr>
          <w:i/>
          <w:iCs/>
          <w:color w:val="000000"/>
          <w:lang w:eastAsia="hu-HU"/>
        </w:rPr>
        <w:t>concealed</w:t>
      </w:r>
      <w:proofErr w:type="spellEnd"/>
      <w:r w:rsidRPr="00AC29F3">
        <w:rPr>
          <w:i/>
          <w:iCs/>
          <w:color w:val="000000"/>
          <w:lang w:eastAsia="hu-HU"/>
        </w:rPr>
        <w:t xml:space="preserve"> </w:t>
      </w:r>
      <w:proofErr w:type="spellStart"/>
      <w:r w:rsidRPr="00AC29F3">
        <w:rPr>
          <w:i/>
          <w:iCs/>
          <w:color w:val="000000"/>
          <w:lang w:eastAsia="hu-HU"/>
        </w:rPr>
        <w:t>creatures</w:t>
      </w:r>
      <w:proofErr w:type="spellEnd"/>
      <w:r w:rsidRPr="00AC29F3">
        <w:rPr>
          <w:color w:val="000000"/>
          <w:lang w:eastAsia="hu-HU"/>
        </w:rPr>
        <w:t>, 2.</w:t>
      </w:r>
      <w:r>
        <w:rPr>
          <w:color w:val="000000"/>
          <w:lang w:eastAsia="hu-HU"/>
        </w:rPr>
        <w:t xml:space="preserve"> old.</w:t>
      </w:r>
    </w:p>
  </w:footnote>
  <w:footnote w:id="215">
    <w:p w14:paraId="71864976" w14:textId="77777777" w:rsidR="006F292A" w:rsidRDefault="006F292A" w:rsidP="00157772">
      <w:pPr>
        <w:pStyle w:val="Lbjegyzetszveg"/>
        <w:ind w:firstLine="426"/>
        <w:jc w:val="both"/>
      </w:pPr>
      <w:r>
        <w:rPr>
          <w:rStyle w:val="Lbjegyzet-hivatkozs"/>
        </w:rPr>
        <w:footnoteRef/>
      </w:r>
      <w:r>
        <w:t xml:space="preserve"> </w:t>
      </w:r>
      <w:r w:rsidRPr="00AC29F3">
        <w:rPr>
          <w:color w:val="000000"/>
          <w:lang w:eastAsia="hu-HU"/>
        </w:rPr>
        <w:t xml:space="preserve">D.S. Allan </w:t>
      </w:r>
      <w:r>
        <w:rPr>
          <w:color w:val="000000"/>
          <w:lang w:eastAsia="hu-HU"/>
        </w:rPr>
        <w:t>és</w:t>
      </w:r>
      <w:r w:rsidRPr="00AC29F3">
        <w:rPr>
          <w:color w:val="000000"/>
          <w:lang w:eastAsia="hu-HU"/>
        </w:rPr>
        <w:t xml:space="preserve"> J.B. </w:t>
      </w:r>
      <w:proofErr w:type="spellStart"/>
      <w:r w:rsidRPr="00AC29F3">
        <w:rPr>
          <w:color w:val="000000"/>
          <w:lang w:eastAsia="hu-HU"/>
        </w:rPr>
        <w:t>Delair</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When</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i/>
          <w:iCs/>
          <w:color w:val="000000"/>
          <w:lang w:eastAsia="hu-HU"/>
        </w:rPr>
        <w:t xml:space="preserve"> </w:t>
      </w:r>
      <w:proofErr w:type="spellStart"/>
      <w:r w:rsidRPr="00AC29F3">
        <w:rPr>
          <w:i/>
          <w:iCs/>
          <w:color w:val="000000"/>
          <w:lang w:eastAsia="hu-HU"/>
        </w:rPr>
        <w:t>nearly</w:t>
      </w:r>
      <w:proofErr w:type="spellEnd"/>
      <w:r w:rsidRPr="00AC29F3">
        <w:rPr>
          <w:i/>
          <w:iCs/>
          <w:color w:val="000000"/>
          <w:lang w:eastAsia="hu-HU"/>
        </w:rPr>
        <w:t xml:space="preserve"> </w:t>
      </w:r>
      <w:proofErr w:type="spellStart"/>
      <w:r w:rsidRPr="00AC29F3">
        <w:rPr>
          <w:i/>
          <w:iCs/>
          <w:color w:val="000000"/>
          <w:lang w:eastAsia="hu-HU"/>
        </w:rPr>
        <w:t>died</w:t>
      </w:r>
      <w:proofErr w:type="spellEnd"/>
      <w:r w:rsidRPr="00AC29F3">
        <w:rPr>
          <w:i/>
          <w:iCs/>
          <w:color w:val="000000"/>
          <w:lang w:eastAsia="hu-HU"/>
        </w:rPr>
        <w:t xml:space="preserve">: </w:t>
      </w:r>
      <w:proofErr w:type="spellStart"/>
      <w:r w:rsidRPr="00AC29F3">
        <w:rPr>
          <w:i/>
          <w:iCs/>
          <w:color w:val="000000"/>
          <w:lang w:eastAsia="hu-HU"/>
        </w:rPr>
        <w:t>Compelling</w:t>
      </w:r>
      <w:proofErr w:type="spellEnd"/>
      <w:r w:rsidRPr="00AC29F3">
        <w:rPr>
          <w:i/>
          <w:iCs/>
          <w:color w:val="000000"/>
          <w:lang w:eastAsia="hu-HU"/>
        </w:rPr>
        <w:t xml:space="preserve"> </w:t>
      </w:r>
      <w:proofErr w:type="spellStart"/>
      <w:r w:rsidRPr="00AC29F3">
        <w:rPr>
          <w:i/>
          <w:iCs/>
          <w:color w:val="000000"/>
          <w:lang w:eastAsia="hu-HU"/>
        </w:rPr>
        <w:t>evidence</w:t>
      </w:r>
      <w:proofErr w:type="spellEnd"/>
      <w:r w:rsidRPr="00AC29F3">
        <w:rPr>
          <w:i/>
          <w:iCs/>
          <w:color w:val="000000"/>
          <w:lang w:eastAsia="hu-HU"/>
        </w:rPr>
        <w:t xml:space="preserve"> of a </w:t>
      </w:r>
      <w:proofErr w:type="spellStart"/>
      <w:r w:rsidRPr="00AC29F3">
        <w:rPr>
          <w:i/>
          <w:iCs/>
          <w:color w:val="000000"/>
          <w:lang w:eastAsia="hu-HU"/>
        </w:rPr>
        <w:t>world</w:t>
      </w:r>
      <w:proofErr w:type="spellEnd"/>
      <w:r w:rsidRPr="00AC29F3">
        <w:rPr>
          <w:i/>
          <w:iCs/>
          <w:color w:val="000000"/>
          <w:lang w:eastAsia="hu-HU"/>
        </w:rPr>
        <w:t xml:space="preserve"> </w:t>
      </w:r>
      <w:proofErr w:type="spellStart"/>
      <w:r w:rsidRPr="00AC29F3">
        <w:rPr>
          <w:i/>
          <w:iCs/>
          <w:color w:val="000000"/>
          <w:lang w:eastAsia="hu-HU"/>
        </w:rPr>
        <w:t>cataclysm</w:t>
      </w:r>
      <w:proofErr w:type="spellEnd"/>
      <w:r w:rsidRPr="00AC29F3">
        <w:rPr>
          <w:i/>
          <w:iCs/>
          <w:color w:val="000000"/>
          <w:lang w:eastAsia="hu-HU"/>
        </w:rPr>
        <w:t xml:space="preserve"> 11,500 </w:t>
      </w:r>
      <w:proofErr w:type="spellStart"/>
      <w:r w:rsidRPr="00AC29F3">
        <w:rPr>
          <w:i/>
          <w:iCs/>
          <w:color w:val="000000"/>
          <w:lang w:eastAsia="hu-HU"/>
        </w:rPr>
        <w:t>years</w:t>
      </w:r>
      <w:proofErr w:type="spellEnd"/>
      <w:r w:rsidRPr="00AC29F3">
        <w:rPr>
          <w:i/>
          <w:iCs/>
          <w:color w:val="000000"/>
          <w:lang w:eastAsia="hu-HU"/>
        </w:rPr>
        <w:t xml:space="preserve"> </w:t>
      </w:r>
      <w:proofErr w:type="spellStart"/>
      <w:r w:rsidRPr="00AC29F3">
        <w:rPr>
          <w:i/>
          <w:iCs/>
          <w:color w:val="000000"/>
          <w:lang w:eastAsia="hu-HU"/>
        </w:rPr>
        <w:t>ago</w:t>
      </w:r>
      <w:proofErr w:type="spellEnd"/>
      <w:r w:rsidRPr="00AC29F3">
        <w:rPr>
          <w:color w:val="000000"/>
          <w:lang w:eastAsia="hu-HU"/>
        </w:rPr>
        <w:t xml:space="preserve">, </w:t>
      </w:r>
      <w:proofErr w:type="spellStart"/>
      <w:r w:rsidRPr="00AC29F3">
        <w:rPr>
          <w:color w:val="000000"/>
          <w:lang w:eastAsia="hu-HU"/>
        </w:rPr>
        <w:t>Bath</w:t>
      </w:r>
      <w:proofErr w:type="spellEnd"/>
      <w:r w:rsidRPr="00AC29F3">
        <w:rPr>
          <w:color w:val="000000"/>
          <w:lang w:eastAsia="hu-HU"/>
        </w:rPr>
        <w:t xml:space="preserve">: </w:t>
      </w:r>
      <w:proofErr w:type="spellStart"/>
      <w:r w:rsidRPr="00AC29F3">
        <w:rPr>
          <w:color w:val="000000"/>
          <w:lang w:eastAsia="hu-HU"/>
        </w:rPr>
        <w:t>Gateway</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1995, 330, 332.</w:t>
      </w:r>
      <w:r>
        <w:rPr>
          <w:color w:val="000000"/>
          <w:lang w:eastAsia="hu-HU"/>
        </w:rPr>
        <w:t xml:space="preserve"> old.</w:t>
      </w:r>
    </w:p>
  </w:footnote>
  <w:footnote w:id="216">
    <w:p w14:paraId="47BD3A10" w14:textId="77777777" w:rsidR="006F292A" w:rsidRDefault="006F292A" w:rsidP="00AA62B3">
      <w:pPr>
        <w:pStyle w:val="Lbjegyzetszveg"/>
        <w:ind w:firstLine="426"/>
      </w:pPr>
      <w:r>
        <w:rPr>
          <w:rStyle w:val="Lbjegyzet-hivatkozs"/>
        </w:rPr>
        <w:footnoteRef/>
      </w:r>
      <w:r>
        <w:t xml:space="preserve"> </w:t>
      </w:r>
      <w:r w:rsidRPr="00AC29F3">
        <w:rPr>
          <w:color w:val="000000"/>
          <w:lang w:eastAsia="hu-HU"/>
        </w:rPr>
        <w:t xml:space="preserve">E.A. Wallis </w:t>
      </w:r>
      <w:proofErr w:type="spellStart"/>
      <w:r w:rsidRPr="00AC29F3">
        <w:rPr>
          <w:color w:val="000000"/>
          <w:lang w:eastAsia="hu-HU"/>
        </w:rPr>
        <w:t>Budge</w:t>
      </w:r>
      <w:proofErr w:type="spellEnd"/>
      <w:r>
        <w:rPr>
          <w:color w:val="000000"/>
          <w:lang w:eastAsia="hu-HU"/>
        </w:rPr>
        <w:t>:</w:t>
      </w:r>
      <w:r w:rsidRPr="00AC29F3">
        <w:rPr>
          <w:color w:val="000000"/>
          <w:lang w:eastAsia="hu-HU"/>
        </w:rPr>
        <w:t xml:space="preserve"> </w:t>
      </w:r>
      <w:proofErr w:type="spellStart"/>
      <w:r w:rsidRPr="00AC29F3">
        <w:rPr>
          <w:i/>
          <w:iCs/>
          <w:color w:val="000000"/>
          <w:lang w:eastAsia="hu-HU"/>
        </w:rPr>
        <w:t>From</w:t>
      </w:r>
      <w:proofErr w:type="spellEnd"/>
      <w:r w:rsidRPr="00AC29F3">
        <w:rPr>
          <w:i/>
          <w:iCs/>
          <w:color w:val="000000"/>
          <w:lang w:eastAsia="hu-HU"/>
        </w:rPr>
        <w:t xml:space="preserve"> </w:t>
      </w:r>
      <w:proofErr w:type="spellStart"/>
      <w:r w:rsidRPr="00AC29F3">
        <w:rPr>
          <w:i/>
          <w:iCs/>
          <w:color w:val="000000"/>
          <w:lang w:eastAsia="hu-HU"/>
        </w:rPr>
        <w:t>fetish</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god</w:t>
      </w:r>
      <w:proofErr w:type="spellEnd"/>
      <w:r w:rsidRPr="00AC29F3">
        <w:rPr>
          <w:i/>
          <w:iCs/>
          <w:color w:val="000000"/>
          <w:lang w:eastAsia="hu-HU"/>
        </w:rPr>
        <w:t xml:space="preserve"> </w:t>
      </w:r>
      <w:proofErr w:type="spellStart"/>
      <w:r w:rsidRPr="00AC29F3">
        <w:rPr>
          <w:i/>
          <w:iCs/>
          <w:color w:val="000000"/>
          <w:lang w:eastAsia="hu-HU"/>
        </w:rPr>
        <w:t>in</w:t>
      </w:r>
      <w:proofErr w:type="spellEnd"/>
      <w:r w:rsidRPr="00AC29F3">
        <w:rPr>
          <w:i/>
          <w:iCs/>
          <w:color w:val="000000"/>
          <w:lang w:eastAsia="hu-HU"/>
        </w:rPr>
        <w:t xml:space="preserve"> </w:t>
      </w:r>
      <w:proofErr w:type="spellStart"/>
      <w:r w:rsidRPr="00AC29F3">
        <w:rPr>
          <w:i/>
          <w:iCs/>
          <w:color w:val="000000"/>
          <w:lang w:eastAsia="hu-HU"/>
        </w:rPr>
        <w:t>ancient</w:t>
      </w:r>
      <w:proofErr w:type="spellEnd"/>
      <w:r w:rsidRPr="00AC29F3">
        <w:rPr>
          <w:i/>
          <w:iCs/>
          <w:color w:val="000000"/>
          <w:lang w:eastAsia="hu-HU"/>
        </w:rPr>
        <w:t xml:space="preserve"> </w:t>
      </w:r>
      <w:proofErr w:type="spellStart"/>
      <w:r w:rsidRPr="00AC29F3">
        <w:rPr>
          <w:i/>
          <w:iCs/>
          <w:color w:val="000000"/>
          <w:lang w:eastAsia="hu-HU"/>
        </w:rPr>
        <w:t>Egypt</w:t>
      </w:r>
      <w:proofErr w:type="spellEnd"/>
      <w:r w:rsidRPr="00AC29F3">
        <w:rPr>
          <w:color w:val="000000"/>
          <w:lang w:eastAsia="hu-HU"/>
        </w:rPr>
        <w:t>, New York: Dover, 1988, 271-2.</w:t>
      </w:r>
      <w:r>
        <w:rPr>
          <w:color w:val="000000"/>
          <w:lang w:eastAsia="hu-HU"/>
        </w:rPr>
        <w:t xml:space="preserve"> old.</w:t>
      </w:r>
    </w:p>
  </w:footnote>
  <w:footnote w:id="217">
    <w:p w14:paraId="41695DF1" w14:textId="77777777" w:rsidR="006F292A" w:rsidRDefault="006F292A" w:rsidP="00B7166C">
      <w:pPr>
        <w:pStyle w:val="Lbjegyzetszveg"/>
        <w:ind w:firstLine="426"/>
        <w:jc w:val="both"/>
      </w:pPr>
      <w:r>
        <w:rPr>
          <w:rStyle w:val="Lbjegyzet-hivatkozs"/>
        </w:rPr>
        <w:footnoteRef/>
      </w:r>
      <w:r>
        <w:t xml:space="preserve"> </w:t>
      </w:r>
      <w:r w:rsidRPr="00AC29F3">
        <w:rPr>
          <w:color w:val="000000"/>
          <w:lang w:eastAsia="hu-HU"/>
        </w:rPr>
        <w:t>William F. Warren</w:t>
      </w:r>
      <w:r>
        <w:rPr>
          <w:color w:val="000000"/>
          <w:lang w:eastAsia="hu-HU"/>
        </w:rPr>
        <w:t>:</w:t>
      </w:r>
      <w:r w:rsidRPr="00AC29F3">
        <w:rPr>
          <w:color w:val="000000"/>
          <w:lang w:eastAsia="hu-HU"/>
        </w:rP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i/>
          <w:iCs/>
          <w:color w:val="000000"/>
          <w:lang w:eastAsia="hu-HU"/>
        </w:rPr>
        <w:t xml:space="preserve">: The </w:t>
      </w:r>
      <w:proofErr w:type="spellStart"/>
      <w:r w:rsidRPr="00AC29F3">
        <w:rPr>
          <w:i/>
          <w:iCs/>
          <w:color w:val="000000"/>
          <w:lang w:eastAsia="hu-HU"/>
        </w:rPr>
        <w:t>cradle</w:t>
      </w:r>
      <w:proofErr w:type="spellEnd"/>
      <w:r w:rsidRPr="00AC29F3">
        <w:rPr>
          <w:i/>
          <w:iCs/>
          <w:color w:val="000000"/>
          <w:lang w:eastAsia="hu-HU"/>
        </w:rPr>
        <w:t xml:space="preserve"> of </w:t>
      </w:r>
      <w:proofErr w:type="spellStart"/>
      <w:r w:rsidRPr="00AC29F3">
        <w:rPr>
          <w:i/>
          <w:iCs/>
          <w:color w:val="000000"/>
          <w:lang w:eastAsia="hu-HU"/>
        </w:rPr>
        <w:t>the</w:t>
      </w:r>
      <w:proofErr w:type="spellEnd"/>
      <w:r w:rsidRPr="00AC29F3">
        <w:rPr>
          <w:i/>
          <w:iCs/>
          <w:color w:val="000000"/>
          <w:lang w:eastAsia="hu-HU"/>
        </w:rPr>
        <w:t xml:space="preserve"> human </w:t>
      </w:r>
      <w:proofErr w:type="spellStart"/>
      <w:r w:rsidRPr="00AC29F3">
        <w:rPr>
          <w:i/>
          <w:iCs/>
          <w:color w:val="000000"/>
          <w:lang w:eastAsia="hu-HU"/>
        </w:rPr>
        <w:t>race</w:t>
      </w:r>
      <w:proofErr w:type="spellEnd"/>
      <w:r w:rsidRPr="00AC29F3">
        <w:rPr>
          <w:i/>
          <w:iCs/>
          <w:color w:val="000000"/>
          <w:lang w:eastAsia="hu-HU"/>
        </w:rPr>
        <w:t xml:space="preserve"> </w:t>
      </w:r>
      <w:proofErr w:type="spellStart"/>
      <w:r w:rsidRPr="00AC29F3">
        <w:rPr>
          <w:i/>
          <w:iCs/>
          <w:color w:val="000000"/>
          <w:lang w:eastAsia="hu-HU"/>
        </w:rPr>
        <w:t>at</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north</w:t>
      </w:r>
      <w:proofErr w:type="spellEnd"/>
      <w:r w:rsidRPr="00AC29F3">
        <w:rPr>
          <w:i/>
          <w:iCs/>
          <w:color w:val="000000"/>
          <w:lang w:eastAsia="hu-HU"/>
        </w:rPr>
        <w:t xml:space="preserve"> </w:t>
      </w:r>
      <w:proofErr w:type="spellStart"/>
      <w:r w:rsidRPr="00AC29F3">
        <w:rPr>
          <w:i/>
          <w:iCs/>
          <w:color w:val="000000"/>
          <w:lang w:eastAsia="hu-HU"/>
        </w:rPr>
        <w:t>pole</w:t>
      </w:r>
      <w:proofErr w:type="spellEnd"/>
      <w:r w:rsidRPr="00AC29F3">
        <w:rPr>
          <w:color w:val="000000"/>
          <w:lang w:eastAsia="hu-HU"/>
        </w:rPr>
        <w:t xml:space="preserve"> (1885), </w:t>
      </w:r>
      <w:proofErr w:type="spellStart"/>
      <w:r w:rsidRPr="00AC29F3">
        <w:rPr>
          <w:color w:val="000000"/>
          <w:lang w:eastAsia="hu-HU"/>
        </w:rPr>
        <w:t>Mokelumne</w:t>
      </w:r>
      <w:proofErr w:type="spellEnd"/>
      <w:r w:rsidRPr="00AC29F3">
        <w:rPr>
          <w:color w:val="000000"/>
          <w:lang w:eastAsia="hu-HU"/>
        </w:rPr>
        <w:t xml:space="preserve"> Hill, CA: Health Research, 1964, 484.</w:t>
      </w:r>
      <w:r>
        <w:rPr>
          <w:color w:val="000000"/>
          <w:lang w:eastAsia="hu-HU"/>
        </w:rPr>
        <w:t xml:space="preserve"> old.</w:t>
      </w:r>
    </w:p>
  </w:footnote>
  <w:footnote w:id="218">
    <w:p w14:paraId="0245B022" w14:textId="77777777" w:rsidR="006F292A" w:rsidRDefault="006F292A" w:rsidP="0048731E">
      <w:pPr>
        <w:pStyle w:val="Lbjegyzetszveg"/>
        <w:ind w:firstLine="426"/>
        <w:jc w:val="both"/>
      </w:pPr>
      <w:r>
        <w:rPr>
          <w:rStyle w:val="Lbjegyzet-hivatkozs"/>
        </w:rPr>
        <w:footnoteRef/>
      </w:r>
      <w:r>
        <w:t xml:space="preserve"> </w:t>
      </w:r>
      <w:r w:rsidRPr="00AC29F3">
        <w:rPr>
          <w:color w:val="000000"/>
          <w:lang w:eastAsia="hu-HU"/>
        </w:rPr>
        <w:t xml:space="preserve">Alan </w:t>
      </w:r>
      <w:proofErr w:type="spellStart"/>
      <w:r w:rsidRPr="00AC29F3">
        <w:rPr>
          <w:color w:val="000000"/>
          <w:lang w:eastAsia="hu-HU"/>
        </w:rPr>
        <w:t>Alford</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phoenix</w:t>
      </w:r>
      <w:proofErr w:type="spellEnd"/>
      <w:r w:rsidRPr="00AC29F3">
        <w:rPr>
          <w:i/>
          <w:iCs/>
          <w:color w:val="000000"/>
          <w:lang w:eastAsia="hu-HU"/>
        </w:rPr>
        <w:t xml:space="preserve"> </w:t>
      </w:r>
      <w:proofErr w:type="spellStart"/>
      <w:r w:rsidRPr="00AC29F3">
        <w:rPr>
          <w:i/>
          <w:iCs/>
          <w:color w:val="000000"/>
          <w:lang w:eastAsia="hu-HU"/>
        </w:rPr>
        <w:t>solution</w:t>
      </w:r>
      <w:proofErr w:type="spellEnd"/>
      <w:r w:rsidRPr="00AC29F3">
        <w:rPr>
          <w:i/>
          <w:iCs/>
          <w:color w:val="000000"/>
          <w:lang w:eastAsia="hu-HU"/>
        </w:rPr>
        <w:t xml:space="preserve">: </w:t>
      </w:r>
      <w:proofErr w:type="spellStart"/>
      <w:r w:rsidRPr="00AC29F3">
        <w:rPr>
          <w:i/>
          <w:iCs/>
          <w:color w:val="000000"/>
          <w:lang w:eastAsia="hu-HU"/>
        </w:rPr>
        <w:t>Secrets</w:t>
      </w:r>
      <w:proofErr w:type="spellEnd"/>
      <w:r w:rsidRPr="00AC29F3">
        <w:rPr>
          <w:i/>
          <w:iCs/>
          <w:color w:val="000000"/>
          <w:lang w:eastAsia="hu-HU"/>
        </w:rPr>
        <w:t xml:space="preserve"> of a </w:t>
      </w:r>
      <w:proofErr w:type="spellStart"/>
      <w:r w:rsidRPr="00AC29F3">
        <w:rPr>
          <w:i/>
          <w:iCs/>
          <w:color w:val="000000"/>
          <w:lang w:eastAsia="hu-HU"/>
        </w:rPr>
        <w:t>lost</w:t>
      </w:r>
      <w:proofErr w:type="spellEnd"/>
      <w:r w:rsidRPr="00AC29F3">
        <w:rPr>
          <w:i/>
          <w:iCs/>
          <w:color w:val="000000"/>
          <w:lang w:eastAsia="hu-HU"/>
        </w:rPr>
        <w:t xml:space="preserve"> </w:t>
      </w:r>
      <w:proofErr w:type="spellStart"/>
      <w:r w:rsidRPr="00AC29F3">
        <w:rPr>
          <w:i/>
          <w:iCs/>
          <w:color w:val="000000"/>
          <w:lang w:eastAsia="hu-HU"/>
        </w:rPr>
        <w:t>civilisation</w:t>
      </w:r>
      <w:proofErr w:type="spellEnd"/>
      <w:r w:rsidRPr="00AC29F3">
        <w:rPr>
          <w:color w:val="000000"/>
          <w:lang w:eastAsia="hu-HU"/>
        </w:rPr>
        <w:t xml:space="preserve">, London: </w:t>
      </w:r>
      <w:proofErr w:type="spellStart"/>
      <w:r w:rsidRPr="00AC29F3">
        <w:rPr>
          <w:color w:val="000000"/>
          <w:lang w:eastAsia="hu-HU"/>
        </w:rPr>
        <w:t>Hodder</w:t>
      </w:r>
      <w:proofErr w:type="spellEnd"/>
      <w:r w:rsidRPr="00AC29F3">
        <w:rPr>
          <w:color w:val="000000"/>
          <w:lang w:eastAsia="hu-HU"/>
        </w:rPr>
        <w:t xml:space="preserve"> and </w:t>
      </w:r>
      <w:proofErr w:type="spellStart"/>
      <w:r w:rsidRPr="00AC29F3">
        <w:rPr>
          <w:color w:val="000000"/>
          <w:lang w:eastAsia="hu-HU"/>
        </w:rPr>
        <w:t>Stoughton</w:t>
      </w:r>
      <w:proofErr w:type="spellEnd"/>
      <w:r w:rsidRPr="00AC29F3">
        <w:rPr>
          <w:color w:val="000000"/>
          <w:lang w:eastAsia="hu-HU"/>
        </w:rPr>
        <w:t>, 1999, 294.</w:t>
      </w:r>
      <w:r>
        <w:rPr>
          <w:color w:val="000000"/>
          <w:lang w:eastAsia="hu-HU"/>
        </w:rPr>
        <w:t xml:space="preserve"> old.</w:t>
      </w:r>
    </w:p>
  </w:footnote>
  <w:footnote w:id="219">
    <w:p w14:paraId="4682CA10" w14:textId="77777777" w:rsidR="006F292A" w:rsidRDefault="006F292A" w:rsidP="006D13B9">
      <w:pPr>
        <w:pStyle w:val="Lbjegyzetszveg"/>
        <w:ind w:firstLine="426"/>
      </w:pPr>
      <w:r>
        <w:rPr>
          <w:rStyle w:val="Lbjegyzet-hivatkozs"/>
        </w:rPr>
        <w:footnoteRef/>
      </w:r>
      <w:r>
        <w:t xml:space="preserve"> </w:t>
      </w:r>
      <w:r w:rsidRPr="00AC29F3">
        <w:rPr>
          <w:color w:val="000000"/>
          <w:lang w:eastAsia="hu-HU"/>
        </w:rPr>
        <w:t xml:space="preserve">Robert </w:t>
      </w:r>
      <w:proofErr w:type="spellStart"/>
      <w:r w:rsidRPr="00AC29F3">
        <w:rPr>
          <w:color w:val="000000"/>
          <w:lang w:eastAsia="hu-HU"/>
        </w:rPr>
        <w:t>Bauval</w:t>
      </w:r>
      <w:proofErr w:type="spellEnd"/>
      <w:r w:rsidRPr="00AC29F3">
        <w:rPr>
          <w:color w:val="000000"/>
          <w:lang w:eastAsia="hu-HU"/>
        </w:rPr>
        <w:t xml:space="preserve"> </w:t>
      </w:r>
      <w:r>
        <w:rPr>
          <w:color w:val="000000"/>
          <w:lang w:eastAsia="hu-HU"/>
        </w:rPr>
        <w:t>és</w:t>
      </w:r>
      <w:r w:rsidRPr="00AC29F3">
        <w:rPr>
          <w:color w:val="000000"/>
          <w:lang w:eastAsia="hu-HU"/>
        </w:rPr>
        <w:t xml:space="preserve"> Adrian Gilbert</w:t>
      </w:r>
      <w:r>
        <w:rPr>
          <w:color w:val="000000"/>
          <w:lang w:eastAsia="hu-HU"/>
        </w:rPr>
        <w:t>:</w:t>
      </w:r>
      <w:r w:rsidRPr="00AC29F3">
        <w:rPr>
          <w:color w:val="000000"/>
          <w:lang w:eastAsia="hu-HU"/>
        </w:rPr>
        <w:t xml:space="preserve"> </w:t>
      </w:r>
      <w:r w:rsidRPr="00AC29F3">
        <w:rPr>
          <w:i/>
          <w:iCs/>
          <w:color w:val="000000"/>
          <w:lang w:eastAsia="hu-HU"/>
        </w:rPr>
        <w:t xml:space="preserve">The Orion </w:t>
      </w:r>
      <w:proofErr w:type="spellStart"/>
      <w:r w:rsidRPr="00AC29F3">
        <w:rPr>
          <w:i/>
          <w:iCs/>
          <w:color w:val="000000"/>
          <w:lang w:eastAsia="hu-HU"/>
        </w:rPr>
        <w:t>mystery</w:t>
      </w:r>
      <w:proofErr w:type="spellEnd"/>
      <w:r w:rsidRPr="00AC29F3">
        <w:rPr>
          <w:color w:val="000000"/>
          <w:lang w:eastAsia="hu-HU"/>
        </w:rPr>
        <w:t xml:space="preserve">, London: </w:t>
      </w:r>
      <w:proofErr w:type="spellStart"/>
      <w:r w:rsidRPr="00AC29F3">
        <w:rPr>
          <w:color w:val="000000"/>
          <w:lang w:eastAsia="hu-HU"/>
        </w:rPr>
        <w:t>Heinemann</w:t>
      </w:r>
      <w:proofErr w:type="spellEnd"/>
      <w:r w:rsidRPr="00AC29F3">
        <w:rPr>
          <w:color w:val="000000"/>
          <w:lang w:eastAsia="hu-HU"/>
        </w:rPr>
        <w:t>, 1994, 198.</w:t>
      </w:r>
      <w:r>
        <w:rPr>
          <w:color w:val="000000"/>
          <w:lang w:eastAsia="hu-HU"/>
        </w:rPr>
        <w:t xml:space="preserve"> old.</w:t>
      </w:r>
    </w:p>
  </w:footnote>
  <w:footnote w:id="220">
    <w:p w14:paraId="228EAD1F" w14:textId="77777777" w:rsidR="006F292A" w:rsidRDefault="006F292A" w:rsidP="00282302">
      <w:pPr>
        <w:pStyle w:val="Lbjegyzetszveg"/>
        <w:ind w:firstLine="426"/>
        <w:jc w:val="both"/>
      </w:pPr>
      <w:r>
        <w:rPr>
          <w:rStyle w:val="Lbjegyzet-hivatkozs"/>
        </w:rPr>
        <w:footnoteRef/>
      </w:r>
      <w:r>
        <w:t xml:space="preserve"> </w:t>
      </w:r>
      <w:proofErr w:type="spellStart"/>
      <w:r w:rsidRPr="00AC29F3">
        <w:rPr>
          <w:color w:val="000000"/>
          <w:lang w:eastAsia="hu-HU"/>
        </w:rPr>
        <w:t>Zecharia</w:t>
      </w:r>
      <w:proofErr w:type="spellEnd"/>
      <w:r w:rsidRPr="00AC29F3">
        <w:rPr>
          <w:color w:val="000000"/>
          <w:lang w:eastAsia="hu-HU"/>
        </w:rPr>
        <w:t xml:space="preserve"> </w:t>
      </w:r>
      <w:proofErr w:type="spellStart"/>
      <w:r w:rsidRPr="00AC29F3">
        <w:rPr>
          <w:color w:val="000000"/>
          <w:lang w:eastAsia="hu-HU"/>
        </w:rPr>
        <w:t>Sitchin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stairway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heaven</w:t>
      </w:r>
      <w:proofErr w:type="spellEnd"/>
      <w:r w:rsidRPr="00AC29F3">
        <w:rPr>
          <w:color w:val="000000"/>
          <w:lang w:eastAsia="hu-HU"/>
        </w:rPr>
        <w:t xml:space="preserve">, New York: Avon </w:t>
      </w:r>
      <w:proofErr w:type="spellStart"/>
      <w:r w:rsidRPr="00AC29F3">
        <w:rPr>
          <w:color w:val="000000"/>
          <w:lang w:eastAsia="hu-HU"/>
        </w:rPr>
        <w:t>Books</w:t>
      </w:r>
      <w:proofErr w:type="spellEnd"/>
      <w:r w:rsidRPr="00AC29F3">
        <w:rPr>
          <w:color w:val="000000"/>
          <w:lang w:eastAsia="hu-HU"/>
        </w:rPr>
        <w:t>, 1980, 49</w:t>
      </w:r>
      <w:r>
        <w:rPr>
          <w:color w:val="000000"/>
          <w:lang w:eastAsia="hu-HU"/>
        </w:rPr>
        <w:t>. old</w:t>
      </w:r>
      <w:r w:rsidRPr="00AC29F3">
        <w:rPr>
          <w:color w:val="000000"/>
          <w:lang w:eastAsia="hu-HU"/>
        </w:rPr>
        <w:t>; John Anthony West</w:t>
      </w:r>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traveler's</w:t>
      </w:r>
      <w:proofErr w:type="spellEnd"/>
      <w:r w:rsidRPr="00AC29F3">
        <w:rPr>
          <w:i/>
          <w:iCs/>
          <w:color w:val="000000"/>
          <w:lang w:eastAsia="hu-HU"/>
        </w:rPr>
        <w:t xml:space="preserve"> </w:t>
      </w:r>
      <w:proofErr w:type="spellStart"/>
      <w:r w:rsidRPr="00AC29F3">
        <w:rPr>
          <w:i/>
          <w:iCs/>
          <w:color w:val="000000"/>
          <w:lang w:eastAsia="hu-HU"/>
        </w:rPr>
        <w:t>key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ancient</w:t>
      </w:r>
      <w:proofErr w:type="spellEnd"/>
      <w:r w:rsidRPr="00AC29F3">
        <w:rPr>
          <w:i/>
          <w:iCs/>
          <w:color w:val="000000"/>
          <w:lang w:eastAsia="hu-HU"/>
        </w:rPr>
        <w:t xml:space="preserve"> </w:t>
      </w:r>
      <w:proofErr w:type="spellStart"/>
      <w:r w:rsidRPr="00AC29F3">
        <w:rPr>
          <w:i/>
          <w:iCs/>
          <w:color w:val="000000"/>
          <w:lang w:eastAsia="hu-HU"/>
        </w:rPr>
        <w:t>Egypt</w:t>
      </w:r>
      <w:proofErr w:type="spellEnd"/>
      <w:r w:rsidRPr="00AC29F3">
        <w:rPr>
          <w:color w:val="000000"/>
          <w:lang w:eastAsia="hu-HU"/>
        </w:rPr>
        <w:t xml:space="preserve">, </w:t>
      </w:r>
      <w:proofErr w:type="spellStart"/>
      <w:r w:rsidRPr="00AC29F3">
        <w:rPr>
          <w:color w:val="000000"/>
          <w:lang w:eastAsia="hu-HU"/>
        </w:rPr>
        <w:t>Wheaton</w:t>
      </w:r>
      <w:proofErr w:type="spellEnd"/>
      <w:r w:rsidRPr="00AC29F3">
        <w:rPr>
          <w:color w:val="000000"/>
          <w:lang w:eastAsia="hu-HU"/>
        </w:rPr>
        <w:t xml:space="preserve">, IL: </w:t>
      </w:r>
      <w:proofErr w:type="spellStart"/>
      <w:r w:rsidRPr="00AC29F3">
        <w:rPr>
          <w:color w:val="000000"/>
          <w:lang w:eastAsia="hu-HU"/>
        </w:rPr>
        <w:t>Quest</w:t>
      </w:r>
      <w:proofErr w:type="spellEnd"/>
      <w:r w:rsidRPr="00AC29F3">
        <w:rPr>
          <w:color w:val="000000"/>
          <w:lang w:eastAsia="hu-HU"/>
        </w:rPr>
        <w:t>, 1995, 304-5.</w:t>
      </w:r>
      <w:r>
        <w:rPr>
          <w:color w:val="000000"/>
          <w:lang w:eastAsia="hu-HU"/>
        </w:rPr>
        <w:t xml:space="preserve"> old.</w:t>
      </w:r>
    </w:p>
  </w:footnote>
  <w:footnote w:id="221">
    <w:p w14:paraId="5694388E" w14:textId="77777777" w:rsidR="006F292A" w:rsidRDefault="006F292A" w:rsidP="00251CB0">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2:588</w:t>
      </w:r>
      <w:r>
        <w:rPr>
          <w:color w:val="000000"/>
          <w:lang w:eastAsia="hu-HU"/>
        </w:rPr>
        <w:t xml:space="preserve">. </w:t>
      </w:r>
      <w:proofErr w:type="spellStart"/>
      <w:r>
        <w:rPr>
          <w:color w:val="000000"/>
          <w:lang w:eastAsia="hu-HU"/>
        </w:rPr>
        <w:t>lábj</w:t>
      </w:r>
      <w:proofErr w:type="spellEnd"/>
      <w:r w:rsidRPr="00AC29F3">
        <w:rPr>
          <w:color w:val="000000"/>
          <w:lang w:eastAsia="hu-HU"/>
        </w:rPr>
        <w:t xml:space="preserve">; H.P.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theosophical</w:t>
      </w:r>
      <w:proofErr w:type="spellEnd"/>
      <w:r w:rsidRPr="00AC29F3">
        <w:rPr>
          <w:i/>
          <w:iCs/>
          <w:color w:val="000000"/>
          <w:lang w:eastAsia="hu-HU"/>
        </w:rPr>
        <w:t xml:space="preserve"> </w:t>
      </w:r>
      <w:proofErr w:type="spellStart"/>
      <w:r w:rsidRPr="00AC29F3">
        <w:rPr>
          <w:i/>
          <w:iCs/>
          <w:color w:val="000000"/>
          <w:lang w:eastAsia="hu-HU"/>
        </w:rPr>
        <w:t>glossary</w:t>
      </w:r>
      <w:proofErr w:type="spellEnd"/>
      <w:r w:rsidRPr="00AC29F3">
        <w:rPr>
          <w:color w:val="000000"/>
          <w:lang w:eastAsia="hu-HU"/>
        </w:rPr>
        <w:t xml:space="preserve"> (1892), Los Angeles, CA: </w:t>
      </w:r>
      <w:proofErr w:type="spellStart"/>
      <w:r w:rsidRPr="00AC29F3">
        <w:rPr>
          <w:color w:val="000000"/>
          <w:lang w:eastAsia="hu-HU"/>
        </w:rPr>
        <w:t>Theosophy</w:t>
      </w:r>
      <w:proofErr w:type="spellEnd"/>
      <w:r w:rsidRPr="00AC29F3">
        <w:rPr>
          <w:color w:val="000000"/>
          <w:lang w:eastAsia="hu-HU"/>
        </w:rPr>
        <w:t xml:space="preserve"> </w:t>
      </w:r>
      <w:proofErr w:type="spellStart"/>
      <w:r w:rsidRPr="00AC29F3">
        <w:rPr>
          <w:color w:val="000000"/>
          <w:lang w:eastAsia="hu-HU"/>
        </w:rPr>
        <w:t>Company</w:t>
      </w:r>
      <w:proofErr w:type="spellEnd"/>
      <w:r w:rsidRPr="00AC29F3">
        <w:rPr>
          <w:color w:val="000000"/>
          <w:lang w:eastAsia="hu-HU"/>
        </w:rPr>
        <w:t>, 1973, 13.</w:t>
      </w:r>
      <w:r>
        <w:rPr>
          <w:color w:val="000000"/>
          <w:lang w:eastAsia="hu-HU"/>
        </w:rPr>
        <w:t xml:space="preserve"> old.</w:t>
      </w:r>
    </w:p>
  </w:footnote>
  <w:footnote w:id="222">
    <w:p w14:paraId="0F4A8591" w14:textId="77777777" w:rsidR="006F292A" w:rsidRDefault="006F292A" w:rsidP="002300E8">
      <w:pPr>
        <w:pStyle w:val="Lbjegyzetszveg"/>
        <w:ind w:firstLine="426"/>
      </w:pPr>
      <w:r>
        <w:rPr>
          <w:rStyle w:val="Lbjegyzet-hivatkozs"/>
        </w:rPr>
        <w:footnoteRef/>
      </w:r>
      <w:r>
        <w:t xml:space="preserve"> </w:t>
      </w:r>
      <w:r w:rsidRPr="00AC29F3">
        <w:rPr>
          <w:color w:val="000000"/>
          <w:lang w:eastAsia="hu-HU"/>
        </w:rPr>
        <w:t xml:space="preserve">Paul </w:t>
      </w:r>
      <w:proofErr w:type="spellStart"/>
      <w:r w:rsidRPr="00AC29F3">
        <w:rPr>
          <w:color w:val="000000"/>
          <w:lang w:eastAsia="hu-HU"/>
        </w:rPr>
        <w:t>Dunbavin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Atlantis</w:t>
      </w:r>
      <w:proofErr w:type="spellEnd"/>
      <w:r w:rsidRPr="00AC29F3">
        <w:rPr>
          <w:i/>
          <w:iCs/>
          <w:color w:val="000000"/>
          <w:lang w:eastAsia="hu-HU"/>
        </w:rPr>
        <w:t xml:space="preserve"> </w:t>
      </w:r>
      <w:proofErr w:type="spellStart"/>
      <w:r w:rsidRPr="00AC29F3">
        <w:rPr>
          <w:i/>
          <w:iCs/>
          <w:color w:val="000000"/>
          <w:lang w:eastAsia="hu-HU"/>
        </w:rPr>
        <w:t>researches</w:t>
      </w:r>
      <w:proofErr w:type="spellEnd"/>
      <w:r w:rsidRPr="00AC29F3">
        <w:rPr>
          <w:color w:val="000000"/>
          <w:lang w:eastAsia="hu-HU"/>
        </w:rPr>
        <w:t xml:space="preserve">, Nottingham: </w:t>
      </w:r>
      <w:proofErr w:type="spellStart"/>
      <w:r w:rsidRPr="00AC29F3">
        <w:rPr>
          <w:color w:val="000000"/>
          <w:lang w:eastAsia="hu-HU"/>
        </w:rPr>
        <w:t>Third</w:t>
      </w:r>
      <w:proofErr w:type="spellEnd"/>
      <w:r w:rsidRPr="00AC29F3">
        <w:rPr>
          <w:color w:val="000000"/>
          <w:lang w:eastAsia="hu-HU"/>
        </w:rPr>
        <w:t xml:space="preserve"> Millennium Publishing, 1992, 189.</w:t>
      </w:r>
      <w:r>
        <w:rPr>
          <w:color w:val="000000"/>
          <w:lang w:eastAsia="hu-HU"/>
        </w:rPr>
        <w:t xml:space="preserve"> old.</w:t>
      </w:r>
    </w:p>
  </w:footnote>
  <w:footnote w:id="223">
    <w:p w14:paraId="38F2C752" w14:textId="77777777" w:rsidR="006F292A" w:rsidRDefault="006F292A" w:rsidP="000209AB">
      <w:pPr>
        <w:pStyle w:val="Lbjegyzetszveg"/>
        <w:tabs>
          <w:tab w:val="left" w:pos="426"/>
        </w:tabs>
        <w:ind w:firstLine="426"/>
      </w:pPr>
      <w:r>
        <w:rPr>
          <w:rStyle w:val="Lbjegyzet-hivatkozs"/>
        </w:rPr>
        <w:footnoteRef/>
      </w:r>
      <w:r>
        <w:t xml:space="preserve"> </w:t>
      </w:r>
      <w:proofErr w:type="spellStart"/>
      <w:r w:rsidRPr="00AC29F3">
        <w:rPr>
          <w:i/>
          <w:iCs/>
          <w:color w:val="000000"/>
          <w:lang w:eastAsia="hu-HU"/>
        </w:rPr>
        <w:t>Caverns</w:t>
      </w:r>
      <w:proofErr w:type="spellEnd"/>
      <w:r w:rsidRPr="00AC29F3">
        <w:rPr>
          <w:i/>
          <w:iCs/>
          <w:color w:val="000000"/>
          <w:lang w:eastAsia="hu-HU"/>
        </w:rPr>
        <w:t xml:space="preserve">, </w:t>
      </w:r>
      <w:proofErr w:type="spellStart"/>
      <w:r w:rsidRPr="00AC29F3">
        <w:rPr>
          <w:i/>
          <w:iCs/>
          <w:color w:val="000000"/>
          <w:lang w:eastAsia="hu-HU"/>
        </w:rPr>
        <w:t>cauldrons</w:t>
      </w:r>
      <w:proofErr w:type="spellEnd"/>
      <w:r w:rsidRPr="00AC29F3">
        <w:rPr>
          <w:i/>
          <w:iCs/>
          <w:color w:val="000000"/>
          <w:lang w:eastAsia="hu-HU"/>
        </w:rPr>
        <w:t xml:space="preserve">, and </w:t>
      </w:r>
      <w:proofErr w:type="spellStart"/>
      <w:r w:rsidRPr="00AC29F3">
        <w:rPr>
          <w:i/>
          <w:iCs/>
          <w:color w:val="000000"/>
          <w:lang w:eastAsia="hu-HU"/>
        </w:rPr>
        <w:t>concealed</w:t>
      </w:r>
      <w:proofErr w:type="spellEnd"/>
      <w:r w:rsidRPr="00AC29F3">
        <w:rPr>
          <w:i/>
          <w:iCs/>
          <w:color w:val="000000"/>
          <w:lang w:eastAsia="hu-HU"/>
        </w:rPr>
        <w:t xml:space="preserve"> </w:t>
      </w:r>
      <w:proofErr w:type="spellStart"/>
      <w:r w:rsidRPr="00AC29F3">
        <w:rPr>
          <w:i/>
          <w:iCs/>
          <w:color w:val="000000"/>
          <w:lang w:eastAsia="hu-HU"/>
        </w:rPr>
        <w:t>creatures</w:t>
      </w:r>
      <w:proofErr w:type="spellEnd"/>
      <w:r w:rsidRPr="00AC29F3">
        <w:rPr>
          <w:color w:val="000000"/>
          <w:lang w:eastAsia="hu-HU"/>
        </w:rPr>
        <w:t>, 71.</w:t>
      </w:r>
      <w:r>
        <w:rPr>
          <w:color w:val="000000"/>
          <w:lang w:eastAsia="hu-HU"/>
        </w:rPr>
        <w:t xml:space="preserve"> old.</w:t>
      </w:r>
    </w:p>
  </w:footnote>
  <w:footnote w:id="224">
    <w:p w14:paraId="54D55EBE" w14:textId="77777777" w:rsidR="006F292A" w:rsidRDefault="006F292A" w:rsidP="004F4046">
      <w:pPr>
        <w:pStyle w:val="Lbjegyzetszveg"/>
        <w:ind w:firstLine="426"/>
      </w:pPr>
      <w:r>
        <w:rPr>
          <w:rStyle w:val="Lbjegyzet-hivatkozs"/>
        </w:rPr>
        <w:footnoteRef/>
      </w:r>
      <w: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color w:val="000000"/>
          <w:lang w:eastAsia="hu-HU"/>
        </w:rPr>
        <w:t>, 213.</w:t>
      </w:r>
      <w:r>
        <w:rPr>
          <w:color w:val="000000"/>
          <w:lang w:eastAsia="hu-HU"/>
        </w:rPr>
        <w:t xml:space="preserve"> old.</w:t>
      </w:r>
    </w:p>
  </w:footnote>
  <w:footnote w:id="225">
    <w:p w14:paraId="18A08394" w14:textId="77777777" w:rsidR="006F292A" w:rsidRDefault="006F292A" w:rsidP="004F4046">
      <w:pPr>
        <w:pStyle w:val="Lbjegyzetszveg"/>
        <w:ind w:firstLine="426"/>
      </w:pPr>
      <w:r>
        <w:rPr>
          <w:rStyle w:val="Lbjegyzet-hivatkozs"/>
        </w:rPr>
        <w:footnoteRef/>
      </w:r>
      <w:r>
        <w:t xml:space="preserve"> </w:t>
      </w:r>
      <w:r w:rsidRPr="00AC29F3">
        <w:rPr>
          <w:color w:val="000000"/>
          <w:lang w:eastAsia="hu-HU"/>
        </w:rPr>
        <w:t>Plat</w:t>
      </w:r>
      <w:r>
        <w:rPr>
          <w:color w:val="000000"/>
          <w:lang w:eastAsia="hu-HU"/>
        </w:rPr>
        <w:t>ón:</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republic</w:t>
      </w:r>
      <w:proofErr w:type="spellEnd"/>
      <w:r w:rsidRPr="00AC29F3">
        <w:rPr>
          <w:color w:val="000000"/>
          <w:lang w:eastAsia="hu-HU"/>
        </w:rPr>
        <w:t>, 2</w:t>
      </w:r>
      <w:r>
        <w:rPr>
          <w:color w:val="000000"/>
          <w:lang w:eastAsia="hu-HU"/>
        </w:rPr>
        <w:t>. kiad</w:t>
      </w:r>
      <w:r w:rsidRPr="00AC29F3">
        <w:rPr>
          <w:color w:val="000000"/>
          <w:lang w:eastAsia="hu-HU"/>
        </w:rPr>
        <w:t xml:space="preserve">., </w:t>
      </w:r>
      <w:proofErr w:type="spellStart"/>
      <w:r w:rsidRPr="00AC29F3">
        <w:rPr>
          <w:color w:val="000000"/>
          <w:lang w:eastAsia="hu-HU"/>
        </w:rPr>
        <w:t>Harmondsworth</w:t>
      </w:r>
      <w:proofErr w:type="spellEnd"/>
      <w:r w:rsidRPr="00AC29F3">
        <w:rPr>
          <w:color w:val="000000"/>
          <w:lang w:eastAsia="hu-HU"/>
        </w:rPr>
        <w:t xml:space="preserve">, </w:t>
      </w:r>
      <w:proofErr w:type="spellStart"/>
      <w:r w:rsidRPr="00AC29F3">
        <w:rPr>
          <w:color w:val="000000"/>
          <w:lang w:eastAsia="hu-HU"/>
        </w:rPr>
        <w:t>Middlesex</w:t>
      </w:r>
      <w:proofErr w:type="spellEnd"/>
      <w:r w:rsidRPr="00AC29F3">
        <w:rPr>
          <w:color w:val="000000"/>
          <w:lang w:eastAsia="hu-HU"/>
        </w:rPr>
        <w:t xml:space="preserve">: </w:t>
      </w:r>
      <w:proofErr w:type="spellStart"/>
      <w:r w:rsidRPr="00AC29F3">
        <w:rPr>
          <w:color w:val="000000"/>
          <w:lang w:eastAsia="hu-HU"/>
        </w:rPr>
        <w:t>Penguin</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1978, 195.</w:t>
      </w:r>
      <w:r>
        <w:rPr>
          <w:color w:val="000000"/>
          <w:lang w:eastAsia="hu-HU"/>
        </w:rPr>
        <w:t xml:space="preserve"> old.</w:t>
      </w:r>
    </w:p>
  </w:footnote>
  <w:footnote w:id="226">
    <w:p w14:paraId="60E49576" w14:textId="77777777" w:rsidR="006F292A" w:rsidRDefault="006F292A" w:rsidP="00FE78AC">
      <w:pPr>
        <w:pStyle w:val="Lbjegyzetszveg"/>
        <w:ind w:firstLine="426"/>
        <w:jc w:val="both"/>
      </w:pPr>
      <w:r>
        <w:rPr>
          <w:rStyle w:val="Lbjegyzet-hivatkozs"/>
        </w:rPr>
        <w:footnoteRef/>
      </w:r>
      <w:r>
        <w:t xml:space="preserve"> </w:t>
      </w:r>
      <w:r>
        <w:rPr>
          <w:color w:val="000000"/>
          <w:lang w:eastAsia="hu-HU"/>
        </w:rPr>
        <w:t>Idézi</w:t>
      </w:r>
      <w:r w:rsidRPr="00AC29F3">
        <w:rPr>
          <w:color w:val="000000"/>
          <w:lang w:eastAsia="hu-HU"/>
        </w:rPr>
        <w:t xml:space="preserve"> Willis George </w:t>
      </w:r>
      <w:proofErr w:type="spellStart"/>
      <w:r w:rsidRPr="00AC29F3">
        <w:rPr>
          <w:color w:val="000000"/>
          <w:lang w:eastAsia="hu-HU"/>
        </w:rPr>
        <w:t>Emerson</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smoky</w:t>
      </w:r>
      <w:proofErr w:type="spellEnd"/>
      <w:r w:rsidRPr="00AC29F3">
        <w:rPr>
          <w:i/>
          <w:iCs/>
          <w:color w:val="000000"/>
          <w:lang w:eastAsia="hu-HU"/>
        </w:rPr>
        <w:t xml:space="preserve"> </w:t>
      </w:r>
      <w:proofErr w:type="spellStart"/>
      <w:r w:rsidRPr="00AC29F3">
        <w:rPr>
          <w:i/>
          <w:iCs/>
          <w:color w:val="000000"/>
          <w:lang w:eastAsia="hu-HU"/>
        </w:rPr>
        <w:t>god</w:t>
      </w:r>
      <w:proofErr w:type="spellEnd"/>
      <w:r w:rsidRPr="00AC29F3">
        <w:rPr>
          <w:color w:val="000000"/>
          <w:lang w:eastAsia="hu-HU"/>
        </w:rPr>
        <w:t xml:space="preserve"> (1908), </w:t>
      </w:r>
      <w:proofErr w:type="spellStart"/>
      <w:r w:rsidRPr="00AC29F3">
        <w:rPr>
          <w:color w:val="000000"/>
          <w:lang w:eastAsia="hu-HU"/>
        </w:rPr>
        <w:t>Mokelumne</w:t>
      </w:r>
      <w:proofErr w:type="spellEnd"/>
      <w:r w:rsidRPr="00AC29F3">
        <w:rPr>
          <w:color w:val="000000"/>
          <w:lang w:eastAsia="hu-HU"/>
        </w:rPr>
        <w:t xml:space="preserve"> Hill, CA: Health Research, 1965, 14.</w:t>
      </w:r>
    </w:p>
  </w:footnote>
  <w:footnote w:id="227">
    <w:p w14:paraId="3C46C1C2" w14:textId="77777777" w:rsidR="006F292A" w:rsidRDefault="006F292A" w:rsidP="0001312A">
      <w:pPr>
        <w:pStyle w:val="Lbjegyzetszveg"/>
        <w:ind w:firstLine="426"/>
      </w:pPr>
      <w:r>
        <w:rPr>
          <w:rStyle w:val="Lbjegyzet-hivatkozs"/>
        </w:rPr>
        <w:footnoteRef/>
      </w:r>
      <w:r>
        <w:t xml:space="preserve"> </w:t>
      </w:r>
      <w:r w:rsidRPr="00AC29F3">
        <w:rPr>
          <w:color w:val="000000"/>
          <w:lang w:eastAsia="hu-HU"/>
        </w:rPr>
        <w:t>Plat</w:t>
      </w:r>
      <w:r>
        <w:rPr>
          <w:color w:val="000000"/>
          <w:lang w:eastAsia="hu-HU"/>
        </w:rPr>
        <w:t>ón:</w:t>
      </w:r>
      <w:r w:rsidRPr="00AC29F3">
        <w:rPr>
          <w:color w:val="000000"/>
          <w:lang w:eastAsia="hu-HU"/>
        </w:rPr>
        <w:t xml:space="preserve"> </w:t>
      </w:r>
      <w:proofErr w:type="spellStart"/>
      <w:r w:rsidRPr="00AC29F3">
        <w:rPr>
          <w:i/>
          <w:iCs/>
          <w:color w:val="000000"/>
          <w:lang w:eastAsia="hu-HU"/>
        </w:rPr>
        <w:t>Phaedo</w:t>
      </w:r>
      <w:proofErr w:type="spellEnd"/>
      <w:r w:rsidRPr="00AC29F3">
        <w:rPr>
          <w:color w:val="000000"/>
          <w:lang w:eastAsia="hu-HU"/>
        </w:rPr>
        <w:t xml:space="preserve">, </w:t>
      </w:r>
      <w:proofErr w:type="spellStart"/>
      <w:r w:rsidRPr="00AC29F3">
        <w:rPr>
          <w:i/>
          <w:iCs/>
          <w:color w:val="000000"/>
          <w:lang w:eastAsia="hu-HU"/>
        </w:rPr>
        <w:t>S</w:t>
      </w:r>
      <w:r>
        <w:rPr>
          <w:i/>
          <w:iCs/>
          <w:color w:val="000000"/>
          <w:lang w:eastAsia="hu-HU"/>
        </w:rPr>
        <w:t>zók</w:t>
      </w:r>
      <w:r w:rsidRPr="00AC29F3">
        <w:rPr>
          <w:i/>
          <w:iCs/>
          <w:color w:val="000000"/>
          <w:lang w:eastAsia="hu-HU"/>
        </w:rPr>
        <w:t>r</w:t>
      </w:r>
      <w:r>
        <w:rPr>
          <w:i/>
          <w:iCs/>
          <w:color w:val="000000"/>
          <w:lang w:eastAsia="hu-HU"/>
        </w:rPr>
        <w:t>á</w:t>
      </w:r>
      <w:r w:rsidRPr="00AC29F3">
        <w:rPr>
          <w:i/>
          <w:iCs/>
          <w:color w:val="000000"/>
          <w:lang w:eastAsia="hu-HU"/>
        </w:rPr>
        <w:t>t</w:t>
      </w:r>
      <w:r>
        <w:rPr>
          <w:i/>
          <w:iCs/>
          <w:color w:val="000000"/>
          <w:lang w:eastAsia="hu-HU"/>
        </w:rPr>
        <w:t>é</w:t>
      </w:r>
      <w:r w:rsidRPr="00AC29F3">
        <w:rPr>
          <w:i/>
          <w:iCs/>
          <w:color w:val="000000"/>
          <w:lang w:eastAsia="hu-HU"/>
        </w:rPr>
        <w:t>s</w:t>
      </w:r>
      <w:r>
        <w:rPr>
          <w:i/>
          <w:iCs/>
          <w:color w:val="000000"/>
          <w:lang w:eastAsia="hu-HU"/>
        </w:rPr>
        <w:t>z</w:t>
      </w:r>
      <w:proofErr w:type="spellEnd"/>
      <w:r>
        <w:rPr>
          <w:i/>
          <w:iCs/>
          <w:color w:val="000000"/>
          <w:lang w:eastAsia="hu-HU"/>
        </w:rPr>
        <w:t xml:space="preserve"> utolsó napjai</w:t>
      </w:r>
      <w:r w:rsidRPr="00AC29F3">
        <w:rPr>
          <w:color w:val="000000"/>
          <w:lang w:eastAsia="hu-HU"/>
        </w:rPr>
        <w:t xml:space="preserve">, </w:t>
      </w:r>
      <w:proofErr w:type="spellStart"/>
      <w:r w:rsidRPr="00AC29F3">
        <w:rPr>
          <w:color w:val="000000"/>
          <w:lang w:eastAsia="hu-HU"/>
        </w:rPr>
        <w:t>Harmondsworth</w:t>
      </w:r>
      <w:proofErr w:type="spellEnd"/>
      <w:r w:rsidRPr="00AC29F3">
        <w:rPr>
          <w:color w:val="000000"/>
          <w:lang w:eastAsia="hu-HU"/>
        </w:rPr>
        <w:t xml:space="preserve">, </w:t>
      </w:r>
      <w:proofErr w:type="spellStart"/>
      <w:r w:rsidRPr="00AC29F3">
        <w:rPr>
          <w:color w:val="000000"/>
          <w:lang w:eastAsia="hu-HU"/>
        </w:rPr>
        <w:t>Middlesex</w:t>
      </w:r>
      <w:proofErr w:type="spellEnd"/>
      <w:r w:rsidRPr="00AC29F3">
        <w:rPr>
          <w:color w:val="000000"/>
          <w:lang w:eastAsia="hu-HU"/>
        </w:rPr>
        <w:t xml:space="preserve">: </w:t>
      </w:r>
      <w:proofErr w:type="spellStart"/>
      <w:r w:rsidRPr="00AC29F3">
        <w:rPr>
          <w:color w:val="000000"/>
          <w:lang w:eastAsia="hu-HU"/>
        </w:rPr>
        <w:t>Penguin</w:t>
      </w:r>
      <w:proofErr w:type="spellEnd"/>
      <w:r w:rsidRPr="00AC29F3">
        <w:rPr>
          <w:color w:val="000000"/>
          <w:lang w:eastAsia="hu-HU"/>
        </w:rPr>
        <w:t xml:space="preserve"> </w:t>
      </w:r>
      <w:proofErr w:type="spellStart"/>
      <w:r w:rsidRPr="00AC29F3">
        <w:rPr>
          <w:color w:val="000000"/>
          <w:lang w:eastAsia="hu-HU"/>
        </w:rPr>
        <w:t>Books</w:t>
      </w:r>
      <w:proofErr w:type="spellEnd"/>
      <w:r w:rsidRPr="00AC29F3">
        <w:rPr>
          <w:color w:val="000000"/>
          <w:lang w:eastAsia="hu-HU"/>
        </w:rPr>
        <w:t>, 1979, 175.</w:t>
      </w:r>
      <w:r>
        <w:rPr>
          <w:color w:val="000000"/>
          <w:lang w:eastAsia="hu-HU"/>
        </w:rPr>
        <w:t xml:space="preserve"> old.</w:t>
      </w:r>
    </w:p>
  </w:footnote>
  <w:footnote w:id="228">
    <w:p w14:paraId="01840CEB" w14:textId="77777777" w:rsidR="006F292A" w:rsidRDefault="006F292A" w:rsidP="00DB7EBD">
      <w:pPr>
        <w:pStyle w:val="Lbjegyzetszveg"/>
        <w:ind w:firstLine="426"/>
      </w:pPr>
      <w:r>
        <w:rPr>
          <w:rStyle w:val="Lbjegyzet-hivatkozs"/>
        </w:rPr>
        <w:footnoteRef/>
      </w:r>
      <w:r>
        <w:t xml:space="preserve"> </w:t>
      </w:r>
      <w:proofErr w:type="spellStart"/>
      <w:r w:rsidRPr="00AC29F3">
        <w:rPr>
          <w:i/>
          <w:iCs/>
          <w:color w:val="000000"/>
          <w:lang w:eastAsia="hu-HU"/>
        </w:rPr>
        <w:t>Caverns</w:t>
      </w:r>
      <w:proofErr w:type="spellEnd"/>
      <w:r w:rsidRPr="00AC29F3">
        <w:rPr>
          <w:i/>
          <w:iCs/>
          <w:color w:val="000000"/>
          <w:lang w:eastAsia="hu-HU"/>
        </w:rPr>
        <w:t xml:space="preserve">, </w:t>
      </w:r>
      <w:proofErr w:type="spellStart"/>
      <w:r w:rsidRPr="00AC29F3">
        <w:rPr>
          <w:i/>
          <w:iCs/>
          <w:color w:val="000000"/>
          <w:lang w:eastAsia="hu-HU"/>
        </w:rPr>
        <w:t>cauldrons</w:t>
      </w:r>
      <w:proofErr w:type="spellEnd"/>
      <w:r w:rsidRPr="00AC29F3">
        <w:rPr>
          <w:i/>
          <w:iCs/>
          <w:color w:val="000000"/>
          <w:lang w:eastAsia="hu-HU"/>
        </w:rPr>
        <w:t xml:space="preserve">, and </w:t>
      </w:r>
      <w:proofErr w:type="spellStart"/>
      <w:r w:rsidRPr="00AC29F3">
        <w:rPr>
          <w:i/>
          <w:iCs/>
          <w:color w:val="000000"/>
          <w:lang w:eastAsia="hu-HU"/>
        </w:rPr>
        <w:t>concealed</w:t>
      </w:r>
      <w:proofErr w:type="spellEnd"/>
      <w:r w:rsidRPr="00AC29F3">
        <w:rPr>
          <w:i/>
          <w:iCs/>
          <w:color w:val="000000"/>
          <w:lang w:eastAsia="hu-HU"/>
        </w:rPr>
        <w:t xml:space="preserve"> </w:t>
      </w:r>
      <w:proofErr w:type="spellStart"/>
      <w:r w:rsidRPr="00AC29F3">
        <w:rPr>
          <w:i/>
          <w:iCs/>
          <w:color w:val="000000"/>
          <w:lang w:eastAsia="hu-HU"/>
        </w:rPr>
        <w:t>creatures</w:t>
      </w:r>
      <w:proofErr w:type="spellEnd"/>
      <w:r w:rsidRPr="00AC29F3">
        <w:rPr>
          <w:color w:val="000000"/>
          <w:lang w:eastAsia="hu-HU"/>
        </w:rPr>
        <w:t>, 64-5.</w:t>
      </w:r>
      <w:r>
        <w:rPr>
          <w:color w:val="000000"/>
          <w:lang w:eastAsia="hu-HU"/>
        </w:rPr>
        <w:t xml:space="preserve"> old.</w:t>
      </w:r>
    </w:p>
  </w:footnote>
  <w:footnote w:id="229">
    <w:p w14:paraId="41F033E4" w14:textId="77777777" w:rsidR="006F292A" w:rsidRDefault="006F292A" w:rsidP="006B3D8D">
      <w:pPr>
        <w:pStyle w:val="Lbjegyzetszveg"/>
        <w:ind w:firstLine="426"/>
      </w:pPr>
      <w:r>
        <w:rPr>
          <w:rStyle w:val="Lbjegyzet-hivatkozs"/>
        </w:rPr>
        <w:footnoteRef/>
      </w:r>
      <w:r>
        <w:t xml:space="preserve"> </w:t>
      </w:r>
      <w:r w:rsidRPr="00AC29F3">
        <w:rPr>
          <w:i/>
          <w:iCs/>
          <w:color w:val="000000"/>
          <w:lang w:eastAsia="hu-HU"/>
        </w:rPr>
        <w:t xml:space="preserve">A </w:t>
      </w:r>
      <w:proofErr w:type="spellStart"/>
      <w:r w:rsidRPr="00AC29F3">
        <w:rPr>
          <w:i/>
          <w:iCs/>
          <w:color w:val="000000"/>
          <w:lang w:eastAsia="hu-HU"/>
        </w:rPr>
        <w:t>guide</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inner</w:t>
      </w:r>
      <w:proofErr w:type="spellEnd"/>
      <w:r w:rsidRPr="00AC29F3">
        <w:rPr>
          <w:i/>
          <w:iCs/>
          <w:color w:val="000000"/>
          <w:lang w:eastAsia="hu-HU"/>
        </w:rPr>
        <w:t xml:space="preserve"> </w:t>
      </w:r>
      <w:proofErr w:type="spellStart"/>
      <w:r w:rsidRPr="00AC29F3">
        <w:rPr>
          <w:i/>
          <w:iCs/>
          <w:color w:val="000000"/>
          <w:lang w:eastAsia="hu-HU"/>
        </w:rPr>
        <w:t>earth</w:t>
      </w:r>
      <w:proofErr w:type="spellEnd"/>
      <w:r w:rsidRPr="00AC29F3">
        <w:rPr>
          <w:color w:val="000000"/>
          <w:lang w:eastAsia="hu-HU"/>
        </w:rPr>
        <w:t>, 31, 76.</w:t>
      </w:r>
      <w:r>
        <w:rPr>
          <w:color w:val="000000"/>
          <w:lang w:eastAsia="hu-HU"/>
        </w:rPr>
        <w:t xml:space="preserve"> old.</w:t>
      </w:r>
    </w:p>
  </w:footnote>
  <w:footnote w:id="230">
    <w:p w14:paraId="3703853A" w14:textId="77777777" w:rsidR="006F292A" w:rsidRDefault="006F292A" w:rsidP="006B3D8D">
      <w:pPr>
        <w:pStyle w:val="Lbjegyzetszveg"/>
        <w:ind w:firstLine="426"/>
      </w:pPr>
      <w:r>
        <w:rPr>
          <w:rStyle w:val="Lbjegyzet-hivatkozs"/>
        </w:rPr>
        <w:footnoteRef/>
      </w:r>
      <w:r>
        <w:t xml:space="preserve"> </w:t>
      </w:r>
      <w:proofErr w:type="spellStart"/>
      <w:r w:rsidRPr="00AC29F3">
        <w:rPr>
          <w:color w:val="000000"/>
          <w:lang w:eastAsia="hu-HU"/>
        </w:rPr>
        <w:t>Fridtjof</w:t>
      </w:r>
      <w:proofErr w:type="spellEnd"/>
      <w:r w:rsidRPr="00AC29F3">
        <w:rPr>
          <w:color w:val="000000"/>
          <w:lang w:eastAsia="hu-HU"/>
        </w:rPr>
        <w:t xml:space="preserve"> </w:t>
      </w:r>
      <w:proofErr w:type="spellStart"/>
      <w:r w:rsidRPr="00AC29F3">
        <w:rPr>
          <w:color w:val="000000"/>
          <w:lang w:eastAsia="hu-HU"/>
        </w:rPr>
        <w:t>Nansen</w:t>
      </w:r>
      <w:proofErr w:type="spellEnd"/>
      <w:r w:rsidRPr="00AC29F3">
        <w:rPr>
          <w:color w:val="000000"/>
          <w:lang w:eastAsia="hu-HU"/>
        </w:rPr>
        <w:t xml:space="preserve">, </w:t>
      </w:r>
      <w:proofErr w:type="spellStart"/>
      <w:r w:rsidRPr="00AC29F3">
        <w:rPr>
          <w:i/>
          <w:iCs/>
          <w:color w:val="000000"/>
          <w:lang w:eastAsia="hu-HU"/>
        </w:rPr>
        <w:t>Farthest</w:t>
      </w:r>
      <w:proofErr w:type="spellEnd"/>
      <w:r w:rsidRPr="00AC29F3">
        <w:rPr>
          <w:i/>
          <w:iCs/>
          <w:color w:val="000000"/>
          <w:lang w:eastAsia="hu-HU"/>
        </w:rPr>
        <w:t xml:space="preserve"> </w:t>
      </w:r>
      <w:proofErr w:type="spellStart"/>
      <w:r w:rsidRPr="00AC29F3">
        <w:rPr>
          <w:i/>
          <w:iCs/>
          <w:color w:val="000000"/>
          <w:lang w:eastAsia="hu-HU"/>
        </w:rPr>
        <w:t>north</w:t>
      </w:r>
      <w:proofErr w:type="spellEnd"/>
      <w:r w:rsidRPr="00AC29F3">
        <w:rPr>
          <w:color w:val="000000"/>
          <w:lang w:eastAsia="hu-HU"/>
        </w:rPr>
        <w:t xml:space="preserve">, London: George </w:t>
      </w:r>
      <w:proofErr w:type="spellStart"/>
      <w:r w:rsidRPr="00AC29F3">
        <w:rPr>
          <w:color w:val="000000"/>
          <w:lang w:eastAsia="hu-HU"/>
        </w:rPr>
        <w:t>Newnes</w:t>
      </w:r>
      <w:proofErr w:type="spellEnd"/>
      <w:r w:rsidRPr="00AC29F3">
        <w:rPr>
          <w:color w:val="000000"/>
          <w:lang w:eastAsia="hu-HU"/>
        </w:rPr>
        <w:t xml:space="preserve"> Ltd., 1898, 1</w:t>
      </w:r>
      <w:r>
        <w:rPr>
          <w:color w:val="000000"/>
          <w:lang w:eastAsia="hu-HU"/>
        </w:rPr>
        <w:t>. kötet</w:t>
      </w:r>
      <w:r w:rsidRPr="00AC29F3">
        <w:rPr>
          <w:color w:val="000000"/>
          <w:lang w:eastAsia="hu-HU"/>
        </w:rPr>
        <w:t>, 3.</w:t>
      </w:r>
      <w:r>
        <w:rPr>
          <w:color w:val="000000"/>
          <w:lang w:eastAsia="hu-HU"/>
        </w:rPr>
        <w:t xml:space="preserve"> old. </w:t>
      </w:r>
    </w:p>
  </w:footnote>
  <w:footnote w:id="231">
    <w:p w14:paraId="1D1AC762" w14:textId="77777777" w:rsidR="006F292A" w:rsidRDefault="006F292A" w:rsidP="00A05BFA">
      <w:pPr>
        <w:pStyle w:val="Lbjegyzetszveg"/>
        <w:ind w:firstLine="426"/>
      </w:pPr>
      <w:r>
        <w:rPr>
          <w:rStyle w:val="Lbjegyzet-hivatkozs"/>
        </w:rPr>
        <w:footnoteRef/>
      </w:r>
      <w:r>
        <w:t xml:space="preserve"> </w:t>
      </w:r>
      <w:proofErr w:type="spellStart"/>
      <w:r w:rsidRPr="00AC29F3">
        <w:rPr>
          <w:i/>
          <w:iCs/>
          <w:color w:val="000000"/>
          <w:lang w:eastAsia="hu-HU"/>
        </w:rPr>
        <w:t>Caverns</w:t>
      </w:r>
      <w:proofErr w:type="spellEnd"/>
      <w:r w:rsidRPr="00AC29F3">
        <w:rPr>
          <w:i/>
          <w:iCs/>
          <w:color w:val="000000"/>
          <w:lang w:eastAsia="hu-HU"/>
        </w:rPr>
        <w:t xml:space="preserve">, </w:t>
      </w:r>
      <w:proofErr w:type="spellStart"/>
      <w:r w:rsidRPr="00AC29F3">
        <w:rPr>
          <w:i/>
          <w:iCs/>
          <w:color w:val="000000"/>
          <w:lang w:eastAsia="hu-HU"/>
        </w:rPr>
        <w:t>cauldrons</w:t>
      </w:r>
      <w:proofErr w:type="spellEnd"/>
      <w:r w:rsidRPr="00AC29F3">
        <w:rPr>
          <w:i/>
          <w:iCs/>
          <w:color w:val="000000"/>
          <w:lang w:eastAsia="hu-HU"/>
        </w:rPr>
        <w:t xml:space="preserve">, and </w:t>
      </w:r>
      <w:proofErr w:type="spellStart"/>
      <w:r w:rsidRPr="00AC29F3">
        <w:rPr>
          <w:i/>
          <w:iCs/>
          <w:color w:val="000000"/>
          <w:lang w:eastAsia="hu-HU"/>
        </w:rPr>
        <w:t>concealed</w:t>
      </w:r>
      <w:proofErr w:type="spellEnd"/>
      <w:r w:rsidRPr="00AC29F3">
        <w:rPr>
          <w:i/>
          <w:iCs/>
          <w:color w:val="000000"/>
          <w:lang w:eastAsia="hu-HU"/>
        </w:rPr>
        <w:t xml:space="preserve"> </w:t>
      </w:r>
      <w:proofErr w:type="spellStart"/>
      <w:r w:rsidRPr="00AC29F3">
        <w:rPr>
          <w:i/>
          <w:iCs/>
          <w:color w:val="000000"/>
          <w:lang w:eastAsia="hu-HU"/>
        </w:rPr>
        <w:t>creatures</w:t>
      </w:r>
      <w:proofErr w:type="spellEnd"/>
      <w:r w:rsidRPr="00AC29F3">
        <w:rPr>
          <w:color w:val="000000"/>
          <w:lang w:eastAsia="hu-HU"/>
        </w:rPr>
        <w:t>, 65-7.</w:t>
      </w:r>
      <w:r>
        <w:rPr>
          <w:color w:val="000000"/>
          <w:lang w:eastAsia="hu-HU"/>
        </w:rPr>
        <w:t xml:space="preserve"> old.</w:t>
      </w:r>
    </w:p>
  </w:footnote>
  <w:footnote w:id="232">
    <w:p w14:paraId="275FAEC1" w14:textId="77777777" w:rsidR="006F292A" w:rsidRDefault="006F292A" w:rsidP="00F16EB2">
      <w:pPr>
        <w:pStyle w:val="Lbjegyzetszveg"/>
        <w:ind w:firstLine="426"/>
        <w:jc w:val="both"/>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stairway</w:t>
      </w:r>
      <w:proofErr w:type="spellEnd"/>
      <w:r w:rsidRPr="00AC29F3">
        <w:rPr>
          <w:i/>
          <w:iCs/>
          <w:color w:val="000000"/>
          <w:lang w:eastAsia="hu-HU"/>
        </w:rPr>
        <w:t xml:space="preserve"> </w:t>
      </w:r>
      <w:proofErr w:type="spellStart"/>
      <w:r w:rsidRPr="00AC29F3">
        <w:rPr>
          <w:i/>
          <w:iCs/>
          <w:color w:val="000000"/>
          <w:lang w:eastAsia="hu-HU"/>
        </w:rPr>
        <w:t>to</w:t>
      </w:r>
      <w:proofErr w:type="spellEnd"/>
      <w:r w:rsidRPr="00AC29F3">
        <w:rPr>
          <w:i/>
          <w:iCs/>
          <w:color w:val="000000"/>
          <w:lang w:eastAsia="hu-HU"/>
        </w:rPr>
        <w:t xml:space="preserve"> </w:t>
      </w:r>
      <w:proofErr w:type="spellStart"/>
      <w:r w:rsidRPr="00AC29F3">
        <w:rPr>
          <w:i/>
          <w:iCs/>
          <w:color w:val="000000"/>
          <w:lang w:eastAsia="hu-HU"/>
        </w:rPr>
        <w:t>heaven</w:t>
      </w:r>
      <w:proofErr w:type="spellEnd"/>
      <w:r w:rsidRPr="00AC29F3">
        <w:rPr>
          <w:color w:val="000000"/>
          <w:lang w:eastAsia="hu-HU"/>
        </w:rPr>
        <w:t>, 136-8</w:t>
      </w:r>
      <w:r>
        <w:rPr>
          <w:color w:val="000000"/>
          <w:lang w:eastAsia="hu-HU"/>
        </w:rPr>
        <w:t>. old</w:t>
      </w:r>
      <w:r w:rsidRPr="00AC29F3">
        <w:rPr>
          <w:color w:val="000000"/>
          <w:lang w:eastAsia="hu-HU"/>
        </w:rPr>
        <w:t xml:space="preserve">; W.T.S. </w:t>
      </w:r>
      <w:proofErr w:type="spellStart"/>
      <w:r w:rsidRPr="00AC29F3">
        <w:rPr>
          <w:color w:val="000000"/>
          <w:lang w:eastAsia="hu-HU"/>
        </w:rPr>
        <w:t>Thackara</w:t>
      </w:r>
      <w:proofErr w:type="spellEnd"/>
      <w:r w:rsidRPr="00AC29F3">
        <w:rPr>
          <w:color w:val="000000"/>
          <w:lang w:eastAsia="hu-HU"/>
        </w:rPr>
        <w:t xml:space="preserve">, </w:t>
      </w:r>
      <w:r>
        <w:rPr>
          <w:color w:val="000000"/>
          <w:lang w:eastAsia="hu-HU"/>
        </w:rPr>
        <w:t>„</w:t>
      </w:r>
      <w:r w:rsidRPr="00AC29F3">
        <w:rPr>
          <w:color w:val="000000"/>
          <w:lang w:eastAsia="hu-HU"/>
        </w:rPr>
        <w:t xml:space="preserve">The </w:t>
      </w:r>
      <w:proofErr w:type="spellStart"/>
      <w:r w:rsidRPr="00AC29F3">
        <w:rPr>
          <w:color w:val="000000"/>
          <w:lang w:eastAsia="hu-HU"/>
        </w:rPr>
        <w:t>epic</w:t>
      </w:r>
      <w:proofErr w:type="spellEnd"/>
      <w:r w:rsidRPr="00AC29F3">
        <w:rPr>
          <w:color w:val="000000"/>
          <w:lang w:eastAsia="hu-HU"/>
        </w:rPr>
        <w:t xml:space="preserve"> of </w:t>
      </w:r>
      <w:proofErr w:type="spellStart"/>
      <w:r w:rsidRPr="00AC29F3">
        <w:rPr>
          <w:color w:val="000000"/>
          <w:lang w:eastAsia="hu-HU"/>
        </w:rPr>
        <w:t>Gilgamesh</w:t>
      </w:r>
      <w:proofErr w:type="spellEnd"/>
      <w:r w:rsidRPr="00AC29F3">
        <w:rPr>
          <w:color w:val="000000"/>
          <w:lang w:eastAsia="hu-HU"/>
        </w:rPr>
        <w:t xml:space="preserve">: a </w:t>
      </w:r>
      <w:proofErr w:type="spellStart"/>
      <w:r w:rsidRPr="00AC29F3">
        <w:rPr>
          <w:color w:val="000000"/>
          <w:lang w:eastAsia="hu-HU"/>
        </w:rPr>
        <w:t>spiritual</w:t>
      </w:r>
      <w:proofErr w:type="spellEnd"/>
      <w:r w:rsidRPr="00AC29F3">
        <w:rPr>
          <w:color w:val="000000"/>
          <w:lang w:eastAsia="hu-HU"/>
        </w:rPr>
        <w:t xml:space="preserve"> </w:t>
      </w:r>
      <w:proofErr w:type="spellStart"/>
      <w:r w:rsidRPr="00AC29F3">
        <w:rPr>
          <w:color w:val="000000"/>
          <w:lang w:eastAsia="hu-HU"/>
        </w:rPr>
        <w:t>biography</w:t>
      </w:r>
      <w:proofErr w:type="spellEnd"/>
      <w:r>
        <w:rPr>
          <w:color w:val="000000"/>
          <w:lang w:eastAsia="hu-HU"/>
        </w:rPr>
        <w:t>”</w:t>
      </w:r>
      <w:r w:rsidRPr="00AC29F3">
        <w:rPr>
          <w:color w:val="000000"/>
          <w:lang w:eastAsia="hu-HU"/>
        </w:rPr>
        <w:t>, 3</w:t>
      </w:r>
      <w:r>
        <w:rPr>
          <w:color w:val="000000"/>
          <w:lang w:eastAsia="hu-HU"/>
        </w:rPr>
        <w:t>. rész</w:t>
      </w:r>
      <w:r w:rsidRPr="00AC29F3">
        <w:rPr>
          <w:color w:val="000000"/>
          <w:lang w:eastAsia="hu-HU"/>
        </w:rPr>
        <w:t xml:space="preserve">, </w:t>
      </w:r>
      <w:proofErr w:type="spellStart"/>
      <w:r w:rsidRPr="00AC29F3">
        <w:rPr>
          <w:i/>
          <w:iCs/>
          <w:color w:val="000000"/>
          <w:lang w:eastAsia="hu-HU"/>
        </w:rPr>
        <w:t>Sunrise</w:t>
      </w:r>
      <w:proofErr w:type="spellEnd"/>
      <w:r w:rsidRPr="00AC29F3">
        <w:rPr>
          <w:color w:val="000000"/>
          <w:lang w:eastAsia="hu-HU"/>
        </w:rPr>
        <w:t xml:space="preserve">, </w:t>
      </w:r>
      <w:proofErr w:type="spellStart"/>
      <w:r w:rsidRPr="00AC29F3">
        <w:rPr>
          <w:color w:val="000000"/>
          <w:lang w:eastAsia="hu-HU"/>
        </w:rPr>
        <w:t>February</w:t>
      </w:r>
      <w:proofErr w:type="spellEnd"/>
      <w:r w:rsidRPr="00AC29F3">
        <w:rPr>
          <w:color w:val="000000"/>
          <w:lang w:eastAsia="hu-HU"/>
        </w:rPr>
        <w:t>/</w:t>
      </w:r>
      <w:proofErr w:type="spellStart"/>
      <w:r w:rsidRPr="00AC29F3">
        <w:rPr>
          <w:color w:val="000000"/>
          <w:lang w:eastAsia="hu-HU"/>
        </w:rPr>
        <w:t>March</w:t>
      </w:r>
      <w:proofErr w:type="spellEnd"/>
      <w:r w:rsidRPr="00AC29F3">
        <w:rPr>
          <w:color w:val="000000"/>
          <w:lang w:eastAsia="hu-HU"/>
        </w:rPr>
        <w:t xml:space="preserve"> 2000, 86-94.</w:t>
      </w:r>
      <w:r>
        <w:rPr>
          <w:color w:val="000000"/>
          <w:lang w:eastAsia="hu-HU"/>
        </w:rPr>
        <w:t xml:space="preserve"> old.</w:t>
      </w:r>
    </w:p>
  </w:footnote>
  <w:footnote w:id="233">
    <w:p w14:paraId="1CBFE5C7" w14:textId="77777777" w:rsidR="006F292A" w:rsidRDefault="006F292A" w:rsidP="00F16EB2">
      <w:pPr>
        <w:pStyle w:val="Lbjegyzetszveg"/>
        <w:ind w:firstLine="426"/>
      </w:pPr>
      <w:r>
        <w:rPr>
          <w:rStyle w:val="Lbjegyzet-hivatkozs"/>
        </w:rPr>
        <w:footnoteRef/>
      </w:r>
      <w:r>
        <w:t xml:space="preserve"> </w:t>
      </w:r>
      <w:proofErr w:type="spellStart"/>
      <w:r w:rsidRPr="00AC29F3">
        <w:rPr>
          <w:i/>
          <w:iCs/>
          <w:color w:val="000000"/>
          <w:lang w:eastAsia="hu-HU"/>
        </w:rPr>
        <w:t>Paradise</w:t>
      </w:r>
      <w:proofErr w:type="spellEnd"/>
      <w:r w:rsidRPr="00AC29F3">
        <w:rPr>
          <w:i/>
          <w:iCs/>
          <w:color w:val="000000"/>
          <w:lang w:eastAsia="hu-HU"/>
        </w:rPr>
        <w:t xml:space="preserve"> </w:t>
      </w:r>
      <w:proofErr w:type="spellStart"/>
      <w:r w:rsidRPr="00AC29F3">
        <w:rPr>
          <w:i/>
          <w:iCs/>
          <w:color w:val="000000"/>
          <w:lang w:eastAsia="hu-HU"/>
        </w:rPr>
        <w:t>found</w:t>
      </w:r>
      <w:proofErr w:type="spellEnd"/>
      <w:r w:rsidRPr="00AC29F3">
        <w:rPr>
          <w:color w:val="000000"/>
          <w:lang w:eastAsia="hu-HU"/>
        </w:rPr>
        <w:t>, 163-6.</w:t>
      </w:r>
      <w:r>
        <w:rPr>
          <w:color w:val="000000"/>
          <w:lang w:eastAsia="hu-HU"/>
        </w:rPr>
        <w:t xml:space="preserve"> old.</w:t>
      </w:r>
    </w:p>
  </w:footnote>
  <w:footnote w:id="234">
    <w:p w14:paraId="08DEB799" w14:textId="77777777" w:rsidR="006F292A" w:rsidRDefault="006F292A" w:rsidP="00D275EE">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Book</w:t>
      </w:r>
      <w:proofErr w:type="spellEnd"/>
      <w:r w:rsidRPr="00AC29F3">
        <w:rPr>
          <w:i/>
          <w:iCs/>
          <w:color w:val="000000"/>
          <w:lang w:eastAsia="hu-HU"/>
        </w:rPr>
        <w:t xml:space="preserve"> of </w:t>
      </w:r>
      <w:proofErr w:type="spellStart"/>
      <w:r w:rsidRPr="00AC29F3">
        <w:rPr>
          <w:i/>
          <w:iCs/>
          <w:color w:val="000000"/>
          <w:lang w:eastAsia="hu-HU"/>
        </w:rPr>
        <w:t>Enoch</w:t>
      </w:r>
      <w:proofErr w:type="spellEnd"/>
      <w:r w:rsidRPr="00AC29F3">
        <w:rPr>
          <w:i/>
          <w:iCs/>
          <w:color w:val="000000"/>
          <w:lang w:eastAsia="hu-HU"/>
        </w:rPr>
        <w:t xml:space="preserve"> </w:t>
      </w:r>
      <w:proofErr w:type="spellStart"/>
      <w:r w:rsidRPr="00AC29F3">
        <w:rPr>
          <w:i/>
          <w:iCs/>
          <w:color w:val="000000"/>
          <w:lang w:eastAsia="hu-HU"/>
        </w:rPr>
        <w:t>the</w:t>
      </w:r>
      <w:proofErr w:type="spellEnd"/>
      <w:r w:rsidRPr="00AC29F3">
        <w:rPr>
          <w:i/>
          <w:iCs/>
          <w:color w:val="000000"/>
          <w:lang w:eastAsia="hu-HU"/>
        </w:rPr>
        <w:t xml:space="preserve"> </w:t>
      </w:r>
      <w:proofErr w:type="spellStart"/>
      <w:r w:rsidRPr="00AC29F3">
        <w:rPr>
          <w:i/>
          <w:iCs/>
          <w:color w:val="000000"/>
          <w:lang w:eastAsia="hu-HU"/>
        </w:rPr>
        <w:t>prophet</w:t>
      </w:r>
      <w:proofErr w:type="spellEnd"/>
      <w:r w:rsidRPr="00AC29F3">
        <w:rPr>
          <w:color w:val="000000"/>
          <w:lang w:eastAsia="hu-HU"/>
        </w:rPr>
        <w:t xml:space="preserve"> (1883), San Diego, CA: </w:t>
      </w:r>
      <w:proofErr w:type="spellStart"/>
      <w:r w:rsidRPr="00AC29F3">
        <w:rPr>
          <w:color w:val="000000"/>
          <w:lang w:eastAsia="hu-HU"/>
        </w:rPr>
        <w:t>Wizards</w:t>
      </w:r>
      <w:proofErr w:type="spellEnd"/>
      <w:r w:rsidRPr="00AC29F3">
        <w:rPr>
          <w:color w:val="000000"/>
          <w:lang w:eastAsia="hu-HU"/>
        </w:rPr>
        <w:t xml:space="preserve"> Bookshelf, 1983.</w:t>
      </w:r>
    </w:p>
  </w:footnote>
  <w:footnote w:id="235">
    <w:p w14:paraId="633613D0" w14:textId="77777777" w:rsidR="006F292A" w:rsidRDefault="006F292A" w:rsidP="00EA52C9">
      <w:pPr>
        <w:pStyle w:val="Lbjegyzetszveg"/>
        <w:ind w:firstLine="426"/>
      </w:pPr>
      <w:r>
        <w:rPr>
          <w:rStyle w:val="Lbjegyzet-hivatkozs"/>
        </w:rPr>
        <w:footnoteRef/>
      </w:r>
      <w: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2:400.</w:t>
      </w:r>
      <w:r>
        <w:rPr>
          <w:color w:val="000000"/>
          <w:lang w:eastAsia="hu-HU"/>
        </w:rPr>
        <w:t xml:space="preserve"> </w:t>
      </w:r>
      <w:proofErr w:type="spellStart"/>
      <w:r>
        <w:rPr>
          <w:color w:val="000000"/>
          <w:lang w:eastAsia="hu-HU"/>
        </w:rPr>
        <w:t>lábj</w:t>
      </w:r>
      <w:proofErr w:type="spellEnd"/>
      <w:r>
        <w:rPr>
          <w:color w:val="000000"/>
          <w:lang w:eastAsia="hu-HU"/>
        </w:rPr>
        <w:t>.</w:t>
      </w:r>
    </w:p>
  </w:footnote>
  <w:footnote w:id="236">
    <w:p w14:paraId="2CA30B59" w14:textId="77777777" w:rsidR="006F292A" w:rsidRDefault="006F292A" w:rsidP="004A23E6">
      <w:pPr>
        <w:pStyle w:val="Lbjegyzetszveg"/>
        <w:ind w:firstLine="426"/>
        <w:jc w:val="both"/>
      </w:pPr>
      <w:r>
        <w:rPr>
          <w:rStyle w:val="Lbjegyzet-hivatkozs"/>
        </w:rPr>
        <w:footnoteRef/>
      </w:r>
      <w:r>
        <w:t xml:space="preserve"> </w:t>
      </w:r>
      <w:r w:rsidRPr="00AC29F3">
        <w:rPr>
          <w:color w:val="000000"/>
          <w:lang w:eastAsia="hu-HU"/>
        </w:rPr>
        <w:t>[</w:t>
      </w:r>
      <w:r>
        <w:rPr>
          <w:color w:val="000000"/>
          <w:lang w:eastAsia="hu-HU"/>
        </w:rPr>
        <w:t>A</w:t>
      </w:r>
      <w:r w:rsidRPr="00AC29F3">
        <w:rPr>
          <w:color w:val="000000"/>
          <w:lang w:eastAsia="hu-HU"/>
        </w:rPr>
        <w:t xml:space="preserve"> </w:t>
      </w:r>
      <w:r>
        <w:rPr>
          <w:color w:val="000000"/>
          <w:lang w:eastAsia="hu-HU"/>
        </w:rPr>
        <w:t>kaukázusi</w:t>
      </w:r>
      <w:r w:rsidRPr="00AC29F3">
        <w:rPr>
          <w:color w:val="000000"/>
          <w:lang w:eastAsia="hu-HU"/>
        </w:rPr>
        <w:t xml:space="preserve"> </w:t>
      </w:r>
      <w:r>
        <w:rPr>
          <w:color w:val="000000"/>
          <w:lang w:eastAsia="hu-HU"/>
        </w:rPr>
        <w:t>dalnokok</w:t>
      </w:r>
      <w:r w:rsidRPr="00AC29F3">
        <w:rPr>
          <w:color w:val="000000"/>
          <w:lang w:eastAsia="hu-HU"/>
        </w:rPr>
        <w:t xml:space="preserve">] </w:t>
      </w:r>
      <w:r>
        <w:rPr>
          <w:color w:val="000000"/>
          <w:lang w:eastAsia="hu-HU"/>
        </w:rPr>
        <w:t xml:space="preserve">azt mondják, hogy hét hónap kell egy gyors lónak, hogy elérje a </w:t>
      </w:r>
      <w:proofErr w:type="spellStart"/>
      <w:r>
        <w:rPr>
          <w:color w:val="000000"/>
          <w:lang w:eastAsia="hu-HU"/>
        </w:rPr>
        <w:t>Kaf-on</w:t>
      </w:r>
      <w:proofErr w:type="spellEnd"/>
      <w:r>
        <w:rPr>
          <w:color w:val="000000"/>
          <w:lang w:eastAsia="hu-HU"/>
        </w:rPr>
        <w:t xml:space="preserve"> túli „szárazföldet”</w:t>
      </w:r>
      <w:r w:rsidRPr="00AC29F3">
        <w:rPr>
          <w:color w:val="000000"/>
          <w:lang w:eastAsia="hu-HU"/>
        </w:rPr>
        <w:t xml:space="preserve">, </w:t>
      </w:r>
      <w:r>
        <w:rPr>
          <w:color w:val="000000"/>
          <w:lang w:eastAsia="hu-HU"/>
        </w:rPr>
        <w:t xml:space="preserve">egyenesen </w:t>
      </w:r>
      <w:proofErr w:type="spellStart"/>
      <w:r>
        <w:rPr>
          <w:color w:val="000000"/>
          <w:lang w:eastAsia="hu-HU"/>
        </w:rPr>
        <w:t>észekra</w:t>
      </w:r>
      <w:proofErr w:type="spellEnd"/>
      <w:r>
        <w:rPr>
          <w:color w:val="000000"/>
          <w:lang w:eastAsia="hu-HU"/>
        </w:rPr>
        <w:t xml:space="preserve"> tartva, a </w:t>
      </w:r>
      <w:proofErr w:type="spellStart"/>
      <w:r>
        <w:rPr>
          <w:color w:val="000000"/>
          <w:lang w:eastAsia="hu-HU"/>
        </w:rPr>
        <w:t>lekisebb</w:t>
      </w:r>
      <w:proofErr w:type="spellEnd"/>
      <w:r>
        <w:rPr>
          <w:color w:val="000000"/>
          <w:lang w:eastAsia="hu-HU"/>
        </w:rPr>
        <w:t xml:space="preserve"> </w:t>
      </w:r>
      <w:proofErr w:type="spellStart"/>
      <w:r>
        <w:rPr>
          <w:color w:val="000000"/>
          <w:lang w:eastAsia="hu-HU"/>
        </w:rPr>
        <w:t>elétérés</w:t>
      </w:r>
      <w:proofErr w:type="spellEnd"/>
      <w:r>
        <w:rPr>
          <w:color w:val="000000"/>
          <w:lang w:eastAsia="hu-HU"/>
        </w:rPr>
        <w:t xml:space="preserve"> nélkül</w:t>
      </w:r>
      <w:r w:rsidRPr="00AC29F3">
        <w:rPr>
          <w:color w:val="000000"/>
          <w:lang w:eastAsia="hu-HU"/>
        </w:rPr>
        <w:t>.</w:t>
      </w:r>
    </w:p>
  </w:footnote>
  <w:footnote w:id="237">
    <w:p w14:paraId="05F727AF" w14:textId="77777777" w:rsidR="006F292A" w:rsidRPr="009449A8" w:rsidRDefault="006F292A" w:rsidP="009449A8">
      <w:pPr>
        <w:spacing w:line="240" w:lineRule="atLeast"/>
        <w:ind w:firstLine="426"/>
        <w:jc w:val="both"/>
        <w:rPr>
          <w:sz w:val="20"/>
          <w:szCs w:val="20"/>
        </w:rPr>
      </w:pPr>
      <w:r w:rsidRPr="009449A8">
        <w:rPr>
          <w:rStyle w:val="Lbjegyzet-hivatkozs"/>
          <w:sz w:val="20"/>
          <w:szCs w:val="20"/>
        </w:rPr>
        <w:footnoteRef/>
      </w:r>
      <w:r w:rsidRPr="009449A8">
        <w:rPr>
          <w:sz w:val="20"/>
          <w:szCs w:val="20"/>
        </w:rPr>
        <w:t xml:space="preserve"> </w:t>
      </w:r>
      <w:proofErr w:type="spellStart"/>
      <w:r w:rsidRPr="009449A8">
        <w:rPr>
          <w:sz w:val="20"/>
          <w:szCs w:val="20"/>
        </w:rPr>
        <w:t>Bailly</w:t>
      </w:r>
      <w:proofErr w:type="spellEnd"/>
      <w:r w:rsidRPr="009449A8">
        <w:rPr>
          <w:sz w:val="20"/>
          <w:szCs w:val="20"/>
        </w:rPr>
        <w:t xml:space="preserve"> véleménye, hogy ez a ló egy tizenkét evezős ha</w:t>
      </w:r>
      <w:r w:rsidRPr="009449A8">
        <w:rPr>
          <w:sz w:val="20"/>
          <w:szCs w:val="20"/>
        </w:rPr>
        <w:softHyphen/>
        <w:t>jó</w:t>
      </w:r>
      <w:r>
        <w:rPr>
          <w:sz w:val="20"/>
          <w:szCs w:val="20"/>
        </w:rPr>
        <w:t>…</w:t>
      </w:r>
      <w:r w:rsidRPr="009449A8">
        <w:rPr>
          <w:sz w:val="20"/>
          <w:szCs w:val="20"/>
        </w:rPr>
        <w:t xml:space="preserve"> De itt a „ló” egy mélyebb és elsődlegesen okkult értelemmel bír. A kroko</w:t>
      </w:r>
      <w:r w:rsidRPr="009449A8">
        <w:rPr>
          <w:sz w:val="20"/>
          <w:szCs w:val="20"/>
        </w:rPr>
        <w:softHyphen/>
        <w:t>dil és a víziló</w:t>
      </w:r>
      <w:r>
        <w:rPr>
          <w:sz w:val="20"/>
          <w:szCs w:val="20"/>
        </w:rPr>
        <w:t>…</w:t>
      </w:r>
      <w:r w:rsidRPr="009449A8">
        <w:rPr>
          <w:sz w:val="20"/>
          <w:szCs w:val="20"/>
        </w:rPr>
        <w:t xml:space="preserve"> szentként tisztelt állat volt. </w:t>
      </w:r>
      <w:proofErr w:type="spellStart"/>
      <w:r w:rsidRPr="009449A8">
        <w:rPr>
          <w:sz w:val="20"/>
          <w:szCs w:val="20"/>
        </w:rPr>
        <w:t>Poszeidon</w:t>
      </w:r>
      <w:proofErr w:type="spellEnd"/>
      <w:r w:rsidRPr="009449A8">
        <w:rPr>
          <w:sz w:val="20"/>
          <w:szCs w:val="20"/>
        </w:rPr>
        <w:t xml:space="preserve"> – Homérosz szerint – a ló istene, </w:t>
      </w:r>
      <w:r>
        <w:rPr>
          <w:sz w:val="20"/>
          <w:szCs w:val="20"/>
        </w:rPr>
        <w:t>é</w:t>
      </w:r>
      <w:r w:rsidRPr="009449A8">
        <w:rPr>
          <w:sz w:val="20"/>
          <w:szCs w:val="20"/>
        </w:rPr>
        <w:t xml:space="preserve">s ezt a formát ölti magára, hogy Ceresnek </w:t>
      </w:r>
      <w:proofErr w:type="spellStart"/>
      <w:r w:rsidRPr="009449A8">
        <w:rPr>
          <w:sz w:val="20"/>
          <w:szCs w:val="20"/>
        </w:rPr>
        <w:t>te</w:t>
      </w:r>
      <w:r>
        <w:rPr>
          <w:sz w:val="20"/>
          <w:szCs w:val="20"/>
        </w:rPr>
        <w:t>tszen</w:t>
      </w:r>
      <w:proofErr w:type="spellEnd"/>
      <w:r w:rsidRPr="009449A8">
        <w:rPr>
          <w:sz w:val="20"/>
          <w:szCs w:val="20"/>
        </w:rPr>
        <w:t>. Arion (kettőjük szülötte) e</w:t>
      </w:r>
      <w:r>
        <w:rPr>
          <w:sz w:val="20"/>
          <w:szCs w:val="20"/>
        </w:rPr>
        <w:t>nnek a</w:t>
      </w:r>
      <w:r w:rsidRPr="009449A8">
        <w:rPr>
          <w:sz w:val="20"/>
          <w:szCs w:val="20"/>
        </w:rPr>
        <w:t xml:space="preserve"> – tulajdonképpen ciklus</w:t>
      </w:r>
      <w:r>
        <w:rPr>
          <w:sz w:val="20"/>
          <w:szCs w:val="20"/>
        </w:rPr>
        <w:t>t</w:t>
      </w:r>
      <w:r w:rsidRPr="009449A8">
        <w:rPr>
          <w:sz w:val="20"/>
          <w:szCs w:val="20"/>
        </w:rPr>
        <w:t xml:space="preserve"> jelentő – „lónak” </w:t>
      </w:r>
      <w:r>
        <w:rPr>
          <w:sz w:val="20"/>
          <w:szCs w:val="20"/>
        </w:rPr>
        <w:t xml:space="preserve">az </w:t>
      </w:r>
      <w:r w:rsidRPr="009449A8">
        <w:rPr>
          <w:sz w:val="20"/>
          <w:szCs w:val="20"/>
        </w:rPr>
        <w:t>egyik aspektusa.</w:t>
      </w:r>
    </w:p>
  </w:footnote>
  <w:footnote w:id="238">
    <w:p w14:paraId="75BA0996" w14:textId="77777777" w:rsidR="006F292A" w:rsidRPr="002F2AFB" w:rsidRDefault="006F292A" w:rsidP="002F2AFB">
      <w:pPr>
        <w:spacing w:line="240" w:lineRule="atLeast"/>
        <w:ind w:firstLine="426"/>
        <w:jc w:val="both"/>
        <w:rPr>
          <w:sz w:val="20"/>
          <w:szCs w:val="20"/>
        </w:rPr>
      </w:pPr>
      <w:r w:rsidRPr="002F2AFB">
        <w:rPr>
          <w:rStyle w:val="Lbjegyzet-hivatkozs"/>
          <w:sz w:val="20"/>
          <w:szCs w:val="20"/>
        </w:rPr>
        <w:footnoteRef/>
      </w:r>
      <w:r w:rsidRPr="002F2AFB">
        <w:rPr>
          <w:sz w:val="20"/>
          <w:szCs w:val="20"/>
        </w:rPr>
        <w:t xml:space="preserve"> A leszakadt részek Norvégia és egyéb földrészek a Sarkkör közelében.</w:t>
      </w:r>
    </w:p>
  </w:footnote>
  <w:footnote w:id="239">
    <w:p w14:paraId="7D0EB55A" w14:textId="77777777" w:rsidR="006F292A" w:rsidRDefault="006F292A" w:rsidP="00B963A6">
      <w:pPr>
        <w:pStyle w:val="Lbjegyzetszveg"/>
        <w:ind w:firstLine="426"/>
        <w:jc w:val="both"/>
      </w:pPr>
      <w:r>
        <w:rPr>
          <w:rStyle w:val="Lbjegyzet-hivatkozs"/>
        </w:rPr>
        <w:footnoteRef/>
      </w:r>
      <w:r>
        <w:t xml:space="preserve"> </w:t>
      </w:r>
      <w:r w:rsidRPr="00AC29F3">
        <w:rPr>
          <w:color w:val="000000"/>
          <w:lang w:eastAsia="hu-HU"/>
        </w:rPr>
        <w:t>H.</w:t>
      </w:r>
      <w:r>
        <w:rPr>
          <w:color w:val="000000"/>
          <w:lang w:eastAsia="hu-HU"/>
        </w:rPr>
        <w:t xml:space="preserve"> </w:t>
      </w:r>
      <w:r w:rsidRPr="00AC29F3">
        <w:rPr>
          <w:color w:val="000000"/>
          <w:lang w:eastAsia="hu-HU"/>
        </w:rPr>
        <w:t xml:space="preserve">P. </w:t>
      </w:r>
      <w:proofErr w:type="spellStart"/>
      <w:r w:rsidRPr="00AC29F3">
        <w:rPr>
          <w:color w:val="000000"/>
          <w:lang w:eastAsia="hu-HU"/>
        </w:rPr>
        <w:t>Blavatsky</w:t>
      </w:r>
      <w:proofErr w:type="spellEnd"/>
      <w:r>
        <w:rPr>
          <w:color w:val="000000"/>
          <w:lang w:eastAsia="hu-HU"/>
        </w:rPr>
        <w:t>:</w:t>
      </w:r>
      <w:r w:rsidRPr="00AC29F3">
        <w:rPr>
          <w:color w:val="000000"/>
          <w:lang w:eastAsia="hu-HU"/>
        </w:rPr>
        <w:t xml:space="preserve"> </w:t>
      </w:r>
      <w:r w:rsidRPr="00AC29F3">
        <w:rPr>
          <w:i/>
          <w:iCs/>
          <w:color w:val="000000"/>
          <w:lang w:eastAsia="hu-HU"/>
        </w:rPr>
        <w:t xml:space="preserve">The </w:t>
      </w:r>
      <w:proofErr w:type="spellStart"/>
      <w:r w:rsidRPr="00AC29F3">
        <w:rPr>
          <w:i/>
          <w:iCs/>
          <w:color w:val="000000"/>
          <w:lang w:eastAsia="hu-HU"/>
        </w:rPr>
        <w:t>secret</w:t>
      </w:r>
      <w:proofErr w:type="spellEnd"/>
      <w:r w:rsidRPr="00AC29F3">
        <w:rPr>
          <w:i/>
          <w:iCs/>
          <w:color w:val="000000"/>
          <w:lang w:eastAsia="hu-HU"/>
        </w:rPr>
        <w:t xml:space="preserve"> </w:t>
      </w:r>
      <w:proofErr w:type="spellStart"/>
      <w:r w:rsidRPr="00AC29F3">
        <w:rPr>
          <w:i/>
          <w:iCs/>
          <w:color w:val="000000"/>
          <w:lang w:eastAsia="hu-HU"/>
        </w:rPr>
        <w:t>doctrine</w:t>
      </w:r>
      <w:proofErr w:type="spellEnd"/>
      <w:r w:rsidRPr="00AC29F3">
        <w:rPr>
          <w:color w:val="000000"/>
          <w:lang w:eastAsia="hu-HU"/>
        </w:rPr>
        <w:t xml:space="preserve">, </w:t>
      </w:r>
      <w:r>
        <w:rPr>
          <w:color w:val="000000"/>
          <w:lang w:eastAsia="hu-HU"/>
        </w:rPr>
        <w:t>szerk.</w:t>
      </w:r>
      <w:r w:rsidRPr="00AC29F3">
        <w:rPr>
          <w:color w:val="000000"/>
          <w:lang w:eastAsia="hu-HU"/>
        </w:rPr>
        <w:t xml:space="preserve"> Boris de </w:t>
      </w:r>
      <w:proofErr w:type="spellStart"/>
      <w:r w:rsidRPr="00AC29F3">
        <w:rPr>
          <w:color w:val="000000"/>
          <w:lang w:eastAsia="hu-HU"/>
        </w:rPr>
        <w:t>Zirkoff</w:t>
      </w:r>
      <w:proofErr w:type="spellEnd"/>
      <w:r w:rsidRPr="00AC29F3">
        <w:rPr>
          <w:color w:val="000000"/>
          <w:lang w:eastAsia="hu-HU"/>
        </w:rPr>
        <w:t xml:space="preserve">, </w:t>
      </w:r>
      <w:proofErr w:type="spellStart"/>
      <w:r w:rsidRPr="00AC29F3">
        <w:rPr>
          <w:color w:val="000000"/>
          <w:lang w:eastAsia="hu-HU"/>
        </w:rPr>
        <w:t>Adyar</w:t>
      </w:r>
      <w:proofErr w:type="spellEnd"/>
      <w:r w:rsidRPr="00AC29F3">
        <w:rPr>
          <w:color w:val="000000"/>
          <w:lang w:eastAsia="hu-HU"/>
        </w:rPr>
        <w:t xml:space="preserve">, </w:t>
      </w:r>
      <w:proofErr w:type="spellStart"/>
      <w:r w:rsidRPr="00AC29F3">
        <w:rPr>
          <w:color w:val="000000"/>
          <w:lang w:eastAsia="hu-HU"/>
        </w:rPr>
        <w:t>Madras</w:t>
      </w:r>
      <w:proofErr w:type="spellEnd"/>
      <w:r w:rsidRPr="00AC29F3">
        <w:rPr>
          <w:color w:val="000000"/>
          <w:lang w:eastAsia="hu-HU"/>
        </w:rPr>
        <w:t xml:space="preserve">: </w:t>
      </w:r>
      <w:proofErr w:type="spellStart"/>
      <w:r w:rsidRPr="00AC29F3">
        <w:rPr>
          <w:color w:val="000000"/>
          <w:lang w:eastAsia="hu-HU"/>
        </w:rPr>
        <w:t>Theosophical</w:t>
      </w:r>
      <w:proofErr w:type="spellEnd"/>
      <w:r w:rsidRPr="00AC29F3">
        <w:rPr>
          <w:color w:val="000000"/>
          <w:lang w:eastAsia="hu-HU"/>
        </w:rPr>
        <w:t xml:space="preserve"> Publishing House, 1979, 2:398-9, 396-7, 617-8.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125FF"/>
    <w:multiLevelType w:val="multilevel"/>
    <w:tmpl w:val="8214B8A8"/>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 w15:restartNumberingAfterBreak="0">
    <w:nsid w:val="1FC57474"/>
    <w:multiLevelType w:val="hybridMultilevel"/>
    <w:tmpl w:val="B5FAB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0621854"/>
    <w:multiLevelType w:val="hybridMultilevel"/>
    <w:tmpl w:val="09600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4F44C5F"/>
    <w:multiLevelType w:val="hybridMultilevel"/>
    <w:tmpl w:val="E4A0588C"/>
    <w:lvl w:ilvl="0" w:tplc="46E64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8C67EA9"/>
    <w:multiLevelType w:val="multilevel"/>
    <w:tmpl w:val="22A09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698F5BA4"/>
    <w:multiLevelType w:val="hybridMultilevel"/>
    <w:tmpl w:val="44027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017AC8"/>
    <w:multiLevelType w:val="hybridMultilevel"/>
    <w:tmpl w:val="DA70B760"/>
    <w:lvl w:ilvl="0" w:tplc="4DAE74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2"/>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0884"/>
    <w:rsid w:val="000022D9"/>
    <w:rsid w:val="00012254"/>
    <w:rsid w:val="0001312A"/>
    <w:rsid w:val="00016D19"/>
    <w:rsid w:val="00017829"/>
    <w:rsid w:val="000209AA"/>
    <w:rsid w:val="000209AB"/>
    <w:rsid w:val="000232B7"/>
    <w:rsid w:val="000244EE"/>
    <w:rsid w:val="00024C11"/>
    <w:rsid w:val="00026238"/>
    <w:rsid w:val="000265B1"/>
    <w:rsid w:val="000324DD"/>
    <w:rsid w:val="0003285B"/>
    <w:rsid w:val="00034D81"/>
    <w:rsid w:val="00036F3A"/>
    <w:rsid w:val="00053409"/>
    <w:rsid w:val="00053579"/>
    <w:rsid w:val="00054ED7"/>
    <w:rsid w:val="00057032"/>
    <w:rsid w:val="00057509"/>
    <w:rsid w:val="00061A3A"/>
    <w:rsid w:val="00070377"/>
    <w:rsid w:val="00072E19"/>
    <w:rsid w:val="00073140"/>
    <w:rsid w:val="00075534"/>
    <w:rsid w:val="00077ACA"/>
    <w:rsid w:val="00077FC8"/>
    <w:rsid w:val="00081561"/>
    <w:rsid w:val="0008560A"/>
    <w:rsid w:val="00085F7F"/>
    <w:rsid w:val="00086E20"/>
    <w:rsid w:val="000906A1"/>
    <w:rsid w:val="0009144E"/>
    <w:rsid w:val="000947E7"/>
    <w:rsid w:val="000958A2"/>
    <w:rsid w:val="000963D5"/>
    <w:rsid w:val="000A58B0"/>
    <w:rsid w:val="000B49F4"/>
    <w:rsid w:val="000B7BAA"/>
    <w:rsid w:val="000C6083"/>
    <w:rsid w:val="000D2BF7"/>
    <w:rsid w:val="000D6B22"/>
    <w:rsid w:val="000E4A8E"/>
    <w:rsid w:val="000F24A4"/>
    <w:rsid w:val="000F4BC7"/>
    <w:rsid w:val="000F60C9"/>
    <w:rsid w:val="000F62FD"/>
    <w:rsid w:val="000F6428"/>
    <w:rsid w:val="00101421"/>
    <w:rsid w:val="001029BE"/>
    <w:rsid w:val="00102F4D"/>
    <w:rsid w:val="00107646"/>
    <w:rsid w:val="00110A28"/>
    <w:rsid w:val="00116F95"/>
    <w:rsid w:val="00120848"/>
    <w:rsid w:val="0012691D"/>
    <w:rsid w:val="0013005F"/>
    <w:rsid w:val="00132FF3"/>
    <w:rsid w:val="00133C0E"/>
    <w:rsid w:val="00134AAE"/>
    <w:rsid w:val="001363D4"/>
    <w:rsid w:val="00141AB1"/>
    <w:rsid w:val="00141AB8"/>
    <w:rsid w:val="001533FB"/>
    <w:rsid w:val="00157772"/>
    <w:rsid w:val="00160284"/>
    <w:rsid w:val="00162062"/>
    <w:rsid w:val="001626D8"/>
    <w:rsid w:val="00167A82"/>
    <w:rsid w:val="00174453"/>
    <w:rsid w:val="0018236E"/>
    <w:rsid w:val="00183D83"/>
    <w:rsid w:val="00191CBF"/>
    <w:rsid w:val="001921EA"/>
    <w:rsid w:val="00193CEA"/>
    <w:rsid w:val="001A2941"/>
    <w:rsid w:val="001A3851"/>
    <w:rsid w:val="001A53FC"/>
    <w:rsid w:val="001A584A"/>
    <w:rsid w:val="001B41B3"/>
    <w:rsid w:val="001B7E5E"/>
    <w:rsid w:val="001C48D4"/>
    <w:rsid w:val="001C7542"/>
    <w:rsid w:val="001C75A6"/>
    <w:rsid w:val="001D221D"/>
    <w:rsid w:val="001D3424"/>
    <w:rsid w:val="001D4813"/>
    <w:rsid w:val="001D6631"/>
    <w:rsid w:val="001E06CA"/>
    <w:rsid w:val="001E1F40"/>
    <w:rsid w:val="001E2072"/>
    <w:rsid w:val="001E45BB"/>
    <w:rsid w:val="001E4994"/>
    <w:rsid w:val="001E55B0"/>
    <w:rsid w:val="001E62A0"/>
    <w:rsid w:val="00200F14"/>
    <w:rsid w:val="002019B8"/>
    <w:rsid w:val="00203C16"/>
    <w:rsid w:val="002062B8"/>
    <w:rsid w:val="002105D5"/>
    <w:rsid w:val="00214E33"/>
    <w:rsid w:val="00215102"/>
    <w:rsid w:val="002153E8"/>
    <w:rsid w:val="002300E8"/>
    <w:rsid w:val="00230437"/>
    <w:rsid w:val="00235A93"/>
    <w:rsid w:val="00236205"/>
    <w:rsid w:val="002408F9"/>
    <w:rsid w:val="002457F3"/>
    <w:rsid w:val="00247A03"/>
    <w:rsid w:val="00251CB0"/>
    <w:rsid w:val="00252947"/>
    <w:rsid w:val="00262941"/>
    <w:rsid w:val="00266080"/>
    <w:rsid w:val="002706A5"/>
    <w:rsid w:val="00270A69"/>
    <w:rsid w:val="00270C8B"/>
    <w:rsid w:val="00272A96"/>
    <w:rsid w:val="00272BC0"/>
    <w:rsid w:val="00275BB0"/>
    <w:rsid w:val="00281AEA"/>
    <w:rsid w:val="00282302"/>
    <w:rsid w:val="002A0733"/>
    <w:rsid w:val="002A0FEC"/>
    <w:rsid w:val="002A3AE3"/>
    <w:rsid w:val="002A3E10"/>
    <w:rsid w:val="002A40ED"/>
    <w:rsid w:val="002A5262"/>
    <w:rsid w:val="002A6329"/>
    <w:rsid w:val="002A6F33"/>
    <w:rsid w:val="002A7032"/>
    <w:rsid w:val="002B0CA2"/>
    <w:rsid w:val="002B1908"/>
    <w:rsid w:val="002B2382"/>
    <w:rsid w:val="002C191E"/>
    <w:rsid w:val="002C62D1"/>
    <w:rsid w:val="002E4418"/>
    <w:rsid w:val="002F2AFB"/>
    <w:rsid w:val="002F3A1A"/>
    <w:rsid w:val="002F41D1"/>
    <w:rsid w:val="002F6A1E"/>
    <w:rsid w:val="002F6F8F"/>
    <w:rsid w:val="00301144"/>
    <w:rsid w:val="0030127A"/>
    <w:rsid w:val="00305542"/>
    <w:rsid w:val="00306ED1"/>
    <w:rsid w:val="003074F4"/>
    <w:rsid w:val="00313B14"/>
    <w:rsid w:val="00313E49"/>
    <w:rsid w:val="003146C7"/>
    <w:rsid w:val="003239D4"/>
    <w:rsid w:val="00324564"/>
    <w:rsid w:val="00331B69"/>
    <w:rsid w:val="003323ED"/>
    <w:rsid w:val="00332533"/>
    <w:rsid w:val="00335EB1"/>
    <w:rsid w:val="0033768D"/>
    <w:rsid w:val="00342930"/>
    <w:rsid w:val="00346DDD"/>
    <w:rsid w:val="00354343"/>
    <w:rsid w:val="00363782"/>
    <w:rsid w:val="00363EBE"/>
    <w:rsid w:val="0036708A"/>
    <w:rsid w:val="0036773C"/>
    <w:rsid w:val="00374909"/>
    <w:rsid w:val="00376479"/>
    <w:rsid w:val="0037796A"/>
    <w:rsid w:val="003805ED"/>
    <w:rsid w:val="0038782E"/>
    <w:rsid w:val="00397AA4"/>
    <w:rsid w:val="003A605B"/>
    <w:rsid w:val="003B0AB9"/>
    <w:rsid w:val="003B64A5"/>
    <w:rsid w:val="003C1867"/>
    <w:rsid w:val="003C4457"/>
    <w:rsid w:val="003D3A7A"/>
    <w:rsid w:val="003D43C7"/>
    <w:rsid w:val="003D667A"/>
    <w:rsid w:val="003E2AD6"/>
    <w:rsid w:val="003E39C4"/>
    <w:rsid w:val="003F2F58"/>
    <w:rsid w:val="003F4776"/>
    <w:rsid w:val="00401CD8"/>
    <w:rsid w:val="00402E73"/>
    <w:rsid w:val="00411633"/>
    <w:rsid w:val="004178E6"/>
    <w:rsid w:val="00421F5C"/>
    <w:rsid w:val="00424389"/>
    <w:rsid w:val="00424DF9"/>
    <w:rsid w:val="004279BA"/>
    <w:rsid w:val="00432B2A"/>
    <w:rsid w:val="00434DAA"/>
    <w:rsid w:val="00436A9C"/>
    <w:rsid w:val="0044764B"/>
    <w:rsid w:val="00447A5C"/>
    <w:rsid w:val="004512DF"/>
    <w:rsid w:val="00452D2C"/>
    <w:rsid w:val="00454325"/>
    <w:rsid w:val="00457B86"/>
    <w:rsid w:val="00457D25"/>
    <w:rsid w:val="00461D70"/>
    <w:rsid w:val="004626C0"/>
    <w:rsid w:val="004630FE"/>
    <w:rsid w:val="004632C8"/>
    <w:rsid w:val="00470E86"/>
    <w:rsid w:val="004734DB"/>
    <w:rsid w:val="00473F37"/>
    <w:rsid w:val="00484A72"/>
    <w:rsid w:val="00486FCB"/>
    <w:rsid w:val="0048731E"/>
    <w:rsid w:val="00491704"/>
    <w:rsid w:val="004919C7"/>
    <w:rsid w:val="0049210D"/>
    <w:rsid w:val="00497A85"/>
    <w:rsid w:val="004A1245"/>
    <w:rsid w:val="004A23E6"/>
    <w:rsid w:val="004A3BFD"/>
    <w:rsid w:val="004A63D5"/>
    <w:rsid w:val="004A7437"/>
    <w:rsid w:val="004B08BC"/>
    <w:rsid w:val="004B3228"/>
    <w:rsid w:val="004C0ACA"/>
    <w:rsid w:val="004C219A"/>
    <w:rsid w:val="004C34F2"/>
    <w:rsid w:val="004C45CA"/>
    <w:rsid w:val="004C46C2"/>
    <w:rsid w:val="004C5D7C"/>
    <w:rsid w:val="004C6F5C"/>
    <w:rsid w:val="004D2448"/>
    <w:rsid w:val="004D2FF3"/>
    <w:rsid w:val="004D5076"/>
    <w:rsid w:val="004E2E5C"/>
    <w:rsid w:val="004E3DAE"/>
    <w:rsid w:val="004E4254"/>
    <w:rsid w:val="004E6C9C"/>
    <w:rsid w:val="004E6FE4"/>
    <w:rsid w:val="004F2D41"/>
    <w:rsid w:val="004F4046"/>
    <w:rsid w:val="004F5349"/>
    <w:rsid w:val="004F755D"/>
    <w:rsid w:val="00501303"/>
    <w:rsid w:val="00503F92"/>
    <w:rsid w:val="00504002"/>
    <w:rsid w:val="0050495A"/>
    <w:rsid w:val="00506C1A"/>
    <w:rsid w:val="00512801"/>
    <w:rsid w:val="005157F7"/>
    <w:rsid w:val="00520D72"/>
    <w:rsid w:val="00521DEA"/>
    <w:rsid w:val="00521E09"/>
    <w:rsid w:val="0052451D"/>
    <w:rsid w:val="00530CC7"/>
    <w:rsid w:val="00530F66"/>
    <w:rsid w:val="00531289"/>
    <w:rsid w:val="00535270"/>
    <w:rsid w:val="00536FF7"/>
    <w:rsid w:val="00544182"/>
    <w:rsid w:val="00546943"/>
    <w:rsid w:val="00550B2C"/>
    <w:rsid w:val="005643FC"/>
    <w:rsid w:val="0056605F"/>
    <w:rsid w:val="005671FC"/>
    <w:rsid w:val="00570AD9"/>
    <w:rsid w:val="0057239B"/>
    <w:rsid w:val="00572A67"/>
    <w:rsid w:val="00572DBC"/>
    <w:rsid w:val="00573FB4"/>
    <w:rsid w:val="00575996"/>
    <w:rsid w:val="005759F2"/>
    <w:rsid w:val="005801F9"/>
    <w:rsid w:val="00580FD8"/>
    <w:rsid w:val="00591C44"/>
    <w:rsid w:val="005A237A"/>
    <w:rsid w:val="005A4786"/>
    <w:rsid w:val="005A7975"/>
    <w:rsid w:val="005B243D"/>
    <w:rsid w:val="005C106A"/>
    <w:rsid w:val="005C2AFB"/>
    <w:rsid w:val="005C4C86"/>
    <w:rsid w:val="005C7313"/>
    <w:rsid w:val="005C7FA2"/>
    <w:rsid w:val="005D3641"/>
    <w:rsid w:val="005D5ABB"/>
    <w:rsid w:val="005E2411"/>
    <w:rsid w:val="005E29FD"/>
    <w:rsid w:val="005E519A"/>
    <w:rsid w:val="005F238C"/>
    <w:rsid w:val="005F5FD5"/>
    <w:rsid w:val="005F60AB"/>
    <w:rsid w:val="005F73D5"/>
    <w:rsid w:val="005F746D"/>
    <w:rsid w:val="006118F8"/>
    <w:rsid w:val="00611CB7"/>
    <w:rsid w:val="0061703C"/>
    <w:rsid w:val="006262FB"/>
    <w:rsid w:val="00630F33"/>
    <w:rsid w:val="00651962"/>
    <w:rsid w:val="0065384B"/>
    <w:rsid w:val="00655039"/>
    <w:rsid w:val="006556D2"/>
    <w:rsid w:val="00661D7E"/>
    <w:rsid w:val="00663714"/>
    <w:rsid w:val="00670FF5"/>
    <w:rsid w:val="0067450F"/>
    <w:rsid w:val="00680F26"/>
    <w:rsid w:val="006826C6"/>
    <w:rsid w:val="00683075"/>
    <w:rsid w:val="00683F92"/>
    <w:rsid w:val="006851A6"/>
    <w:rsid w:val="00690C86"/>
    <w:rsid w:val="0069402F"/>
    <w:rsid w:val="00696320"/>
    <w:rsid w:val="006973BF"/>
    <w:rsid w:val="0069779F"/>
    <w:rsid w:val="006A11FB"/>
    <w:rsid w:val="006A1A34"/>
    <w:rsid w:val="006A2759"/>
    <w:rsid w:val="006A447C"/>
    <w:rsid w:val="006A5118"/>
    <w:rsid w:val="006A7760"/>
    <w:rsid w:val="006B1913"/>
    <w:rsid w:val="006B3D8D"/>
    <w:rsid w:val="006B73BA"/>
    <w:rsid w:val="006C1276"/>
    <w:rsid w:val="006C5FE3"/>
    <w:rsid w:val="006C7FDC"/>
    <w:rsid w:val="006D0DB9"/>
    <w:rsid w:val="006D0F17"/>
    <w:rsid w:val="006D13B9"/>
    <w:rsid w:val="006E101C"/>
    <w:rsid w:val="006E195A"/>
    <w:rsid w:val="006E6F40"/>
    <w:rsid w:val="006F0573"/>
    <w:rsid w:val="006F1578"/>
    <w:rsid w:val="006F292A"/>
    <w:rsid w:val="006F3055"/>
    <w:rsid w:val="006F4CF6"/>
    <w:rsid w:val="0070067C"/>
    <w:rsid w:val="007015EB"/>
    <w:rsid w:val="00707652"/>
    <w:rsid w:val="0071097B"/>
    <w:rsid w:val="0071465C"/>
    <w:rsid w:val="0071506D"/>
    <w:rsid w:val="007156DA"/>
    <w:rsid w:val="00717192"/>
    <w:rsid w:val="00725AAB"/>
    <w:rsid w:val="007334F4"/>
    <w:rsid w:val="0073354D"/>
    <w:rsid w:val="0073739F"/>
    <w:rsid w:val="00743B9D"/>
    <w:rsid w:val="00744B1A"/>
    <w:rsid w:val="00747D98"/>
    <w:rsid w:val="007518D8"/>
    <w:rsid w:val="007552A3"/>
    <w:rsid w:val="0075617D"/>
    <w:rsid w:val="0075749E"/>
    <w:rsid w:val="007617EA"/>
    <w:rsid w:val="0076283E"/>
    <w:rsid w:val="00764D7E"/>
    <w:rsid w:val="00766ADC"/>
    <w:rsid w:val="0076765A"/>
    <w:rsid w:val="007676FA"/>
    <w:rsid w:val="00771BFC"/>
    <w:rsid w:val="007720FF"/>
    <w:rsid w:val="00775CAC"/>
    <w:rsid w:val="007775CE"/>
    <w:rsid w:val="00781926"/>
    <w:rsid w:val="00784498"/>
    <w:rsid w:val="00790621"/>
    <w:rsid w:val="0079253D"/>
    <w:rsid w:val="007A14E8"/>
    <w:rsid w:val="007A535F"/>
    <w:rsid w:val="007A67DE"/>
    <w:rsid w:val="007A6E11"/>
    <w:rsid w:val="007B3FB7"/>
    <w:rsid w:val="007B4749"/>
    <w:rsid w:val="007B4932"/>
    <w:rsid w:val="007B5140"/>
    <w:rsid w:val="007B7C04"/>
    <w:rsid w:val="007C1C82"/>
    <w:rsid w:val="007D09AF"/>
    <w:rsid w:val="007D7188"/>
    <w:rsid w:val="007E266A"/>
    <w:rsid w:val="007E2D08"/>
    <w:rsid w:val="007E65B1"/>
    <w:rsid w:val="007F30FB"/>
    <w:rsid w:val="007F3D36"/>
    <w:rsid w:val="007F75A0"/>
    <w:rsid w:val="00803BF1"/>
    <w:rsid w:val="00804800"/>
    <w:rsid w:val="00805FEE"/>
    <w:rsid w:val="00810D5D"/>
    <w:rsid w:val="00815914"/>
    <w:rsid w:val="0081690D"/>
    <w:rsid w:val="00820159"/>
    <w:rsid w:val="0082048C"/>
    <w:rsid w:val="0083634D"/>
    <w:rsid w:val="008372A1"/>
    <w:rsid w:val="00843B69"/>
    <w:rsid w:val="00844E67"/>
    <w:rsid w:val="00844E89"/>
    <w:rsid w:val="00847BDF"/>
    <w:rsid w:val="0085124A"/>
    <w:rsid w:val="008521CE"/>
    <w:rsid w:val="00853AB9"/>
    <w:rsid w:val="00853BBB"/>
    <w:rsid w:val="00860133"/>
    <w:rsid w:val="008650FF"/>
    <w:rsid w:val="008665E3"/>
    <w:rsid w:val="008675E2"/>
    <w:rsid w:val="008677DC"/>
    <w:rsid w:val="00870EB6"/>
    <w:rsid w:val="00871772"/>
    <w:rsid w:val="00873529"/>
    <w:rsid w:val="00873970"/>
    <w:rsid w:val="00875A01"/>
    <w:rsid w:val="008768FD"/>
    <w:rsid w:val="00876F72"/>
    <w:rsid w:val="00877149"/>
    <w:rsid w:val="00884644"/>
    <w:rsid w:val="00886CA1"/>
    <w:rsid w:val="008A0584"/>
    <w:rsid w:val="008A2760"/>
    <w:rsid w:val="008A2B90"/>
    <w:rsid w:val="008A549A"/>
    <w:rsid w:val="008B2C9B"/>
    <w:rsid w:val="008D1D63"/>
    <w:rsid w:val="008D1E27"/>
    <w:rsid w:val="008D2C03"/>
    <w:rsid w:val="008E14E2"/>
    <w:rsid w:val="008E2474"/>
    <w:rsid w:val="008E40CA"/>
    <w:rsid w:val="008E5A65"/>
    <w:rsid w:val="008F11A7"/>
    <w:rsid w:val="008F33EE"/>
    <w:rsid w:val="008F39D5"/>
    <w:rsid w:val="008F49B7"/>
    <w:rsid w:val="008F601B"/>
    <w:rsid w:val="00904E50"/>
    <w:rsid w:val="0090534A"/>
    <w:rsid w:val="009143AC"/>
    <w:rsid w:val="009166E8"/>
    <w:rsid w:val="00916B1D"/>
    <w:rsid w:val="00920901"/>
    <w:rsid w:val="00924030"/>
    <w:rsid w:val="00924983"/>
    <w:rsid w:val="00926D01"/>
    <w:rsid w:val="0093092E"/>
    <w:rsid w:val="0093097E"/>
    <w:rsid w:val="009319BC"/>
    <w:rsid w:val="00932778"/>
    <w:rsid w:val="00933FF8"/>
    <w:rsid w:val="009368CC"/>
    <w:rsid w:val="00943C9E"/>
    <w:rsid w:val="00943E88"/>
    <w:rsid w:val="009449A8"/>
    <w:rsid w:val="009451FC"/>
    <w:rsid w:val="00957F51"/>
    <w:rsid w:val="0096122A"/>
    <w:rsid w:val="00962796"/>
    <w:rsid w:val="00963464"/>
    <w:rsid w:val="00972474"/>
    <w:rsid w:val="00973F48"/>
    <w:rsid w:val="009770C5"/>
    <w:rsid w:val="00982248"/>
    <w:rsid w:val="00985852"/>
    <w:rsid w:val="009863AC"/>
    <w:rsid w:val="009910BC"/>
    <w:rsid w:val="00996C64"/>
    <w:rsid w:val="009A1B02"/>
    <w:rsid w:val="009A3318"/>
    <w:rsid w:val="009B043A"/>
    <w:rsid w:val="009B2F3E"/>
    <w:rsid w:val="009B3EFE"/>
    <w:rsid w:val="009C20C0"/>
    <w:rsid w:val="009C5FCB"/>
    <w:rsid w:val="009D119B"/>
    <w:rsid w:val="009D2314"/>
    <w:rsid w:val="009E29F6"/>
    <w:rsid w:val="009E4EC2"/>
    <w:rsid w:val="009E6B36"/>
    <w:rsid w:val="009E6E81"/>
    <w:rsid w:val="009E7343"/>
    <w:rsid w:val="009F0F10"/>
    <w:rsid w:val="009F45C6"/>
    <w:rsid w:val="009F556D"/>
    <w:rsid w:val="009F76A5"/>
    <w:rsid w:val="00A00374"/>
    <w:rsid w:val="00A0053D"/>
    <w:rsid w:val="00A02756"/>
    <w:rsid w:val="00A05BFA"/>
    <w:rsid w:val="00A114A3"/>
    <w:rsid w:val="00A11C0F"/>
    <w:rsid w:val="00A202D3"/>
    <w:rsid w:val="00A277A2"/>
    <w:rsid w:val="00A3088E"/>
    <w:rsid w:val="00A33D7D"/>
    <w:rsid w:val="00A33D8E"/>
    <w:rsid w:val="00A369F9"/>
    <w:rsid w:val="00A42036"/>
    <w:rsid w:val="00A43981"/>
    <w:rsid w:val="00A46CB5"/>
    <w:rsid w:val="00A50CBC"/>
    <w:rsid w:val="00A51927"/>
    <w:rsid w:val="00A51D1A"/>
    <w:rsid w:val="00A5419E"/>
    <w:rsid w:val="00A556B2"/>
    <w:rsid w:val="00A563A0"/>
    <w:rsid w:val="00A56A6A"/>
    <w:rsid w:val="00A6583C"/>
    <w:rsid w:val="00A70098"/>
    <w:rsid w:val="00A73C69"/>
    <w:rsid w:val="00A774C5"/>
    <w:rsid w:val="00A822CD"/>
    <w:rsid w:val="00A82E2A"/>
    <w:rsid w:val="00A84BCB"/>
    <w:rsid w:val="00A84FFC"/>
    <w:rsid w:val="00AA0CC0"/>
    <w:rsid w:val="00AA62B3"/>
    <w:rsid w:val="00AB0C83"/>
    <w:rsid w:val="00AB0D20"/>
    <w:rsid w:val="00AB5177"/>
    <w:rsid w:val="00AC1FD1"/>
    <w:rsid w:val="00AC29F3"/>
    <w:rsid w:val="00AC7965"/>
    <w:rsid w:val="00AD08C4"/>
    <w:rsid w:val="00AD0FD6"/>
    <w:rsid w:val="00AD227F"/>
    <w:rsid w:val="00AD2E14"/>
    <w:rsid w:val="00AE69CA"/>
    <w:rsid w:val="00AE72E6"/>
    <w:rsid w:val="00AF07B0"/>
    <w:rsid w:val="00AF3CB9"/>
    <w:rsid w:val="00AF603B"/>
    <w:rsid w:val="00AF75CC"/>
    <w:rsid w:val="00B002EE"/>
    <w:rsid w:val="00B00903"/>
    <w:rsid w:val="00B037A0"/>
    <w:rsid w:val="00B1045D"/>
    <w:rsid w:val="00B10C46"/>
    <w:rsid w:val="00B11C0F"/>
    <w:rsid w:val="00B17FFA"/>
    <w:rsid w:val="00B24995"/>
    <w:rsid w:val="00B24A79"/>
    <w:rsid w:val="00B30CB1"/>
    <w:rsid w:val="00B46251"/>
    <w:rsid w:val="00B47379"/>
    <w:rsid w:val="00B50884"/>
    <w:rsid w:val="00B53B12"/>
    <w:rsid w:val="00B62611"/>
    <w:rsid w:val="00B62771"/>
    <w:rsid w:val="00B7166C"/>
    <w:rsid w:val="00B71E81"/>
    <w:rsid w:val="00B71F70"/>
    <w:rsid w:val="00B83E37"/>
    <w:rsid w:val="00B8553B"/>
    <w:rsid w:val="00B858FA"/>
    <w:rsid w:val="00B87D9D"/>
    <w:rsid w:val="00B963A6"/>
    <w:rsid w:val="00BA0C56"/>
    <w:rsid w:val="00BA0D93"/>
    <w:rsid w:val="00BA105F"/>
    <w:rsid w:val="00BA14B3"/>
    <w:rsid w:val="00BA1BA8"/>
    <w:rsid w:val="00BA328E"/>
    <w:rsid w:val="00BA38A2"/>
    <w:rsid w:val="00BB6B41"/>
    <w:rsid w:val="00BC4BC8"/>
    <w:rsid w:val="00BC5781"/>
    <w:rsid w:val="00BD35FC"/>
    <w:rsid w:val="00BF4FED"/>
    <w:rsid w:val="00BF4FF3"/>
    <w:rsid w:val="00C00C51"/>
    <w:rsid w:val="00C033D8"/>
    <w:rsid w:val="00C05AD8"/>
    <w:rsid w:val="00C05CF5"/>
    <w:rsid w:val="00C11342"/>
    <w:rsid w:val="00C12611"/>
    <w:rsid w:val="00C24475"/>
    <w:rsid w:val="00C41567"/>
    <w:rsid w:val="00C4556F"/>
    <w:rsid w:val="00C50171"/>
    <w:rsid w:val="00C505DE"/>
    <w:rsid w:val="00C57E17"/>
    <w:rsid w:val="00C6261C"/>
    <w:rsid w:val="00C65116"/>
    <w:rsid w:val="00C65E6F"/>
    <w:rsid w:val="00C65EBA"/>
    <w:rsid w:val="00C66D2B"/>
    <w:rsid w:val="00C6719D"/>
    <w:rsid w:val="00C71D4D"/>
    <w:rsid w:val="00C72384"/>
    <w:rsid w:val="00C73C99"/>
    <w:rsid w:val="00C7418A"/>
    <w:rsid w:val="00C77581"/>
    <w:rsid w:val="00C8388B"/>
    <w:rsid w:val="00C840C9"/>
    <w:rsid w:val="00C84A23"/>
    <w:rsid w:val="00C91720"/>
    <w:rsid w:val="00C92231"/>
    <w:rsid w:val="00CA5522"/>
    <w:rsid w:val="00CA68D8"/>
    <w:rsid w:val="00CA7A22"/>
    <w:rsid w:val="00CB1F39"/>
    <w:rsid w:val="00CB6195"/>
    <w:rsid w:val="00CC0C91"/>
    <w:rsid w:val="00CC101D"/>
    <w:rsid w:val="00CC4E59"/>
    <w:rsid w:val="00CC4F61"/>
    <w:rsid w:val="00CC715A"/>
    <w:rsid w:val="00CD223B"/>
    <w:rsid w:val="00CD2DCA"/>
    <w:rsid w:val="00CD6C28"/>
    <w:rsid w:val="00CD6DDB"/>
    <w:rsid w:val="00CE0C13"/>
    <w:rsid w:val="00CE22F3"/>
    <w:rsid w:val="00CE4C39"/>
    <w:rsid w:val="00CE6A51"/>
    <w:rsid w:val="00CE71A4"/>
    <w:rsid w:val="00CF3B05"/>
    <w:rsid w:val="00CF7AC6"/>
    <w:rsid w:val="00D002D2"/>
    <w:rsid w:val="00D00445"/>
    <w:rsid w:val="00D00FFC"/>
    <w:rsid w:val="00D02D30"/>
    <w:rsid w:val="00D03770"/>
    <w:rsid w:val="00D052A7"/>
    <w:rsid w:val="00D05D8C"/>
    <w:rsid w:val="00D06DA4"/>
    <w:rsid w:val="00D06F5E"/>
    <w:rsid w:val="00D07C97"/>
    <w:rsid w:val="00D1274F"/>
    <w:rsid w:val="00D13933"/>
    <w:rsid w:val="00D141BF"/>
    <w:rsid w:val="00D15931"/>
    <w:rsid w:val="00D15A08"/>
    <w:rsid w:val="00D202F1"/>
    <w:rsid w:val="00D24263"/>
    <w:rsid w:val="00D26756"/>
    <w:rsid w:val="00D275EE"/>
    <w:rsid w:val="00D301C6"/>
    <w:rsid w:val="00D36F48"/>
    <w:rsid w:val="00D43543"/>
    <w:rsid w:val="00D44F26"/>
    <w:rsid w:val="00D4555B"/>
    <w:rsid w:val="00D476D3"/>
    <w:rsid w:val="00D47DDB"/>
    <w:rsid w:val="00D5072F"/>
    <w:rsid w:val="00D50F9F"/>
    <w:rsid w:val="00D5192C"/>
    <w:rsid w:val="00D54F99"/>
    <w:rsid w:val="00D55EFA"/>
    <w:rsid w:val="00D57DB2"/>
    <w:rsid w:val="00D602B5"/>
    <w:rsid w:val="00D61B52"/>
    <w:rsid w:val="00D62DAD"/>
    <w:rsid w:val="00D66304"/>
    <w:rsid w:val="00D66511"/>
    <w:rsid w:val="00D67145"/>
    <w:rsid w:val="00D67182"/>
    <w:rsid w:val="00D67EFD"/>
    <w:rsid w:val="00D7142C"/>
    <w:rsid w:val="00D717BD"/>
    <w:rsid w:val="00D809A0"/>
    <w:rsid w:val="00D82656"/>
    <w:rsid w:val="00D90242"/>
    <w:rsid w:val="00D94363"/>
    <w:rsid w:val="00D96AA1"/>
    <w:rsid w:val="00DA0094"/>
    <w:rsid w:val="00DA2BA0"/>
    <w:rsid w:val="00DA2FC9"/>
    <w:rsid w:val="00DA3491"/>
    <w:rsid w:val="00DA3844"/>
    <w:rsid w:val="00DA3F6E"/>
    <w:rsid w:val="00DA42B1"/>
    <w:rsid w:val="00DA52E3"/>
    <w:rsid w:val="00DB3286"/>
    <w:rsid w:val="00DB7EBD"/>
    <w:rsid w:val="00DC2943"/>
    <w:rsid w:val="00DD04E2"/>
    <w:rsid w:val="00DD216F"/>
    <w:rsid w:val="00DD2FEB"/>
    <w:rsid w:val="00DD40D8"/>
    <w:rsid w:val="00DD7E10"/>
    <w:rsid w:val="00DE29DB"/>
    <w:rsid w:val="00DE4EA2"/>
    <w:rsid w:val="00DF49DD"/>
    <w:rsid w:val="00DF767A"/>
    <w:rsid w:val="00E01586"/>
    <w:rsid w:val="00E04374"/>
    <w:rsid w:val="00E04699"/>
    <w:rsid w:val="00E13965"/>
    <w:rsid w:val="00E13B93"/>
    <w:rsid w:val="00E1789B"/>
    <w:rsid w:val="00E21F63"/>
    <w:rsid w:val="00E2293A"/>
    <w:rsid w:val="00E271B6"/>
    <w:rsid w:val="00E27CA6"/>
    <w:rsid w:val="00E3459A"/>
    <w:rsid w:val="00E4455F"/>
    <w:rsid w:val="00E50AEC"/>
    <w:rsid w:val="00E52724"/>
    <w:rsid w:val="00E55255"/>
    <w:rsid w:val="00E67C8E"/>
    <w:rsid w:val="00E716EA"/>
    <w:rsid w:val="00E74137"/>
    <w:rsid w:val="00E74D48"/>
    <w:rsid w:val="00E76AC5"/>
    <w:rsid w:val="00E82B9F"/>
    <w:rsid w:val="00E8726D"/>
    <w:rsid w:val="00E87539"/>
    <w:rsid w:val="00E87CEE"/>
    <w:rsid w:val="00E9052E"/>
    <w:rsid w:val="00E93AE7"/>
    <w:rsid w:val="00E948F4"/>
    <w:rsid w:val="00E94B82"/>
    <w:rsid w:val="00EA09DE"/>
    <w:rsid w:val="00EA0D7A"/>
    <w:rsid w:val="00EA24E0"/>
    <w:rsid w:val="00EA52C9"/>
    <w:rsid w:val="00EA6F0F"/>
    <w:rsid w:val="00EA7ABC"/>
    <w:rsid w:val="00EB239A"/>
    <w:rsid w:val="00EB2869"/>
    <w:rsid w:val="00EB43BF"/>
    <w:rsid w:val="00EC03F7"/>
    <w:rsid w:val="00EC1D88"/>
    <w:rsid w:val="00EC3FB6"/>
    <w:rsid w:val="00EC790A"/>
    <w:rsid w:val="00EC7ACE"/>
    <w:rsid w:val="00ED03ED"/>
    <w:rsid w:val="00ED35EC"/>
    <w:rsid w:val="00ED745E"/>
    <w:rsid w:val="00EE0F27"/>
    <w:rsid w:val="00EE409D"/>
    <w:rsid w:val="00EE4AAA"/>
    <w:rsid w:val="00EE5500"/>
    <w:rsid w:val="00EF1D8C"/>
    <w:rsid w:val="00F00475"/>
    <w:rsid w:val="00F00CE7"/>
    <w:rsid w:val="00F00EC0"/>
    <w:rsid w:val="00F05EF9"/>
    <w:rsid w:val="00F10082"/>
    <w:rsid w:val="00F14435"/>
    <w:rsid w:val="00F146E1"/>
    <w:rsid w:val="00F16EB2"/>
    <w:rsid w:val="00F210EB"/>
    <w:rsid w:val="00F21D83"/>
    <w:rsid w:val="00F26086"/>
    <w:rsid w:val="00F268BE"/>
    <w:rsid w:val="00F3456D"/>
    <w:rsid w:val="00F3530E"/>
    <w:rsid w:val="00F35B74"/>
    <w:rsid w:val="00F46E4A"/>
    <w:rsid w:val="00F47D31"/>
    <w:rsid w:val="00F50172"/>
    <w:rsid w:val="00F56069"/>
    <w:rsid w:val="00F5784B"/>
    <w:rsid w:val="00F6482C"/>
    <w:rsid w:val="00F6762D"/>
    <w:rsid w:val="00F714F3"/>
    <w:rsid w:val="00F72A09"/>
    <w:rsid w:val="00F82629"/>
    <w:rsid w:val="00F83D3B"/>
    <w:rsid w:val="00F85DA6"/>
    <w:rsid w:val="00F905A4"/>
    <w:rsid w:val="00F93F90"/>
    <w:rsid w:val="00F9491E"/>
    <w:rsid w:val="00F96804"/>
    <w:rsid w:val="00F972FA"/>
    <w:rsid w:val="00FC02A8"/>
    <w:rsid w:val="00FC21B9"/>
    <w:rsid w:val="00FC77AE"/>
    <w:rsid w:val="00FC7C73"/>
    <w:rsid w:val="00FD7477"/>
    <w:rsid w:val="00FE18F6"/>
    <w:rsid w:val="00FE2A52"/>
    <w:rsid w:val="00FE2FAA"/>
    <w:rsid w:val="00FE7629"/>
    <w:rsid w:val="00FE78AC"/>
    <w:rsid w:val="00FE7C9E"/>
    <w:rsid w:val="00FF0550"/>
    <w:rsid w:val="00FF1D57"/>
    <w:rsid w:val="00FF76C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1617DB"/>
  <w15:chartTrackingRefBased/>
  <w15:docId w15:val="{2ED7CD81-73A6-4F89-9670-60DB6ECD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D67145"/>
    <w:rPr>
      <w:sz w:val="24"/>
      <w:szCs w:val="24"/>
      <w:lang w:eastAsia="en-US"/>
    </w:rPr>
  </w:style>
  <w:style w:type="paragraph" w:styleId="Cmsor1">
    <w:name w:val="heading 1"/>
    <w:basedOn w:val="Norml"/>
    <w:qFormat/>
    <w:rsid w:val="00B50884"/>
    <w:pPr>
      <w:spacing w:before="100" w:beforeAutospacing="1" w:after="100" w:afterAutospacing="1"/>
      <w:outlineLvl w:val="0"/>
    </w:pPr>
    <w:rPr>
      <w:b/>
      <w:bCs/>
      <w:color w:val="000000"/>
      <w:kern w:val="36"/>
      <w:sz w:val="48"/>
      <w:szCs w:val="48"/>
      <w:lang w:eastAsia="hu-HU"/>
    </w:rPr>
  </w:style>
  <w:style w:type="paragraph" w:styleId="Cmsor2">
    <w:name w:val="heading 2"/>
    <w:basedOn w:val="Norml"/>
    <w:qFormat/>
    <w:rsid w:val="00B50884"/>
    <w:pPr>
      <w:spacing w:before="100" w:beforeAutospacing="1" w:after="100" w:afterAutospacing="1"/>
      <w:outlineLvl w:val="1"/>
    </w:pPr>
    <w:rPr>
      <w:b/>
      <w:bCs/>
      <w:color w:val="000000"/>
      <w:sz w:val="36"/>
      <w:szCs w:val="36"/>
      <w:lang w:eastAsia="hu-HU"/>
    </w:rPr>
  </w:style>
  <w:style w:type="paragraph" w:styleId="Cmsor3">
    <w:name w:val="heading 3"/>
    <w:basedOn w:val="Norml"/>
    <w:qFormat/>
    <w:rsid w:val="00B50884"/>
    <w:pPr>
      <w:spacing w:before="100" w:beforeAutospacing="1" w:after="100" w:afterAutospacing="1"/>
      <w:outlineLvl w:val="2"/>
    </w:pPr>
    <w:rPr>
      <w:b/>
      <w:bCs/>
      <w:color w:val="000000"/>
      <w:sz w:val="27"/>
      <w:szCs w:val="27"/>
      <w:lang w:eastAsia="hu-HU"/>
    </w:rPr>
  </w:style>
  <w:style w:type="paragraph" w:styleId="Cmsor4">
    <w:name w:val="heading 4"/>
    <w:basedOn w:val="Norml"/>
    <w:qFormat/>
    <w:rsid w:val="00B50884"/>
    <w:pPr>
      <w:spacing w:before="100" w:beforeAutospacing="1" w:after="100" w:afterAutospacing="1"/>
      <w:outlineLvl w:val="3"/>
    </w:pPr>
    <w:rPr>
      <w:b/>
      <w:bCs/>
      <w:color w:val="00000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autoRedefine/>
    <w:rsid w:val="002A3E10"/>
    <w:rPr>
      <w:rFonts w:cs="Arial"/>
      <w:color w:val="000080"/>
      <w:szCs w:val="20"/>
    </w:rPr>
  </w:style>
  <w:style w:type="paragraph" w:styleId="NormlWeb">
    <w:name w:val="Normal (Web)"/>
    <w:basedOn w:val="Norml"/>
    <w:rsid w:val="00B50884"/>
    <w:pPr>
      <w:spacing w:before="100" w:beforeAutospacing="1" w:after="100" w:afterAutospacing="1"/>
    </w:pPr>
    <w:rPr>
      <w:color w:val="000000"/>
      <w:lang w:eastAsia="hu-HU"/>
    </w:rPr>
  </w:style>
  <w:style w:type="character" w:styleId="Hiperhivatkozs">
    <w:name w:val="Hyperlink"/>
    <w:uiPriority w:val="99"/>
    <w:rsid w:val="00B50884"/>
    <w:rPr>
      <w:color w:val="0000FF"/>
      <w:u w:val="single"/>
    </w:rPr>
  </w:style>
  <w:style w:type="character" w:styleId="Kiemels">
    <w:name w:val="Emphasis"/>
    <w:qFormat/>
    <w:rsid w:val="00B50884"/>
    <w:rPr>
      <w:i/>
      <w:iCs/>
    </w:rPr>
  </w:style>
  <w:style w:type="character" w:customStyle="1" w:styleId="style21">
    <w:name w:val="style21"/>
    <w:rsid w:val="00B50884"/>
    <w:rPr>
      <w:sz w:val="20"/>
      <w:szCs w:val="20"/>
    </w:rPr>
  </w:style>
  <w:style w:type="character" w:customStyle="1" w:styleId="style11">
    <w:name w:val="style11"/>
    <w:rsid w:val="00B50884"/>
    <w:rPr>
      <w:rFonts w:ascii="Arial" w:hAnsi="Arial" w:cs="Arial" w:hint="default"/>
    </w:rPr>
  </w:style>
  <w:style w:type="character" w:customStyle="1" w:styleId="style31">
    <w:name w:val="style31"/>
    <w:rsid w:val="00B50884"/>
    <w:rPr>
      <w:rFonts w:ascii="Arial" w:hAnsi="Arial" w:cs="Arial" w:hint="default"/>
      <w:sz w:val="20"/>
      <w:szCs w:val="20"/>
    </w:rPr>
  </w:style>
  <w:style w:type="paragraph" w:styleId="lfej">
    <w:name w:val="header"/>
    <w:basedOn w:val="Norml"/>
    <w:link w:val="lfejChar"/>
    <w:rsid w:val="00AC29F3"/>
    <w:pPr>
      <w:tabs>
        <w:tab w:val="center" w:pos="4677"/>
        <w:tab w:val="right" w:pos="9355"/>
      </w:tabs>
    </w:pPr>
  </w:style>
  <w:style w:type="character" w:customStyle="1" w:styleId="lfejChar">
    <w:name w:val="Élőfej Char"/>
    <w:link w:val="lfej"/>
    <w:rsid w:val="00AC29F3"/>
    <w:rPr>
      <w:sz w:val="24"/>
      <w:szCs w:val="24"/>
      <w:lang w:val="hu-HU" w:eastAsia="en-US"/>
    </w:rPr>
  </w:style>
  <w:style w:type="paragraph" w:styleId="llb">
    <w:name w:val="footer"/>
    <w:basedOn w:val="Norml"/>
    <w:link w:val="llbChar"/>
    <w:uiPriority w:val="99"/>
    <w:rsid w:val="00AC29F3"/>
    <w:pPr>
      <w:tabs>
        <w:tab w:val="center" w:pos="4677"/>
        <w:tab w:val="right" w:pos="9355"/>
      </w:tabs>
    </w:pPr>
  </w:style>
  <w:style w:type="character" w:customStyle="1" w:styleId="llbChar">
    <w:name w:val="Élőláb Char"/>
    <w:link w:val="llb"/>
    <w:uiPriority w:val="99"/>
    <w:rsid w:val="00AC29F3"/>
    <w:rPr>
      <w:sz w:val="24"/>
      <w:szCs w:val="24"/>
      <w:lang w:val="hu-HU" w:eastAsia="en-US"/>
    </w:rPr>
  </w:style>
  <w:style w:type="paragraph" w:styleId="Buborkszveg">
    <w:name w:val="Balloon Text"/>
    <w:basedOn w:val="Norml"/>
    <w:link w:val="BuborkszvegChar"/>
    <w:rsid w:val="00054ED7"/>
    <w:rPr>
      <w:rFonts w:ascii="Tahoma" w:hAnsi="Tahoma" w:cs="Tahoma"/>
      <w:sz w:val="16"/>
      <w:szCs w:val="16"/>
    </w:rPr>
  </w:style>
  <w:style w:type="character" w:customStyle="1" w:styleId="BuborkszvegChar">
    <w:name w:val="Buborékszöveg Char"/>
    <w:link w:val="Buborkszveg"/>
    <w:rsid w:val="00054ED7"/>
    <w:rPr>
      <w:rFonts w:ascii="Tahoma" w:hAnsi="Tahoma" w:cs="Tahoma"/>
      <w:sz w:val="16"/>
      <w:szCs w:val="16"/>
      <w:lang w:val="hu-HU" w:eastAsia="en-US"/>
    </w:rPr>
  </w:style>
  <w:style w:type="paragraph" w:styleId="Lbjegyzetszveg">
    <w:name w:val="footnote text"/>
    <w:basedOn w:val="Norml"/>
    <w:link w:val="LbjegyzetszvegChar"/>
    <w:rsid w:val="00CA68D8"/>
    <w:rPr>
      <w:sz w:val="20"/>
      <w:szCs w:val="20"/>
    </w:rPr>
  </w:style>
  <w:style w:type="character" w:customStyle="1" w:styleId="LbjegyzetszvegChar">
    <w:name w:val="Lábjegyzetszöveg Char"/>
    <w:link w:val="Lbjegyzetszveg"/>
    <w:rsid w:val="00CA68D8"/>
    <w:rPr>
      <w:lang w:val="hu-HU" w:eastAsia="en-US"/>
    </w:rPr>
  </w:style>
  <w:style w:type="character" w:styleId="Lbjegyzet-hivatkozs">
    <w:name w:val="footnote reference"/>
    <w:rsid w:val="00CA68D8"/>
    <w:rPr>
      <w:vertAlign w:val="superscript"/>
    </w:rPr>
  </w:style>
  <w:style w:type="paragraph" w:styleId="Listaszerbekezds">
    <w:name w:val="List Paragraph"/>
    <w:basedOn w:val="Norml"/>
    <w:uiPriority w:val="34"/>
    <w:qFormat/>
    <w:rsid w:val="00853AB9"/>
    <w:pPr>
      <w:ind w:left="720"/>
      <w:contextualSpacing/>
    </w:pPr>
  </w:style>
  <w:style w:type="character" w:customStyle="1" w:styleId="alap1">
    <w:name w:val="alap1"/>
    <w:rsid w:val="00D44F26"/>
    <w:rPr>
      <w:rFonts w:ascii="Arial" w:hAnsi="Arial" w:cs="Arial" w:hint="default"/>
      <w:color w:val="000000"/>
      <w:sz w:val="20"/>
      <w:szCs w:val="20"/>
    </w:rPr>
  </w:style>
  <w:style w:type="paragraph" w:styleId="Szvegtrzsbehzssal">
    <w:name w:val="Body Text Indent"/>
    <w:basedOn w:val="Norml"/>
    <w:link w:val="SzvegtrzsbehzssalChar"/>
    <w:rsid w:val="00B963A6"/>
    <w:pPr>
      <w:ind w:firstLine="686"/>
      <w:jc w:val="both"/>
    </w:pPr>
    <w:rPr>
      <w:szCs w:val="20"/>
      <w:lang w:eastAsia="hu-HU"/>
    </w:rPr>
  </w:style>
  <w:style w:type="character" w:customStyle="1" w:styleId="SzvegtrzsbehzssalChar">
    <w:name w:val="Szövegtörzs behúzással Char"/>
    <w:link w:val="Szvegtrzsbehzssal"/>
    <w:rsid w:val="00B963A6"/>
    <w:rPr>
      <w:sz w:val="24"/>
      <w:lang w:val="hu-HU" w:eastAsia="hu-HU"/>
    </w:rPr>
  </w:style>
  <w:style w:type="paragraph" w:styleId="Tartalomjegyzkcmsora">
    <w:name w:val="TOC Heading"/>
    <w:basedOn w:val="Cmsor1"/>
    <w:next w:val="Norml"/>
    <w:uiPriority w:val="39"/>
    <w:semiHidden/>
    <w:unhideWhenUsed/>
    <w:qFormat/>
    <w:rsid w:val="00AF603B"/>
    <w:pPr>
      <w:keepNext/>
      <w:keepLines/>
      <w:spacing w:before="480" w:beforeAutospacing="0" w:after="0" w:afterAutospacing="0" w:line="276" w:lineRule="auto"/>
      <w:outlineLvl w:val="9"/>
    </w:pPr>
    <w:rPr>
      <w:rFonts w:ascii="Cambria" w:hAnsi="Cambria"/>
      <w:color w:val="365F91"/>
      <w:kern w:val="0"/>
      <w:sz w:val="28"/>
      <w:szCs w:val="28"/>
      <w:lang w:val="en-US" w:eastAsia="ja-JP"/>
    </w:rPr>
  </w:style>
  <w:style w:type="paragraph" w:styleId="TJ3">
    <w:name w:val="toc 3"/>
    <w:basedOn w:val="Norml"/>
    <w:next w:val="Norml"/>
    <w:autoRedefine/>
    <w:uiPriority w:val="39"/>
    <w:rsid w:val="00AF603B"/>
    <w:pPr>
      <w:spacing w:after="100"/>
      <w:ind w:left="480"/>
    </w:pPr>
  </w:style>
  <w:style w:type="paragraph" w:styleId="TJ1">
    <w:name w:val="toc 1"/>
    <w:basedOn w:val="Norml"/>
    <w:next w:val="Norml"/>
    <w:autoRedefine/>
    <w:uiPriority w:val="39"/>
    <w:rsid w:val="00AF603B"/>
    <w:pPr>
      <w:spacing w:after="100"/>
    </w:pPr>
  </w:style>
  <w:style w:type="paragraph" w:styleId="TJ2">
    <w:name w:val="toc 2"/>
    <w:basedOn w:val="Norml"/>
    <w:next w:val="Norml"/>
    <w:autoRedefine/>
    <w:uiPriority w:val="39"/>
    <w:rsid w:val="00AF603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3448">
      <w:bodyDiv w:val="1"/>
      <w:marLeft w:val="0"/>
      <w:marRight w:val="0"/>
      <w:marTop w:val="0"/>
      <w:marBottom w:val="0"/>
      <w:divBdr>
        <w:top w:val="none" w:sz="0" w:space="0" w:color="auto"/>
        <w:left w:val="none" w:sz="0" w:space="0" w:color="auto"/>
        <w:bottom w:val="none" w:sz="0" w:space="0" w:color="auto"/>
        <w:right w:val="none" w:sz="0" w:space="0" w:color="auto"/>
      </w:divBdr>
      <w:divsChild>
        <w:div w:id="236475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74615">
              <w:blockQuote w:val="1"/>
              <w:marLeft w:val="720"/>
              <w:marRight w:val="720"/>
              <w:marTop w:val="100"/>
              <w:marBottom w:val="100"/>
              <w:divBdr>
                <w:top w:val="none" w:sz="0" w:space="0" w:color="auto"/>
                <w:left w:val="none" w:sz="0" w:space="0" w:color="auto"/>
                <w:bottom w:val="none" w:sz="0" w:space="0" w:color="auto"/>
                <w:right w:val="none" w:sz="0" w:space="0" w:color="auto"/>
              </w:divBdr>
            </w:div>
            <w:div w:id="92506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828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522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845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8876202">
      <w:bodyDiv w:val="1"/>
      <w:marLeft w:val="0"/>
      <w:marRight w:val="0"/>
      <w:marTop w:val="0"/>
      <w:marBottom w:val="0"/>
      <w:divBdr>
        <w:top w:val="none" w:sz="0" w:space="0" w:color="auto"/>
        <w:left w:val="none" w:sz="0" w:space="0" w:color="auto"/>
        <w:bottom w:val="none" w:sz="0" w:space="0" w:color="auto"/>
        <w:right w:val="none" w:sz="0" w:space="0" w:color="auto"/>
      </w:divBdr>
      <w:divsChild>
        <w:div w:id="444351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29811">
              <w:blockQuote w:val="1"/>
              <w:marLeft w:val="720"/>
              <w:marRight w:val="720"/>
              <w:marTop w:val="100"/>
              <w:marBottom w:val="100"/>
              <w:divBdr>
                <w:top w:val="none" w:sz="0" w:space="0" w:color="auto"/>
                <w:left w:val="none" w:sz="0" w:space="0" w:color="auto"/>
                <w:bottom w:val="none" w:sz="0" w:space="0" w:color="auto"/>
                <w:right w:val="none" w:sz="0" w:space="0" w:color="auto"/>
              </w:divBdr>
            </w:div>
            <w:div w:id="498739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18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0912052">
      <w:bodyDiv w:val="1"/>
      <w:marLeft w:val="0"/>
      <w:marRight w:val="0"/>
      <w:marTop w:val="0"/>
      <w:marBottom w:val="0"/>
      <w:divBdr>
        <w:top w:val="none" w:sz="0" w:space="0" w:color="auto"/>
        <w:left w:val="none" w:sz="0" w:space="0" w:color="auto"/>
        <w:bottom w:val="none" w:sz="0" w:space="0" w:color="auto"/>
        <w:right w:val="none" w:sz="0" w:space="0" w:color="auto"/>
      </w:divBdr>
      <w:divsChild>
        <w:div w:id="144245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3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274870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34988">
              <w:blockQuote w:val="1"/>
              <w:marLeft w:val="720"/>
              <w:marRight w:val="720"/>
              <w:marTop w:val="100"/>
              <w:marBottom w:val="100"/>
              <w:divBdr>
                <w:top w:val="none" w:sz="0" w:space="0" w:color="auto"/>
                <w:left w:val="none" w:sz="0" w:space="0" w:color="auto"/>
                <w:bottom w:val="none" w:sz="0" w:space="0" w:color="auto"/>
                <w:right w:val="none" w:sz="0" w:space="0" w:color="auto"/>
              </w:divBdr>
            </w:div>
            <w:div w:id="993724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688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905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327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699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245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7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042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66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035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668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071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36216533">
      <w:bodyDiv w:val="1"/>
      <w:marLeft w:val="0"/>
      <w:marRight w:val="0"/>
      <w:marTop w:val="0"/>
      <w:marBottom w:val="0"/>
      <w:divBdr>
        <w:top w:val="none" w:sz="0" w:space="0" w:color="auto"/>
        <w:left w:val="none" w:sz="0" w:space="0" w:color="auto"/>
        <w:bottom w:val="none" w:sz="0" w:space="0" w:color="auto"/>
        <w:right w:val="none" w:sz="0" w:space="0" w:color="auto"/>
      </w:divBdr>
      <w:divsChild>
        <w:div w:id="296423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1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16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9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6010108">
              <w:blockQuote w:val="1"/>
              <w:marLeft w:val="720"/>
              <w:marRight w:val="720"/>
              <w:marTop w:val="100"/>
              <w:marBottom w:val="100"/>
              <w:divBdr>
                <w:top w:val="none" w:sz="0" w:space="0" w:color="auto"/>
                <w:left w:val="none" w:sz="0" w:space="0" w:color="auto"/>
                <w:bottom w:val="none" w:sz="0" w:space="0" w:color="auto"/>
                <w:right w:val="none" w:sz="0" w:space="0" w:color="auto"/>
              </w:divBdr>
            </w:div>
            <w:div w:id="337081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869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4917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65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627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0069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289242678">
              <w:blockQuote w:val="1"/>
              <w:marLeft w:val="720"/>
              <w:marRight w:val="720"/>
              <w:marTop w:val="100"/>
              <w:marBottom w:val="100"/>
              <w:divBdr>
                <w:top w:val="none" w:sz="0" w:space="0" w:color="auto"/>
                <w:left w:val="none" w:sz="0" w:space="0" w:color="auto"/>
                <w:bottom w:val="none" w:sz="0" w:space="0" w:color="auto"/>
                <w:right w:val="none" w:sz="0" w:space="0" w:color="auto"/>
              </w:divBdr>
            </w:div>
            <w:div w:id="606235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davidpratt.info/inner1.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avidpratt.info/relativ.htm" TargetMode="External"/><Relationship Id="rId3" Type="http://schemas.openxmlformats.org/officeDocument/2006/relationships/hyperlink" Target="http://davidpratt.info/gravity.htm" TargetMode="External"/><Relationship Id="rId7" Type="http://schemas.openxmlformats.org/officeDocument/2006/relationships/hyperlink" Target="http://davidpratt.info/relativ.htm" TargetMode="External"/><Relationship Id="rId2" Type="http://schemas.openxmlformats.org/officeDocument/2006/relationships/hyperlink" Target="http://davidpratt.info/tecto.htm" TargetMode="External"/><Relationship Id="rId1" Type="http://schemas.openxmlformats.org/officeDocument/2006/relationships/hyperlink" Target="http://davidpratt.info/sunken.htm" TargetMode="External"/><Relationship Id="rId6" Type="http://schemas.openxmlformats.org/officeDocument/2006/relationships/hyperlink" Target="http://davidpratt.info/hollow.htm" TargetMode="External"/><Relationship Id="rId11" Type="http://schemas.openxmlformats.org/officeDocument/2006/relationships/hyperlink" Target="http://davidpratt.info/continents.htm" TargetMode="External"/><Relationship Id="rId5" Type="http://schemas.openxmlformats.org/officeDocument/2006/relationships/hyperlink" Target="http://davidpratt.info/hollow.htm" TargetMode="External"/><Relationship Id="rId10" Type="http://schemas.openxmlformats.org/officeDocument/2006/relationships/hyperlink" Target="http://davidpratt.info/hollow.htm" TargetMode="External"/><Relationship Id="rId4" Type="http://schemas.openxmlformats.org/officeDocument/2006/relationships/hyperlink" Target="http://davidpratt.info/tecto.htm" TargetMode="External"/><Relationship Id="rId9" Type="http://schemas.openxmlformats.org/officeDocument/2006/relationships/hyperlink" Target="http://davidpratt.info/gravity.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04878-11B6-4FA9-AEEC-3CD649FD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25779</Words>
  <Characters>177879</Characters>
  <Application>Microsoft Office Word</Application>
  <DocSecurity>0</DocSecurity>
  <Lines>1482</Lines>
  <Paragraphs>406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Mysteries of the Inner Earth</vt:lpstr>
      <vt:lpstr>Mysteries of the Inner Earth</vt:lpstr>
    </vt:vector>
  </TitlesOfParts>
  <Company>MOL Rt.</Company>
  <LinksUpToDate>false</LinksUpToDate>
  <CharactersWithSpaces>203252</CharactersWithSpaces>
  <SharedDoc>false</SharedDoc>
  <HLinks>
    <vt:vector size="210" baseType="variant">
      <vt:variant>
        <vt:i4>1900600</vt:i4>
      </vt:variant>
      <vt:variant>
        <vt:i4>137</vt:i4>
      </vt:variant>
      <vt:variant>
        <vt:i4>0</vt:i4>
      </vt:variant>
      <vt:variant>
        <vt:i4>5</vt:i4>
      </vt:variant>
      <vt:variant>
        <vt:lpwstr/>
      </vt:variant>
      <vt:variant>
        <vt:lpwstr>_Toc379267485</vt:lpwstr>
      </vt:variant>
      <vt:variant>
        <vt:i4>1900600</vt:i4>
      </vt:variant>
      <vt:variant>
        <vt:i4>131</vt:i4>
      </vt:variant>
      <vt:variant>
        <vt:i4>0</vt:i4>
      </vt:variant>
      <vt:variant>
        <vt:i4>5</vt:i4>
      </vt:variant>
      <vt:variant>
        <vt:lpwstr/>
      </vt:variant>
      <vt:variant>
        <vt:lpwstr>_Toc379267484</vt:lpwstr>
      </vt:variant>
      <vt:variant>
        <vt:i4>1900600</vt:i4>
      </vt:variant>
      <vt:variant>
        <vt:i4>125</vt:i4>
      </vt:variant>
      <vt:variant>
        <vt:i4>0</vt:i4>
      </vt:variant>
      <vt:variant>
        <vt:i4>5</vt:i4>
      </vt:variant>
      <vt:variant>
        <vt:lpwstr/>
      </vt:variant>
      <vt:variant>
        <vt:lpwstr>_Toc379267483</vt:lpwstr>
      </vt:variant>
      <vt:variant>
        <vt:i4>1900600</vt:i4>
      </vt:variant>
      <vt:variant>
        <vt:i4>119</vt:i4>
      </vt:variant>
      <vt:variant>
        <vt:i4>0</vt:i4>
      </vt:variant>
      <vt:variant>
        <vt:i4>5</vt:i4>
      </vt:variant>
      <vt:variant>
        <vt:lpwstr/>
      </vt:variant>
      <vt:variant>
        <vt:lpwstr>_Toc379267482</vt:lpwstr>
      </vt:variant>
      <vt:variant>
        <vt:i4>1900600</vt:i4>
      </vt:variant>
      <vt:variant>
        <vt:i4>113</vt:i4>
      </vt:variant>
      <vt:variant>
        <vt:i4>0</vt:i4>
      </vt:variant>
      <vt:variant>
        <vt:i4>5</vt:i4>
      </vt:variant>
      <vt:variant>
        <vt:lpwstr/>
      </vt:variant>
      <vt:variant>
        <vt:lpwstr>_Toc379267481</vt:lpwstr>
      </vt:variant>
      <vt:variant>
        <vt:i4>1900600</vt:i4>
      </vt:variant>
      <vt:variant>
        <vt:i4>107</vt:i4>
      </vt:variant>
      <vt:variant>
        <vt:i4>0</vt:i4>
      </vt:variant>
      <vt:variant>
        <vt:i4>5</vt:i4>
      </vt:variant>
      <vt:variant>
        <vt:lpwstr/>
      </vt:variant>
      <vt:variant>
        <vt:lpwstr>_Toc379267480</vt:lpwstr>
      </vt:variant>
      <vt:variant>
        <vt:i4>1179704</vt:i4>
      </vt:variant>
      <vt:variant>
        <vt:i4>101</vt:i4>
      </vt:variant>
      <vt:variant>
        <vt:i4>0</vt:i4>
      </vt:variant>
      <vt:variant>
        <vt:i4>5</vt:i4>
      </vt:variant>
      <vt:variant>
        <vt:lpwstr/>
      </vt:variant>
      <vt:variant>
        <vt:lpwstr>_Toc379267479</vt:lpwstr>
      </vt:variant>
      <vt:variant>
        <vt:i4>1179704</vt:i4>
      </vt:variant>
      <vt:variant>
        <vt:i4>95</vt:i4>
      </vt:variant>
      <vt:variant>
        <vt:i4>0</vt:i4>
      </vt:variant>
      <vt:variant>
        <vt:i4>5</vt:i4>
      </vt:variant>
      <vt:variant>
        <vt:lpwstr/>
      </vt:variant>
      <vt:variant>
        <vt:lpwstr>_Toc379267478</vt:lpwstr>
      </vt:variant>
      <vt:variant>
        <vt:i4>1179704</vt:i4>
      </vt:variant>
      <vt:variant>
        <vt:i4>89</vt:i4>
      </vt:variant>
      <vt:variant>
        <vt:i4>0</vt:i4>
      </vt:variant>
      <vt:variant>
        <vt:i4>5</vt:i4>
      </vt:variant>
      <vt:variant>
        <vt:lpwstr/>
      </vt:variant>
      <vt:variant>
        <vt:lpwstr>_Toc379267477</vt:lpwstr>
      </vt:variant>
      <vt:variant>
        <vt:i4>1179704</vt:i4>
      </vt:variant>
      <vt:variant>
        <vt:i4>83</vt:i4>
      </vt:variant>
      <vt:variant>
        <vt:i4>0</vt:i4>
      </vt:variant>
      <vt:variant>
        <vt:i4>5</vt:i4>
      </vt:variant>
      <vt:variant>
        <vt:lpwstr/>
      </vt:variant>
      <vt:variant>
        <vt:lpwstr>_Toc379267476</vt:lpwstr>
      </vt:variant>
      <vt:variant>
        <vt:i4>1179704</vt:i4>
      </vt:variant>
      <vt:variant>
        <vt:i4>77</vt:i4>
      </vt:variant>
      <vt:variant>
        <vt:i4>0</vt:i4>
      </vt:variant>
      <vt:variant>
        <vt:i4>5</vt:i4>
      </vt:variant>
      <vt:variant>
        <vt:lpwstr/>
      </vt:variant>
      <vt:variant>
        <vt:lpwstr>_Toc379267475</vt:lpwstr>
      </vt:variant>
      <vt:variant>
        <vt:i4>1179704</vt:i4>
      </vt:variant>
      <vt:variant>
        <vt:i4>71</vt:i4>
      </vt:variant>
      <vt:variant>
        <vt:i4>0</vt:i4>
      </vt:variant>
      <vt:variant>
        <vt:i4>5</vt:i4>
      </vt:variant>
      <vt:variant>
        <vt:lpwstr/>
      </vt:variant>
      <vt:variant>
        <vt:lpwstr>_Toc379267474</vt:lpwstr>
      </vt:variant>
      <vt:variant>
        <vt:i4>1179704</vt:i4>
      </vt:variant>
      <vt:variant>
        <vt:i4>65</vt:i4>
      </vt:variant>
      <vt:variant>
        <vt:i4>0</vt:i4>
      </vt:variant>
      <vt:variant>
        <vt:i4>5</vt:i4>
      </vt:variant>
      <vt:variant>
        <vt:lpwstr/>
      </vt:variant>
      <vt:variant>
        <vt:lpwstr>_Toc379267473</vt:lpwstr>
      </vt:variant>
      <vt:variant>
        <vt:i4>1179704</vt:i4>
      </vt:variant>
      <vt:variant>
        <vt:i4>59</vt:i4>
      </vt:variant>
      <vt:variant>
        <vt:i4>0</vt:i4>
      </vt:variant>
      <vt:variant>
        <vt:i4>5</vt:i4>
      </vt:variant>
      <vt:variant>
        <vt:lpwstr/>
      </vt:variant>
      <vt:variant>
        <vt:lpwstr>_Toc379267472</vt:lpwstr>
      </vt:variant>
      <vt:variant>
        <vt:i4>1179704</vt:i4>
      </vt:variant>
      <vt:variant>
        <vt:i4>53</vt:i4>
      </vt:variant>
      <vt:variant>
        <vt:i4>0</vt:i4>
      </vt:variant>
      <vt:variant>
        <vt:i4>5</vt:i4>
      </vt:variant>
      <vt:variant>
        <vt:lpwstr/>
      </vt:variant>
      <vt:variant>
        <vt:lpwstr>_Toc379267471</vt:lpwstr>
      </vt:variant>
      <vt:variant>
        <vt:i4>1179704</vt:i4>
      </vt:variant>
      <vt:variant>
        <vt:i4>47</vt:i4>
      </vt:variant>
      <vt:variant>
        <vt:i4>0</vt:i4>
      </vt:variant>
      <vt:variant>
        <vt:i4>5</vt:i4>
      </vt:variant>
      <vt:variant>
        <vt:lpwstr/>
      </vt:variant>
      <vt:variant>
        <vt:lpwstr>_Toc379267470</vt:lpwstr>
      </vt:variant>
      <vt:variant>
        <vt:i4>1245240</vt:i4>
      </vt:variant>
      <vt:variant>
        <vt:i4>41</vt:i4>
      </vt:variant>
      <vt:variant>
        <vt:i4>0</vt:i4>
      </vt:variant>
      <vt:variant>
        <vt:i4>5</vt:i4>
      </vt:variant>
      <vt:variant>
        <vt:lpwstr/>
      </vt:variant>
      <vt:variant>
        <vt:lpwstr>_Toc379267469</vt:lpwstr>
      </vt:variant>
      <vt:variant>
        <vt:i4>1245240</vt:i4>
      </vt:variant>
      <vt:variant>
        <vt:i4>35</vt:i4>
      </vt:variant>
      <vt:variant>
        <vt:i4>0</vt:i4>
      </vt:variant>
      <vt:variant>
        <vt:i4>5</vt:i4>
      </vt:variant>
      <vt:variant>
        <vt:lpwstr/>
      </vt:variant>
      <vt:variant>
        <vt:lpwstr>_Toc379267468</vt:lpwstr>
      </vt:variant>
      <vt:variant>
        <vt:i4>1245240</vt:i4>
      </vt:variant>
      <vt:variant>
        <vt:i4>29</vt:i4>
      </vt:variant>
      <vt:variant>
        <vt:i4>0</vt:i4>
      </vt:variant>
      <vt:variant>
        <vt:i4>5</vt:i4>
      </vt:variant>
      <vt:variant>
        <vt:lpwstr/>
      </vt:variant>
      <vt:variant>
        <vt:lpwstr>_Toc379267467</vt:lpwstr>
      </vt:variant>
      <vt:variant>
        <vt:i4>1245240</vt:i4>
      </vt:variant>
      <vt:variant>
        <vt:i4>23</vt:i4>
      </vt:variant>
      <vt:variant>
        <vt:i4>0</vt:i4>
      </vt:variant>
      <vt:variant>
        <vt:i4>5</vt:i4>
      </vt:variant>
      <vt:variant>
        <vt:lpwstr/>
      </vt:variant>
      <vt:variant>
        <vt:lpwstr>_Toc379267466</vt:lpwstr>
      </vt:variant>
      <vt:variant>
        <vt:i4>1245240</vt:i4>
      </vt:variant>
      <vt:variant>
        <vt:i4>17</vt:i4>
      </vt:variant>
      <vt:variant>
        <vt:i4>0</vt:i4>
      </vt:variant>
      <vt:variant>
        <vt:i4>5</vt:i4>
      </vt:variant>
      <vt:variant>
        <vt:lpwstr/>
      </vt:variant>
      <vt:variant>
        <vt:lpwstr>_Toc379267465</vt:lpwstr>
      </vt:variant>
      <vt:variant>
        <vt:i4>1245240</vt:i4>
      </vt:variant>
      <vt:variant>
        <vt:i4>11</vt:i4>
      </vt:variant>
      <vt:variant>
        <vt:i4>0</vt:i4>
      </vt:variant>
      <vt:variant>
        <vt:i4>5</vt:i4>
      </vt:variant>
      <vt:variant>
        <vt:lpwstr/>
      </vt:variant>
      <vt:variant>
        <vt:lpwstr>_Toc379267464</vt:lpwstr>
      </vt:variant>
      <vt:variant>
        <vt:i4>1245240</vt:i4>
      </vt:variant>
      <vt:variant>
        <vt:i4>5</vt:i4>
      </vt:variant>
      <vt:variant>
        <vt:i4>0</vt:i4>
      </vt:variant>
      <vt:variant>
        <vt:i4>5</vt:i4>
      </vt:variant>
      <vt:variant>
        <vt:lpwstr/>
      </vt:variant>
      <vt:variant>
        <vt:lpwstr>_Toc379267463</vt:lpwstr>
      </vt:variant>
      <vt:variant>
        <vt:i4>5963798</vt:i4>
      </vt:variant>
      <vt:variant>
        <vt:i4>0</vt:i4>
      </vt:variant>
      <vt:variant>
        <vt:i4>0</vt:i4>
      </vt:variant>
      <vt:variant>
        <vt:i4>5</vt:i4>
      </vt:variant>
      <vt:variant>
        <vt:lpwstr>http://davidpratt.info/inner1.htm</vt:lpwstr>
      </vt:variant>
      <vt:variant>
        <vt:lpwstr/>
      </vt:variant>
      <vt:variant>
        <vt:i4>5963844</vt:i4>
      </vt:variant>
      <vt:variant>
        <vt:i4>30</vt:i4>
      </vt:variant>
      <vt:variant>
        <vt:i4>0</vt:i4>
      </vt:variant>
      <vt:variant>
        <vt:i4>5</vt:i4>
      </vt:variant>
      <vt:variant>
        <vt:lpwstr>http://davidpratt.info/continents.htm</vt:lpwstr>
      </vt:variant>
      <vt:variant>
        <vt:lpwstr/>
      </vt:variant>
      <vt:variant>
        <vt:i4>4522072</vt:i4>
      </vt:variant>
      <vt:variant>
        <vt:i4>27</vt:i4>
      </vt:variant>
      <vt:variant>
        <vt:i4>0</vt:i4>
      </vt:variant>
      <vt:variant>
        <vt:i4>5</vt:i4>
      </vt:variant>
      <vt:variant>
        <vt:lpwstr>http://davidpratt.info/hollow.htm</vt:lpwstr>
      </vt:variant>
      <vt:variant>
        <vt:lpwstr/>
      </vt:variant>
      <vt:variant>
        <vt:i4>6750318</vt:i4>
      </vt:variant>
      <vt:variant>
        <vt:i4>24</vt:i4>
      </vt:variant>
      <vt:variant>
        <vt:i4>0</vt:i4>
      </vt:variant>
      <vt:variant>
        <vt:i4>5</vt:i4>
      </vt:variant>
      <vt:variant>
        <vt:lpwstr>http://davidpratt.info/gravity.htm</vt:lpwstr>
      </vt:variant>
      <vt:variant>
        <vt:lpwstr/>
      </vt:variant>
      <vt:variant>
        <vt:i4>7143539</vt:i4>
      </vt:variant>
      <vt:variant>
        <vt:i4>21</vt:i4>
      </vt:variant>
      <vt:variant>
        <vt:i4>0</vt:i4>
      </vt:variant>
      <vt:variant>
        <vt:i4>5</vt:i4>
      </vt:variant>
      <vt:variant>
        <vt:lpwstr>http://davidpratt.info/relativ.htm</vt:lpwstr>
      </vt:variant>
      <vt:variant>
        <vt:lpwstr/>
      </vt:variant>
      <vt:variant>
        <vt:i4>7143539</vt:i4>
      </vt:variant>
      <vt:variant>
        <vt:i4>18</vt:i4>
      </vt:variant>
      <vt:variant>
        <vt:i4>0</vt:i4>
      </vt:variant>
      <vt:variant>
        <vt:i4>5</vt:i4>
      </vt:variant>
      <vt:variant>
        <vt:lpwstr>http://davidpratt.info/relativ.htm</vt:lpwstr>
      </vt:variant>
      <vt:variant>
        <vt:lpwstr/>
      </vt:variant>
      <vt:variant>
        <vt:i4>4522072</vt:i4>
      </vt:variant>
      <vt:variant>
        <vt:i4>15</vt:i4>
      </vt:variant>
      <vt:variant>
        <vt:i4>0</vt:i4>
      </vt:variant>
      <vt:variant>
        <vt:i4>5</vt:i4>
      </vt:variant>
      <vt:variant>
        <vt:lpwstr>http://davidpratt.info/hollow.htm</vt:lpwstr>
      </vt:variant>
      <vt:variant>
        <vt:lpwstr/>
      </vt:variant>
      <vt:variant>
        <vt:i4>4522072</vt:i4>
      </vt:variant>
      <vt:variant>
        <vt:i4>12</vt:i4>
      </vt:variant>
      <vt:variant>
        <vt:i4>0</vt:i4>
      </vt:variant>
      <vt:variant>
        <vt:i4>5</vt:i4>
      </vt:variant>
      <vt:variant>
        <vt:lpwstr>http://davidpratt.info/hollow.htm</vt:lpwstr>
      </vt:variant>
      <vt:variant>
        <vt:lpwstr/>
      </vt:variant>
      <vt:variant>
        <vt:i4>589839</vt:i4>
      </vt:variant>
      <vt:variant>
        <vt:i4>9</vt:i4>
      </vt:variant>
      <vt:variant>
        <vt:i4>0</vt:i4>
      </vt:variant>
      <vt:variant>
        <vt:i4>5</vt:i4>
      </vt:variant>
      <vt:variant>
        <vt:lpwstr>http://davidpratt.info/tecto.htm</vt:lpwstr>
      </vt:variant>
      <vt:variant>
        <vt:lpwstr/>
      </vt:variant>
      <vt:variant>
        <vt:i4>6750318</vt:i4>
      </vt:variant>
      <vt:variant>
        <vt:i4>6</vt:i4>
      </vt:variant>
      <vt:variant>
        <vt:i4>0</vt:i4>
      </vt:variant>
      <vt:variant>
        <vt:i4>5</vt:i4>
      </vt:variant>
      <vt:variant>
        <vt:lpwstr>http://davidpratt.info/gravity.htm</vt:lpwstr>
      </vt:variant>
      <vt:variant>
        <vt:lpwstr/>
      </vt:variant>
      <vt:variant>
        <vt:i4>589839</vt:i4>
      </vt:variant>
      <vt:variant>
        <vt:i4>3</vt:i4>
      </vt:variant>
      <vt:variant>
        <vt:i4>0</vt:i4>
      </vt:variant>
      <vt:variant>
        <vt:i4>5</vt:i4>
      </vt:variant>
      <vt:variant>
        <vt:lpwstr>http://davidpratt.info/tecto.htm</vt:lpwstr>
      </vt:variant>
      <vt:variant>
        <vt:lpwstr/>
      </vt:variant>
      <vt:variant>
        <vt:i4>5636188</vt:i4>
      </vt:variant>
      <vt:variant>
        <vt:i4>0</vt:i4>
      </vt:variant>
      <vt:variant>
        <vt:i4>0</vt:i4>
      </vt:variant>
      <vt:variant>
        <vt:i4>5</vt:i4>
      </vt:variant>
      <vt:variant>
        <vt:lpwstr>http://davidpratt.info/sunken.htm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Mysteries of the Inner Earth</dc:title>
  <dc:subject/>
  <dc:creator>MOL Rt.</dc:creator>
  <cp:keywords/>
  <cp:lastModifiedBy>János Szabari</cp:lastModifiedBy>
  <cp:revision>3</cp:revision>
  <cp:lastPrinted>2020-07-18T10:19:00Z</cp:lastPrinted>
  <dcterms:created xsi:type="dcterms:W3CDTF">2020-07-18T10:19:00Z</dcterms:created>
  <dcterms:modified xsi:type="dcterms:W3CDTF">2020-07-18T10:19:00Z</dcterms:modified>
</cp:coreProperties>
</file>