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AD509" w14:textId="77777777" w:rsidR="004F1BEE" w:rsidRDefault="004F1BEE" w:rsidP="00367078">
      <w:pPr>
        <w:jc w:val="center"/>
        <w:rPr>
          <w:b/>
          <w:sz w:val="28"/>
          <w:szCs w:val="28"/>
        </w:rPr>
      </w:pPr>
    </w:p>
    <w:p w14:paraId="4DEB6953" w14:textId="77777777" w:rsidR="004F1BEE" w:rsidRDefault="004F1BEE" w:rsidP="00367078">
      <w:pPr>
        <w:jc w:val="center"/>
        <w:rPr>
          <w:b/>
          <w:sz w:val="28"/>
          <w:szCs w:val="28"/>
        </w:rPr>
      </w:pPr>
    </w:p>
    <w:p w14:paraId="5B3471B0" w14:textId="77777777" w:rsidR="004F1BEE" w:rsidRDefault="004F1BEE" w:rsidP="00367078">
      <w:pPr>
        <w:jc w:val="center"/>
        <w:rPr>
          <w:b/>
          <w:sz w:val="28"/>
          <w:szCs w:val="28"/>
        </w:rPr>
      </w:pPr>
    </w:p>
    <w:p w14:paraId="05FA534B" w14:textId="77777777" w:rsidR="004F1BEE" w:rsidRDefault="004F1BEE" w:rsidP="00367078">
      <w:pPr>
        <w:jc w:val="center"/>
        <w:rPr>
          <w:b/>
          <w:sz w:val="28"/>
          <w:szCs w:val="28"/>
        </w:rPr>
      </w:pPr>
    </w:p>
    <w:p w14:paraId="6F5A1C5D" w14:textId="77777777" w:rsidR="004F1BEE" w:rsidRDefault="004F1BEE" w:rsidP="00367078">
      <w:pPr>
        <w:jc w:val="center"/>
        <w:rPr>
          <w:b/>
          <w:sz w:val="28"/>
          <w:szCs w:val="28"/>
        </w:rPr>
      </w:pPr>
    </w:p>
    <w:p w14:paraId="6EFF1DDC" w14:textId="77777777" w:rsidR="004F1BEE" w:rsidRDefault="004F1BEE" w:rsidP="00367078">
      <w:pPr>
        <w:jc w:val="center"/>
        <w:rPr>
          <w:b/>
          <w:sz w:val="28"/>
          <w:szCs w:val="28"/>
        </w:rPr>
      </w:pPr>
    </w:p>
    <w:p w14:paraId="4C296759" w14:textId="77777777" w:rsidR="004F1BEE" w:rsidRDefault="004F1BEE" w:rsidP="00367078">
      <w:pPr>
        <w:jc w:val="center"/>
        <w:rPr>
          <w:b/>
          <w:sz w:val="28"/>
          <w:szCs w:val="28"/>
        </w:rPr>
      </w:pPr>
    </w:p>
    <w:p w14:paraId="6B6EA6DC" w14:textId="77777777" w:rsidR="00367078" w:rsidRPr="004F1BEE" w:rsidRDefault="00367078" w:rsidP="00367078">
      <w:pPr>
        <w:jc w:val="center"/>
        <w:rPr>
          <w:b/>
          <w:sz w:val="52"/>
          <w:szCs w:val="52"/>
        </w:rPr>
      </w:pPr>
      <w:r w:rsidRPr="004F1BEE">
        <w:rPr>
          <w:b/>
          <w:sz w:val="52"/>
          <w:szCs w:val="52"/>
        </w:rPr>
        <w:t xml:space="preserve">Clara M. </w:t>
      </w:r>
      <w:proofErr w:type="spellStart"/>
      <w:r w:rsidRPr="004F1BEE">
        <w:rPr>
          <w:b/>
          <w:sz w:val="52"/>
          <w:szCs w:val="52"/>
        </w:rPr>
        <w:t>Codd</w:t>
      </w:r>
      <w:proofErr w:type="spellEnd"/>
    </w:p>
    <w:p w14:paraId="0F04247C" w14:textId="77777777" w:rsidR="003603A3" w:rsidRPr="004F1BEE" w:rsidRDefault="003603A3" w:rsidP="00367078">
      <w:pPr>
        <w:jc w:val="center"/>
        <w:rPr>
          <w:b/>
          <w:sz w:val="52"/>
          <w:szCs w:val="52"/>
        </w:rPr>
      </w:pPr>
    </w:p>
    <w:p w14:paraId="2CF86584" w14:textId="77777777" w:rsidR="00367078" w:rsidRPr="004F1BEE" w:rsidRDefault="00367078" w:rsidP="00367078">
      <w:pPr>
        <w:jc w:val="center"/>
        <w:rPr>
          <w:b/>
          <w:sz w:val="72"/>
          <w:szCs w:val="72"/>
        </w:rPr>
      </w:pPr>
      <w:r w:rsidRPr="004F1BEE">
        <w:rPr>
          <w:b/>
          <w:sz w:val="72"/>
          <w:szCs w:val="72"/>
        </w:rPr>
        <w:t>A TEREMTŐ ERŐ</w:t>
      </w:r>
    </w:p>
    <w:p w14:paraId="505B42D5" w14:textId="77777777" w:rsidR="00672972" w:rsidRDefault="00672972" w:rsidP="00451F8E">
      <w:pPr>
        <w:jc w:val="center"/>
        <w:rPr>
          <w:sz w:val="28"/>
          <w:szCs w:val="28"/>
        </w:rPr>
      </w:pPr>
    </w:p>
    <w:p w14:paraId="581FC2F7" w14:textId="77777777" w:rsidR="004F1BEE" w:rsidRPr="004F1BEE" w:rsidRDefault="004F1BEE" w:rsidP="00451F8E">
      <w:pPr>
        <w:jc w:val="center"/>
        <w:rPr>
          <w:b/>
          <w:sz w:val="40"/>
          <w:szCs w:val="40"/>
        </w:rPr>
      </w:pPr>
      <w:r w:rsidRPr="004F1BEE">
        <w:rPr>
          <w:b/>
          <w:sz w:val="40"/>
          <w:szCs w:val="40"/>
        </w:rPr>
        <w:t>A nemiségről, a gyermekekről és az anyaságról</w:t>
      </w:r>
    </w:p>
    <w:p w14:paraId="5587528C" w14:textId="77777777" w:rsidR="004F1BEE" w:rsidRDefault="004F1BEE" w:rsidP="00451F8E">
      <w:pPr>
        <w:jc w:val="center"/>
        <w:rPr>
          <w:sz w:val="28"/>
          <w:szCs w:val="28"/>
        </w:rPr>
      </w:pPr>
    </w:p>
    <w:p w14:paraId="4376B660" w14:textId="77777777" w:rsidR="004F1BEE" w:rsidRDefault="004F1BEE" w:rsidP="00451F8E">
      <w:pPr>
        <w:jc w:val="center"/>
        <w:rPr>
          <w:sz w:val="28"/>
          <w:szCs w:val="28"/>
        </w:rPr>
      </w:pPr>
    </w:p>
    <w:p w14:paraId="3C3F61D5" w14:textId="77777777" w:rsidR="004F1BEE" w:rsidRDefault="004F1BEE" w:rsidP="00451F8E">
      <w:pPr>
        <w:jc w:val="center"/>
        <w:rPr>
          <w:sz w:val="28"/>
          <w:szCs w:val="28"/>
        </w:rPr>
      </w:pPr>
    </w:p>
    <w:p w14:paraId="669903DD" w14:textId="77777777" w:rsidR="004F1BEE" w:rsidRDefault="004F1BEE" w:rsidP="00451F8E">
      <w:pPr>
        <w:jc w:val="center"/>
        <w:rPr>
          <w:sz w:val="28"/>
          <w:szCs w:val="28"/>
        </w:rPr>
      </w:pPr>
    </w:p>
    <w:p w14:paraId="17362D2C" w14:textId="77777777" w:rsidR="004F1BEE" w:rsidRDefault="004F1BEE" w:rsidP="00451F8E">
      <w:pPr>
        <w:jc w:val="center"/>
        <w:rPr>
          <w:sz w:val="28"/>
          <w:szCs w:val="28"/>
        </w:rPr>
      </w:pPr>
    </w:p>
    <w:p w14:paraId="146FBC71" w14:textId="77777777" w:rsidR="004F1BEE" w:rsidRDefault="004F1BEE" w:rsidP="00451F8E">
      <w:pPr>
        <w:jc w:val="center"/>
        <w:rPr>
          <w:sz w:val="28"/>
          <w:szCs w:val="28"/>
        </w:rPr>
      </w:pPr>
    </w:p>
    <w:p w14:paraId="1D9CEB28" w14:textId="77777777" w:rsidR="004F1BEE" w:rsidRDefault="004F1BEE" w:rsidP="00451F8E">
      <w:pPr>
        <w:jc w:val="center"/>
        <w:rPr>
          <w:sz w:val="28"/>
          <w:szCs w:val="28"/>
        </w:rPr>
      </w:pPr>
    </w:p>
    <w:p w14:paraId="27F62889" w14:textId="77777777" w:rsidR="004F1BEE" w:rsidRDefault="004F1BEE" w:rsidP="00451F8E">
      <w:pPr>
        <w:jc w:val="center"/>
        <w:rPr>
          <w:sz w:val="28"/>
          <w:szCs w:val="28"/>
        </w:rPr>
      </w:pPr>
    </w:p>
    <w:p w14:paraId="297DE2CB" w14:textId="77777777" w:rsidR="004F1BEE" w:rsidRDefault="004F1BEE" w:rsidP="00451F8E">
      <w:pPr>
        <w:jc w:val="center"/>
        <w:rPr>
          <w:sz w:val="28"/>
          <w:szCs w:val="28"/>
        </w:rPr>
      </w:pPr>
    </w:p>
    <w:p w14:paraId="5D72431C" w14:textId="77777777" w:rsidR="004F1BEE" w:rsidRDefault="004F1BEE" w:rsidP="00451F8E">
      <w:pPr>
        <w:jc w:val="center"/>
        <w:rPr>
          <w:sz w:val="28"/>
          <w:szCs w:val="28"/>
        </w:rPr>
      </w:pPr>
    </w:p>
    <w:p w14:paraId="03858050" w14:textId="77777777" w:rsidR="004F1BEE" w:rsidRDefault="004F1BEE" w:rsidP="00451F8E">
      <w:pPr>
        <w:jc w:val="center"/>
        <w:rPr>
          <w:sz w:val="28"/>
          <w:szCs w:val="28"/>
        </w:rPr>
      </w:pPr>
    </w:p>
    <w:p w14:paraId="33982932" w14:textId="77777777" w:rsidR="004F1BEE" w:rsidRDefault="004F1BEE" w:rsidP="00451F8E">
      <w:pPr>
        <w:jc w:val="center"/>
        <w:rPr>
          <w:sz w:val="28"/>
          <w:szCs w:val="28"/>
        </w:rPr>
      </w:pPr>
    </w:p>
    <w:p w14:paraId="6F713C7A" w14:textId="77777777" w:rsidR="004F1BEE" w:rsidRDefault="004F1BEE" w:rsidP="00451F8E">
      <w:pPr>
        <w:jc w:val="center"/>
        <w:rPr>
          <w:sz w:val="28"/>
          <w:szCs w:val="28"/>
        </w:rPr>
      </w:pPr>
    </w:p>
    <w:p w14:paraId="662A01F0" w14:textId="77777777" w:rsidR="004F1BEE" w:rsidRDefault="004F1BEE" w:rsidP="00451F8E">
      <w:pPr>
        <w:jc w:val="center"/>
        <w:rPr>
          <w:sz w:val="28"/>
          <w:szCs w:val="28"/>
        </w:rPr>
      </w:pPr>
    </w:p>
    <w:p w14:paraId="74994A7F" w14:textId="77777777" w:rsidR="004F1BEE" w:rsidRDefault="004F1BEE" w:rsidP="00451F8E">
      <w:pPr>
        <w:jc w:val="center"/>
        <w:rPr>
          <w:sz w:val="28"/>
          <w:szCs w:val="28"/>
        </w:rPr>
      </w:pPr>
    </w:p>
    <w:p w14:paraId="37CBE312" w14:textId="77777777" w:rsidR="004F1BEE" w:rsidRDefault="004F1BEE" w:rsidP="00451F8E">
      <w:pPr>
        <w:jc w:val="center"/>
        <w:rPr>
          <w:sz w:val="28"/>
          <w:szCs w:val="28"/>
        </w:rPr>
      </w:pPr>
    </w:p>
    <w:p w14:paraId="23D309F9" w14:textId="77777777" w:rsidR="004F1BEE" w:rsidRDefault="004F1BEE" w:rsidP="00451F8E">
      <w:pPr>
        <w:jc w:val="center"/>
        <w:rPr>
          <w:sz w:val="28"/>
          <w:szCs w:val="28"/>
        </w:rPr>
      </w:pPr>
    </w:p>
    <w:p w14:paraId="72326687" w14:textId="77777777" w:rsidR="004F1BEE" w:rsidRDefault="004F1BEE" w:rsidP="00451F8E">
      <w:pPr>
        <w:jc w:val="center"/>
        <w:rPr>
          <w:sz w:val="28"/>
          <w:szCs w:val="28"/>
        </w:rPr>
      </w:pPr>
    </w:p>
    <w:p w14:paraId="1294376A" w14:textId="77777777" w:rsidR="004F1BEE" w:rsidRDefault="004F1BEE" w:rsidP="00451F8E">
      <w:pPr>
        <w:jc w:val="center"/>
        <w:rPr>
          <w:sz w:val="28"/>
          <w:szCs w:val="28"/>
        </w:rPr>
      </w:pPr>
    </w:p>
    <w:p w14:paraId="5B1EA669" w14:textId="77777777" w:rsidR="004F1BEE" w:rsidRDefault="004F1BEE" w:rsidP="00451F8E">
      <w:pPr>
        <w:jc w:val="center"/>
        <w:rPr>
          <w:sz w:val="28"/>
          <w:szCs w:val="28"/>
        </w:rPr>
      </w:pPr>
    </w:p>
    <w:p w14:paraId="41E3003B" w14:textId="77777777" w:rsidR="004F1BEE" w:rsidRDefault="004F1BEE" w:rsidP="00451F8E">
      <w:pPr>
        <w:jc w:val="center"/>
        <w:rPr>
          <w:sz w:val="28"/>
          <w:szCs w:val="28"/>
        </w:rPr>
      </w:pPr>
    </w:p>
    <w:p w14:paraId="3C8CBB77" w14:textId="77777777" w:rsidR="004F1BEE" w:rsidRPr="00F1633D" w:rsidRDefault="004F1BEE" w:rsidP="00451F8E">
      <w:pPr>
        <w:jc w:val="center"/>
        <w:rPr>
          <w:sz w:val="28"/>
          <w:szCs w:val="28"/>
        </w:rPr>
      </w:pPr>
    </w:p>
    <w:p w14:paraId="7E008A82" w14:textId="77777777" w:rsidR="00367078" w:rsidRPr="004F1BEE" w:rsidRDefault="008035FC" w:rsidP="00451F8E">
      <w:pPr>
        <w:jc w:val="center"/>
        <w:rPr>
          <w:b/>
          <w:sz w:val="28"/>
          <w:szCs w:val="28"/>
        </w:rPr>
      </w:pPr>
      <w:r w:rsidRPr="004F1BEE">
        <w:rPr>
          <w:b/>
          <w:sz w:val="28"/>
          <w:szCs w:val="28"/>
        </w:rPr>
        <w:t>Fordította: Dr. Pável Ivánné</w:t>
      </w:r>
      <w:r w:rsidR="004F1BEE" w:rsidRPr="004F1BEE">
        <w:rPr>
          <w:b/>
          <w:sz w:val="28"/>
          <w:szCs w:val="28"/>
        </w:rPr>
        <w:t>, 2010.</w:t>
      </w:r>
    </w:p>
    <w:p w14:paraId="75CEABF6" w14:textId="77777777" w:rsidR="00367078" w:rsidRPr="00F1633D" w:rsidRDefault="00367078" w:rsidP="00451F8E">
      <w:pPr>
        <w:jc w:val="center"/>
        <w:rPr>
          <w:sz w:val="28"/>
          <w:szCs w:val="28"/>
        </w:rPr>
      </w:pPr>
    </w:p>
    <w:p w14:paraId="14A7FD9F" w14:textId="77777777" w:rsidR="00367078" w:rsidRPr="00F1633D" w:rsidRDefault="00367078" w:rsidP="00451F8E">
      <w:pPr>
        <w:jc w:val="center"/>
        <w:rPr>
          <w:b/>
          <w:sz w:val="32"/>
          <w:szCs w:val="32"/>
        </w:rPr>
      </w:pPr>
      <w:r w:rsidRPr="00F1633D">
        <w:rPr>
          <w:b/>
          <w:sz w:val="32"/>
          <w:szCs w:val="32"/>
        </w:rPr>
        <w:t>MAGYAR TEOZÓFIAI TÁRSULAT</w:t>
      </w:r>
    </w:p>
    <w:p w14:paraId="0BB97CFB" w14:textId="77777777" w:rsidR="00451F8E" w:rsidRPr="00F1633D" w:rsidRDefault="004F1BEE" w:rsidP="00451F8E">
      <w:pPr>
        <w:jc w:val="center"/>
      </w:pPr>
      <w:r>
        <w:br w:type="page"/>
      </w:r>
    </w:p>
    <w:p w14:paraId="65FC4FD8" w14:textId="77777777" w:rsidR="00581E3D" w:rsidRPr="00F1633D" w:rsidRDefault="00581E3D" w:rsidP="00451F8E">
      <w:pPr>
        <w:jc w:val="center"/>
      </w:pPr>
    </w:p>
    <w:p w14:paraId="1B90072F" w14:textId="77777777" w:rsidR="00581E3D" w:rsidRDefault="00581E3D" w:rsidP="00B17645">
      <w:pPr>
        <w:jc w:val="center"/>
        <w:rPr>
          <w:b/>
          <w:sz w:val="32"/>
          <w:szCs w:val="32"/>
        </w:rPr>
      </w:pPr>
      <w:r w:rsidRPr="00B17645">
        <w:rPr>
          <w:b/>
          <w:sz w:val="32"/>
          <w:szCs w:val="32"/>
        </w:rPr>
        <w:t>Tartalom</w:t>
      </w:r>
    </w:p>
    <w:p w14:paraId="7F705742" w14:textId="77777777" w:rsidR="00B17645" w:rsidRPr="00B17645" w:rsidRDefault="00B17645" w:rsidP="00B17645">
      <w:pPr>
        <w:jc w:val="center"/>
        <w:rPr>
          <w:b/>
          <w:sz w:val="32"/>
          <w:szCs w:val="32"/>
        </w:rPr>
      </w:pPr>
    </w:p>
    <w:p w14:paraId="13D0803B" w14:textId="157015D5" w:rsidR="00B17645" w:rsidRDefault="00B17645" w:rsidP="00B17645">
      <w:pPr>
        <w:pStyle w:val="TJ1"/>
        <w:tabs>
          <w:tab w:val="right" w:leader="dot" w:pos="9628"/>
        </w:tabs>
        <w:jc w:val="center"/>
        <w:rPr>
          <w:rFonts w:eastAsia="Times New Roman"/>
          <w:noProof/>
          <w:lang w:eastAsia="hu-HU"/>
        </w:rPr>
      </w:pPr>
      <w:r>
        <w:fldChar w:fldCharType="begin"/>
      </w:r>
      <w:r>
        <w:instrText xml:space="preserve"> TOC \o "1-3" \h \z \u </w:instrText>
      </w:r>
      <w:r>
        <w:fldChar w:fldCharType="separate"/>
      </w:r>
      <w:hyperlink w:anchor="_Toc255584969" w:history="1">
        <w:r w:rsidRPr="00F744E1">
          <w:rPr>
            <w:rStyle w:val="Hiperhivatkozs"/>
            <w:noProof/>
          </w:rPr>
          <w:t>I. fejezet</w:t>
        </w:r>
        <w:r>
          <w:rPr>
            <w:rStyle w:val="Hiperhivatkozs"/>
            <w:noProof/>
          </w:rPr>
          <w:t xml:space="preserve">     </w:t>
        </w:r>
        <w:r w:rsidRPr="00B17645">
          <w:rPr>
            <w:rStyle w:val="Hiperhivatkozs"/>
            <w:noProof/>
          </w:rPr>
          <w:t>A NEMISÉG EZOTERIKUS OLDALA</w:t>
        </w:r>
        <w:r>
          <w:rPr>
            <w:noProof/>
            <w:webHidden/>
          </w:rPr>
          <w:tab/>
        </w:r>
        <w:r>
          <w:rPr>
            <w:noProof/>
            <w:webHidden/>
          </w:rPr>
          <w:fldChar w:fldCharType="begin"/>
        </w:r>
        <w:r>
          <w:rPr>
            <w:noProof/>
            <w:webHidden/>
          </w:rPr>
          <w:instrText xml:space="preserve"> PAGEREF _Toc255584969 \h </w:instrText>
        </w:r>
        <w:r>
          <w:rPr>
            <w:noProof/>
          </w:rPr>
        </w:r>
        <w:r>
          <w:rPr>
            <w:noProof/>
            <w:webHidden/>
          </w:rPr>
          <w:fldChar w:fldCharType="separate"/>
        </w:r>
        <w:r w:rsidR="00F41B8B">
          <w:rPr>
            <w:noProof/>
            <w:webHidden/>
          </w:rPr>
          <w:t>3</w:t>
        </w:r>
        <w:r>
          <w:rPr>
            <w:noProof/>
            <w:webHidden/>
          </w:rPr>
          <w:fldChar w:fldCharType="end"/>
        </w:r>
      </w:hyperlink>
    </w:p>
    <w:p w14:paraId="40D417A6" w14:textId="3090B7FE" w:rsidR="00B17645" w:rsidRDefault="00B17645" w:rsidP="00B17645">
      <w:pPr>
        <w:pStyle w:val="TJ2"/>
        <w:tabs>
          <w:tab w:val="right" w:leader="dot" w:pos="9628"/>
        </w:tabs>
        <w:jc w:val="center"/>
        <w:rPr>
          <w:rFonts w:eastAsia="Times New Roman"/>
          <w:noProof/>
          <w:lang w:eastAsia="hu-HU"/>
        </w:rPr>
      </w:pPr>
      <w:hyperlink w:anchor="_Toc255584971" w:history="1">
        <w:r w:rsidRPr="00F744E1">
          <w:rPr>
            <w:rStyle w:val="Hiperhivatkozs"/>
            <w:noProof/>
          </w:rPr>
          <w:t>SZIMBOLIKA</w:t>
        </w:r>
        <w:r>
          <w:rPr>
            <w:noProof/>
            <w:webHidden/>
          </w:rPr>
          <w:tab/>
        </w:r>
        <w:r>
          <w:rPr>
            <w:noProof/>
            <w:webHidden/>
          </w:rPr>
          <w:fldChar w:fldCharType="begin"/>
        </w:r>
        <w:r>
          <w:rPr>
            <w:noProof/>
            <w:webHidden/>
          </w:rPr>
          <w:instrText xml:space="preserve"> PAGEREF _Toc255584971 \h </w:instrText>
        </w:r>
        <w:r>
          <w:rPr>
            <w:noProof/>
          </w:rPr>
        </w:r>
        <w:r>
          <w:rPr>
            <w:noProof/>
            <w:webHidden/>
          </w:rPr>
          <w:fldChar w:fldCharType="separate"/>
        </w:r>
        <w:r w:rsidR="00F41B8B">
          <w:rPr>
            <w:noProof/>
            <w:webHidden/>
          </w:rPr>
          <w:t>3</w:t>
        </w:r>
        <w:r>
          <w:rPr>
            <w:noProof/>
            <w:webHidden/>
          </w:rPr>
          <w:fldChar w:fldCharType="end"/>
        </w:r>
      </w:hyperlink>
    </w:p>
    <w:p w14:paraId="239C0855" w14:textId="08A2EDC7" w:rsidR="00B17645" w:rsidRDefault="00B17645" w:rsidP="00B17645">
      <w:pPr>
        <w:pStyle w:val="TJ2"/>
        <w:tabs>
          <w:tab w:val="right" w:leader="dot" w:pos="9628"/>
        </w:tabs>
        <w:jc w:val="center"/>
        <w:rPr>
          <w:rFonts w:eastAsia="Times New Roman"/>
          <w:noProof/>
          <w:lang w:eastAsia="hu-HU"/>
        </w:rPr>
      </w:pPr>
      <w:hyperlink w:anchor="_Toc255584972" w:history="1">
        <w:r w:rsidRPr="00F744E1">
          <w:rPr>
            <w:rStyle w:val="Hiperhivatkozs"/>
            <w:noProof/>
          </w:rPr>
          <w:t>KETTŐSSÉG A TERMÉSZETBEN</w:t>
        </w:r>
        <w:r>
          <w:rPr>
            <w:noProof/>
            <w:webHidden/>
          </w:rPr>
          <w:tab/>
        </w:r>
        <w:r>
          <w:rPr>
            <w:noProof/>
            <w:webHidden/>
          </w:rPr>
          <w:fldChar w:fldCharType="begin"/>
        </w:r>
        <w:r>
          <w:rPr>
            <w:noProof/>
            <w:webHidden/>
          </w:rPr>
          <w:instrText xml:space="preserve"> PAGEREF _Toc255584972 \h </w:instrText>
        </w:r>
        <w:r>
          <w:rPr>
            <w:noProof/>
          </w:rPr>
        </w:r>
        <w:r>
          <w:rPr>
            <w:noProof/>
            <w:webHidden/>
          </w:rPr>
          <w:fldChar w:fldCharType="separate"/>
        </w:r>
        <w:r w:rsidR="00F41B8B">
          <w:rPr>
            <w:noProof/>
            <w:webHidden/>
          </w:rPr>
          <w:t>4</w:t>
        </w:r>
        <w:r>
          <w:rPr>
            <w:noProof/>
            <w:webHidden/>
          </w:rPr>
          <w:fldChar w:fldCharType="end"/>
        </w:r>
      </w:hyperlink>
    </w:p>
    <w:p w14:paraId="33F8743B" w14:textId="2D315DE3" w:rsidR="00B17645" w:rsidRDefault="00B17645" w:rsidP="00B17645">
      <w:pPr>
        <w:pStyle w:val="TJ2"/>
        <w:tabs>
          <w:tab w:val="right" w:leader="dot" w:pos="9628"/>
        </w:tabs>
        <w:jc w:val="center"/>
        <w:rPr>
          <w:rFonts w:eastAsia="Times New Roman"/>
          <w:noProof/>
          <w:lang w:eastAsia="hu-HU"/>
        </w:rPr>
      </w:pPr>
      <w:hyperlink w:anchor="_Toc255584973" w:history="1">
        <w:r w:rsidRPr="00F744E1">
          <w:rPr>
            <w:rStyle w:val="Hiperhivatkozs"/>
            <w:noProof/>
          </w:rPr>
          <w:t>KOZMIKUS ERŐK A NEMEK MEGKÜLÖNBÖZTETÉSÉBEN</w:t>
        </w:r>
        <w:r>
          <w:rPr>
            <w:noProof/>
            <w:webHidden/>
          </w:rPr>
          <w:tab/>
        </w:r>
        <w:r>
          <w:rPr>
            <w:noProof/>
            <w:webHidden/>
          </w:rPr>
          <w:fldChar w:fldCharType="begin"/>
        </w:r>
        <w:r>
          <w:rPr>
            <w:noProof/>
            <w:webHidden/>
          </w:rPr>
          <w:instrText xml:space="preserve"> PAGEREF _Toc255584973 \h </w:instrText>
        </w:r>
        <w:r>
          <w:rPr>
            <w:noProof/>
          </w:rPr>
        </w:r>
        <w:r>
          <w:rPr>
            <w:noProof/>
            <w:webHidden/>
          </w:rPr>
          <w:fldChar w:fldCharType="separate"/>
        </w:r>
        <w:r w:rsidR="00F41B8B">
          <w:rPr>
            <w:noProof/>
            <w:webHidden/>
          </w:rPr>
          <w:t>5</w:t>
        </w:r>
        <w:r>
          <w:rPr>
            <w:noProof/>
            <w:webHidden/>
          </w:rPr>
          <w:fldChar w:fldCharType="end"/>
        </w:r>
      </w:hyperlink>
    </w:p>
    <w:p w14:paraId="5D8FBC9F" w14:textId="3DC68C4E" w:rsidR="00B17645" w:rsidRDefault="00B17645" w:rsidP="00B17645">
      <w:pPr>
        <w:pStyle w:val="TJ2"/>
        <w:tabs>
          <w:tab w:val="right" w:leader="dot" w:pos="9628"/>
        </w:tabs>
        <w:jc w:val="center"/>
        <w:rPr>
          <w:rFonts w:eastAsia="Times New Roman"/>
          <w:noProof/>
          <w:lang w:eastAsia="hu-HU"/>
        </w:rPr>
      </w:pPr>
      <w:hyperlink w:anchor="_Toc255584974" w:history="1">
        <w:r w:rsidRPr="00F744E1">
          <w:rPr>
            <w:rStyle w:val="Hiperhivatkozs"/>
            <w:noProof/>
          </w:rPr>
          <w:t>AZ ELTÚLZOTT TÉNYEZŐ</w:t>
        </w:r>
        <w:r>
          <w:rPr>
            <w:noProof/>
            <w:webHidden/>
          </w:rPr>
          <w:tab/>
        </w:r>
        <w:r>
          <w:rPr>
            <w:noProof/>
            <w:webHidden/>
          </w:rPr>
          <w:fldChar w:fldCharType="begin"/>
        </w:r>
        <w:r>
          <w:rPr>
            <w:noProof/>
            <w:webHidden/>
          </w:rPr>
          <w:instrText xml:space="preserve"> PAGEREF _Toc255584974 \h </w:instrText>
        </w:r>
        <w:r>
          <w:rPr>
            <w:noProof/>
          </w:rPr>
        </w:r>
        <w:r>
          <w:rPr>
            <w:noProof/>
            <w:webHidden/>
          </w:rPr>
          <w:fldChar w:fldCharType="separate"/>
        </w:r>
        <w:r w:rsidR="00F41B8B">
          <w:rPr>
            <w:noProof/>
            <w:webHidden/>
          </w:rPr>
          <w:t>7</w:t>
        </w:r>
        <w:r>
          <w:rPr>
            <w:noProof/>
            <w:webHidden/>
          </w:rPr>
          <w:fldChar w:fldCharType="end"/>
        </w:r>
      </w:hyperlink>
    </w:p>
    <w:p w14:paraId="6E43FAA6" w14:textId="21A29F0E" w:rsidR="00B17645" w:rsidRDefault="00B17645" w:rsidP="00B17645">
      <w:pPr>
        <w:pStyle w:val="TJ2"/>
        <w:tabs>
          <w:tab w:val="right" w:leader="dot" w:pos="9628"/>
        </w:tabs>
        <w:jc w:val="center"/>
        <w:rPr>
          <w:rFonts w:eastAsia="Times New Roman"/>
          <w:noProof/>
          <w:lang w:eastAsia="hu-HU"/>
        </w:rPr>
      </w:pPr>
      <w:hyperlink w:anchor="_Toc255584975" w:history="1">
        <w:r w:rsidRPr="00F744E1">
          <w:rPr>
            <w:rStyle w:val="Hiperhivatkozs"/>
            <w:noProof/>
          </w:rPr>
          <w:t>NEMI ELTÉVELYEDÉSEK</w:t>
        </w:r>
        <w:r>
          <w:rPr>
            <w:noProof/>
            <w:webHidden/>
          </w:rPr>
          <w:tab/>
        </w:r>
        <w:r>
          <w:rPr>
            <w:noProof/>
            <w:webHidden/>
          </w:rPr>
          <w:fldChar w:fldCharType="begin"/>
        </w:r>
        <w:r>
          <w:rPr>
            <w:noProof/>
            <w:webHidden/>
          </w:rPr>
          <w:instrText xml:space="preserve"> PAGEREF _Toc255584975 \h </w:instrText>
        </w:r>
        <w:r>
          <w:rPr>
            <w:noProof/>
          </w:rPr>
        </w:r>
        <w:r>
          <w:rPr>
            <w:noProof/>
            <w:webHidden/>
          </w:rPr>
          <w:fldChar w:fldCharType="separate"/>
        </w:r>
        <w:r w:rsidR="00F41B8B">
          <w:rPr>
            <w:noProof/>
            <w:webHidden/>
          </w:rPr>
          <w:t>9</w:t>
        </w:r>
        <w:r>
          <w:rPr>
            <w:noProof/>
            <w:webHidden/>
          </w:rPr>
          <w:fldChar w:fldCharType="end"/>
        </w:r>
      </w:hyperlink>
    </w:p>
    <w:p w14:paraId="40F398CF" w14:textId="3FBBE0DB" w:rsidR="00B17645" w:rsidRDefault="00B17645" w:rsidP="00B17645">
      <w:pPr>
        <w:pStyle w:val="TJ2"/>
        <w:tabs>
          <w:tab w:val="right" w:leader="dot" w:pos="9628"/>
        </w:tabs>
        <w:jc w:val="center"/>
        <w:rPr>
          <w:rFonts w:eastAsia="Times New Roman"/>
          <w:noProof/>
          <w:lang w:eastAsia="hu-HU"/>
        </w:rPr>
      </w:pPr>
      <w:hyperlink w:anchor="_Toc255584976" w:history="1">
        <w:r w:rsidRPr="00F744E1">
          <w:rPr>
            <w:rStyle w:val="Hiperhivatkozs"/>
            <w:noProof/>
          </w:rPr>
          <w:t>NEMESÍTÉS</w:t>
        </w:r>
        <w:r>
          <w:rPr>
            <w:noProof/>
            <w:webHidden/>
          </w:rPr>
          <w:tab/>
        </w:r>
        <w:r>
          <w:rPr>
            <w:noProof/>
            <w:webHidden/>
          </w:rPr>
          <w:fldChar w:fldCharType="begin"/>
        </w:r>
        <w:r>
          <w:rPr>
            <w:noProof/>
            <w:webHidden/>
          </w:rPr>
          <w:instrText xml:space="preserve"> PAGEREF _Toc255584976 \h </w:instrText>
        </w:r>
        <w:r>
          <w:rPr>
            <w:noProof/>
          </w:rPr>
        </w:r>
        <w:r>
          <w:rPr>
            <w:noProof/>
            <w:webHidden/>
          </w:rPr>
          <w:fldChar w:fldCharType="separate"/>
        </w:r>
        <w:r w:rsidR="00F41B8B">
          <w:rPr>
            <w:noProof/>
            <w:webHidden/>
          </w:rPr>
          <w:t>10</w:t>
        </w:r>
        <w:r>
          <w:rPr>
            <w:noProof/>
            <w:webHidden/>
          </w:rPr>
          <w:fldChar w:fldCharType="end"/>
        </w:r>
      </w:hyperlink>
    </w:p>
    <w:p w14:paraId="5C3A0341" w14:textId="2314816A" w:rsidR="00B17645" w:rsidRDefault="00B17645" w:rsidP="00B17645">
      <w:pPr>
        <w:pStyle w:val="TJ2"/>
        <w:tabs>
          <w:tab w:val="right" w:leader="dot" w:pos="9628"/>
        </w:tabs>
        <w:jc w:val="center"/>
        <w:rPr>
          <w:rFonts w:eastAsia="Times New Roman"/>
          <w:noProof/>
          <w:lang w:eastAsia="hu-HU"/>
        </w:rPr>
      </w:pPr>
      <w:hyperlink w:anchor="_Toc255584977" w:history="1">
        <w:r w:rsidRPr="00F744E1">
          <w:rPr>
            <w:rStyle w:val="Hiperhivatkozs"/>
            <w:noProof/>
          </w:rPr>
          <w:t>A SZERETET MINŐSÉGE</w:t>
        </w:r>
        <w:r>
          <w:rPr>
            <w:noProof/>
            <w:webHidden/>
          </w:rPr>
          <w:tab/>
        </w:r>
        <w:r>
          <w:rPr>
            <w:noProof/>
            <w:webHidden/>
          </w:rPr>
          <w:fldChar w:fldCharType="begin"/>
        </w:r>
        <w:r>
          <w:rPr>
            <w:noProof/>
            <w:webHidden/>
          </w:rPr>
          <w:instrText xml:space="preserve"> PAGEREF _Toc255584977 \h </w:instrText>
        </w:r>
        <w:r>
          <w:rPr>
            <w:noProof/>
          </w:rPr>
        </w:r>
        <w:r>
          <w:rPr>
            <w:noProof/>
            <w:webHidden/>
          </w:rPr>
          <w:fldChar w:fldCharType="separate"/>
        </w:r>
        <w:r w:rsidR="00F41B8B">
          <w:rPr>
            <w:noProof/>
            <w:webHidden/>
          </w:rPr>
          <w:t>11</w:t>
        </w:r>
        <w:r>
          <w:rPr>
            <w:noProof/>
            <w:webHidden/>
          </w:rPr>
          <w:fldChar w:fldCharType="end"/>
        </w:r>
      </w:hyperlink>
    </w:p>
    <w:p w14:paraId="389BCE73" w14:textId="24980AB7" w:rsidR="00B17645" w:rsidRDefault="00B17645" w:rsidP="00B17645">
      <w:pPr>
        <w:pStyle w:val="TJ2"/>
        <w:tabs>
          <w:tab w:val="right" w:leader="dot" w:pos="9628"/>
        </w:tabs>
        <w:jc w:val="center"/>
        <w:rPr>
          <w:rFonts w:eastAsia="Times New Roman"/>
          <w:noProof/>
          <w:lang w:eastAsia="hu-HU"/>
        </w:rPr>
      </w:pPr>
      <w:hyperlink w:anchor="_Toc255584978" w:history="1">
        <w:r w:rsidRPr="00F744E1">
          <w:rPr>
            <w:rStyle w:val="Hiperhivatkozs"/>
            <w:noProof/>
          </w:rPr>
          <w:t>VÁLÁS</w:t>
        </w:r>
        <w:r>
          <w:rPr>
            <w:noProof/>
            <w:webHidden/>
          </w:rPr>
          <w:tab/>
        </w:r>
        <w:r>
          <w:rPr>
            <w:noProof/>
            <w:webHidden/>
          </w:rPr>
          <w:fldChar w:fldCharType="begin"/>
        </w:r>
        <w:r>
          <w:rPr>
            <w:noProof/>
            <w:webHidden/>
          </w:rPr>
          <w:instrText xml:space="preserve"> PAGEREF _Toc255584978 \h </w:instrText>
        </w:r>
        <w:r>
          <w:rPr>
            <w:noProof/>
          </w:rPr>
        </w:r>
        <w:r>
          <w:rPr>
            <w:noProof/>
            <w:webHidden/>
          </w:rPr>
          <w:fldChar w:fldCharType="separate"/>
        </w:r>
        <w:r w:rsidR="00F41B8B">
          <w:rPr>
            <w:noProof/>
            <w:webHidden/>
          </w:rPr>
          <w:t>13</w:t>
        </w:r>
        <w:r>
          <w:rPr>
            <w:noProof/>
            <w:webHidden/>
          </w:rPr>
          <w:fldChar w:fldCharType="end"/>
        </w:r>
      </w:hyperlink>
    </w:p>
    <w:p w14:paraId="4C4BD297" w14:textId="60488CD8" w:rsidR="00B17645" w:rsidRDefault="00B17645" w:rsidP="00B17645">
      <w:pPr>
        <w:pStyle w:val="TJ2"/>
        <w:tabs>
          <w:tab w:val="right" w:leader="dot" w:pos="9628"/>
        </w:tabs>
        <w:jc w:val="center"/>
        <w:rPr>
          <w:rFonts w:eastAsia="Times New Roman"/>
          <w:noProof/>
          <w:lang w:eastAsia="hu-HU"/>
        </w:rPr>
      </w:pPr>
      <w:hyperlink w:anchor="_Toc255584979" w:history="1">
        <w:r w:rsidRPr="00F744E1">
          <w:rPr>
            <w:rStyle w:val="Hiperhivatkozs"/>
            <w:noProof/>
          </w:rPr>
          <w:t>NŐTLENSÉG</w:t>
        </w:r>
        <w:r>
          <w:rPr>
            <w:noProof/>
            <w:webHidden/>
          </w:rPr>
          <w:tab/>
        </w:r>
        <w:r>
          <w:rPr>
            <w:noProof/>
            <w:webHidden/>
          </w:rPr>
          <w:fldChar w:fldCharType="begin"/>
        </w:r>
        <w:r>
          <w:rPr>
            <w:noProof/>
            <w:webHidden/>
          </w:rPr>
          <w:instrText xml:space="preserve"> PAGEREF _Toc255584979 \h </w:instrText>
        </w:r>
        <w:r>
          <w:rPr>
            <w:noProof/>
          </w:rPr>
        </w:r>
        <w:r>
          <w:rPr>
            <w:noProof/>
            <w:webHidden/>
          </w:rPr>
          <w:fldChar w:fldCharType="separate"/>
        </w:r>
        <w:r w:rsidR="00F41B8B">
          <w:rPr>
            <w:noProof/>
            <w:webHidden/>
          </w:rPr>
          <w:t>13</w:t>
        </w:r>
        <w:r>
          <w:rPr>
            <w:noProof/>
            <w:webHidden/>
          </w:rPr>
          <w:fldChar w:fldCharType="end"/>
        </w:r>
      </w:hyperlink>
    </w:p>
    <w:p w14:paraId="13DAC945" w14:textId="4F44540F" w:rsidR="00B17645" w:rsidRDefault="00B17645" w:rsidP="00B17645">
      <w:pPr>
        <w:pStyle w:val="TJ2"/>
        <w:tabs>
          <w:tab w:val="right" w:leader="dot" w:pos="9628"/>
        </w:tabs>
        <w:jc w:val="center"/>
        <w:rPr>
          <w:rFonts w:eastAsia="Times New Roman"/>
          <w:noProof/>
          <w:lang w:eastAsia="hu-HU"/>
        </w:rPr>
      </w:pPr>
      <w:hyperlink w:anchor="_Toc255584980" w:history="1">
        <w:r w:rsidRPr="00F744E1">
          <w:rPr>
            <w:rStyle w:val="Hiperhivatkozs"/>
            <w:noProof/>
          </w:rPr>
          <w:t>KLIMAX</w:t>
        </w:r>
        <w:r>
          <w:rPr>
            <w:noProof/>
            <w:webHidden/>
          </w:rPr>
          <w:tab/>
        </w:r>
        <w:r>
          <w:rPr>
            <w:noProof/>
            <w:webHidden/>
          </w:rPr>
          <w:fldChar w:fldCharType="begin"/>
        </w:r>
        <w:r>
          <w:rPr>
            <w:noProof/>
            <w:webHidden/>
          </w:rPr>
          <w:instrText xml:space="preserve"> PAGEREF _Toc255584980 \h </w:instrText>
        </w:r>
        <w:r>
          <w:rPr>
            <w:noProof/>
          </w:rPr>
        </w:r>
        <w:r>
          <w:rPr>
            <w:noProof/>
            <w:webHidden/>
          </w:rPr>
          <w:fldChar w:fldCharType="separate"/>
        </w:r>
        <w:r w:rsidR="00F41B8B">
          <w:rPr>
            <w:noProof/>
            <w:webHidden/>
          </w:rPr>
          <w:t>14</w:t>
        </w:r>
        <w:r>
          <w:rPr>
            <w:noProof/>
            <w:webHidden/>
          </w:rPr>
          <w:fldChar w:fldCharType="end"/>
        </w:r>
      </w:hyperlink>
    </w:p>
    <w:p w14:paraId="4B680A72" w14:textId="06C33F44" w:rsidR="00B17645" w:rsidRDefault="00B17645" w:rsidP="00B17645">
      <w:pPr>
        <w:pStyle w:val="TJ1"/>
        <w:tabs>
          <w:tab w:val="right" w:leader="dot" w:pos="9628"/>
        </w:tabs>
        <w:jc w:val="center"/>
        <w:rPr>
          <w:rFonts w:eastAsia="Times New Roman"/>
          <w:noProof/>
          <w:lang w:eastAsia="hu-HU"/>
        </w:rPr>
      </w:pPr>
      <w:hyperlink w:anchor="_Toc255584981" w:history="1">
        <w:r w:rsidRPr="00F744E1">
          <w:rPr>
            <w:rStyle w:val="Hiperhivatkozs"/>
            <w:noProof/>
          </w:rPr>
          <w:t>II. fejezet</w:t>
        </w:r>
        <w:r w:rsidRPr="00B17645">
          <w:t xml:space="preserve"> </w:t>
        </w:r>
        <w:r>
          <w:t xml:space="preserve">    </w:t>
        </w:r>
        <w:r w:rsidRPr="00B17645">
          <w:rPr>
            <w:rStyle w:val="Hiperhivatkozs"/>
            <w:noProof/>
          </w:rPr>
          <w:t>A GYERMEKEK BELSŐ FEJLŐDÉSE</w:t>
        </w:r>
        <w:r>
          <w:rPr>
            <w:noProof/>
            <w:webHidden/>
          </w:rPr>
          <w:tab/>
        </w:r>
        <w:r>
          <w:rPr>
            <w:noProof/>
            <w:webHidden/>
          </w:rPr>
          <w:fldChar w:fldCharType="begin"/>
        </w:r>
        <w:r>
          <w:rPr>
            <w:noProof/>
            <w:webHidden/>
          </w:rPr>
          <w:instrText xml:space="preserve"> PAGEREF _Toc255584981 \h </w:instrText>
        </w:r>
        <w:r>
          <w:rPr>
            <w:noProof/>
          </w:rPr>
        </w:r>
        <w:r>
          <w:rPr>
            <w:noProof/>
            <w:webHidden/>
          </w:rPr>
          <w:fldChar w:fldCharType="separate"/>
        </w:r>
        <w:r w:rsidR="00F41B8B">
          <w:rPr>
            <w:noProof/>
            <w:webHidden/>
          </w:rPr>
          <w:t>15</w:t>
        </w:r>
        <w:r>
          <w:rPr>
            <w:noProof/>
            <w:webHidden/>
          </w:rPr>
          <w:fldChar w:fldCharType="end"/>
        </w:r>
      </w:hyperlink>
    </w:p>
    <w:p w14:paraId="7165A1F6" w14:textId="5033E88D" w:rsidR="00B17645" w:rsidRDefault="00B17645" w:rsidP="00B17645">
      <w:pPr>
        <w:pStyle w:val="TJ2"/>
        <w:tabs>
          <w:tab w:val="right" w:leader="dot" w:pos="9628"/>
        </w:tabs>
        <w:jc w:val="center"/>
        <w:rPr>
          <w:rFonts w:eastAsia="Times New Roman"/>
          <w:noProof/>
          <w:lang w:eastAsia="hu-HU"/>
        </w:rPr>
      </w:pPr>
      <w:hyperlink w:anchor="_Toc255584983" w:history="1">
        <w:r w:rsidRPr="00F744E1">
          <w:rPr>
            <w:rStyle w:val="Hiperhivatkozs"/>
            <w:noProof/>
          </w:rPr>
          <w:t>ÚJRA MEGTESTESÜLÉS</w:t>
        </w:r>
        <w:r>
          <w:rPr>
            <w:noProof/>
            <w:webHidden/>
          </w:rPr>
          <w:tab/>
        </w:r>
        <w:r>
          <w:rPr>
            <w:noProof/>
            <w:webHidden/>
          </w:rPr>
          <w:fldChar w:fldCharType="begin"/>
        </w:r>
        <w:r>
          <w:rPr>
            <w:noProof/>
            <w:webHidden/>
          </w:rPr>
          <w:instrText xml:space="preserve"> PAGEREF _Toc255584983 \h </w:instrText>
        </w:r>
        <w:r>
          <w:rPr>
            <w:noProof/>
          </w:rPr>
        </w:r>
        <w:r>
          <w:rPr>
            <w:noProof/>
            <w:webHidden/>
          </w:rPr>
          <w:fldChar w:fldCharType="separate"/>
        </w:r>
        <w:r w:rsidR="00F41B8B">
          <w:rPr>
            <w:noProof/>
            <w:webHidden/>
          </w:rPr>
          <w:t>15</w:t>
        </w:r>
        <w:r>
          <w:rPr>
            <w:noProof/>
            <w:webHidden/>
          </w:rPr>
          <w:fldChar w:fldCharType="end"/>
        </w:r>
      </w:hyperlink>
    </w:p>
    <w:p w14:paraId="63033F72" w14:textId="66C9366D" w:rsidR="00B17645" w:rsidRDefault="00B17645" w:rsidP="00B17645">
      <w:pPr>
        <w:pStyle w:val="TJ2"/>
        <w:tabs>
          <w:tab w:val="right" w:leader="dot" w:pos="9628"/>
        </w:tabs>
        <w:jc w:val="center"/>
        <w:rPr>
          <w:rFonts w:eastAsia="Times New Roman"/>
          <w:noProof/>
          <w:lang w:eastAsia="hu-HU"/>
        </w:rPr>
      </w:pPr>
      <w:hyperlink w:anchor="_Toc255584984" w:history="1">
        <w:r w:rsidRPr="00F744E1">
          <w:rPr>
            <w:rStyle w:val="Hiperhivatkozs"/>
            <w:noProof/>
            <w:lang w:eastAsia="en-US"/>
          </w:rPr>
          <w:t>AZ ÉLET KÖNYVE</w:t>
        </w:r>
        <w:r>
          <w:rPr>
            <w:noProof/>
            <w:webHidden/>
          </w:rPr>
          <w:tab/>
        </w:r>
        <w:r>
          <w:rPr>
            <w:noProof/>
            <w:webHidden/>
          </w:rPr>
          <w:fldChar w:fldCharType="begin"/>
        </w:r>
        <w:r>
          <w:rPr>
            <w:noProof/>
            <w:webHidden/>
          </w:rPr>
          <w:instrText xml:space="preserve"> PAGEREF _Toc255584984 \h </w:instrText>
        </w:r>
        <w:r>
          <w:rPr>
            <w:noProof/>
          </w:rPr>
        </w:r>
        <w:r>
          <w:rPr>
            <w:noProof/>
            <w:webHidden/>
          </w:rPr>
          <w:fldChar w:fldCharType="separate"/>
        </w:r>
        <w:r w:rsidR="00F41B8B">
          <w:rPr>
            <w:noProof/>
            <w:webHidden/>
          </w:rPr>
          <w:t>16</w:t>
        </w:r>
        <w:r>
          <w:rPr>
            <w:noProof/>
            <w:webHidden/>
          </w:rPr>
          <w:fldChar w:fldCharType="end"/>
        </w:r>
      </w:hyperlink>
    </w:p>
    <w:p w14:paraId="0EA5D39B" w14:textId="5A5650A0" w:rsidR="00B17645" w:rsidRDefault="00B17645" w:rsidP="00B17645">
      <w:pPr>
        <w:pStyle w:val="TJ2"/>
        <w:tabs>
          <w:tab w:val="right" w:leader="dot" w:pos="9628"/>
        </w:tabs>
        <w:jc w:val="center"/>
        <w:rPr>
          <w:rFonts w:eastAsia="Times New Roman"/>
          <w:noProof/>
          <w:lang w:eastAsia="hu-HU"/>
        </w:rPr>
      </w:pPr>
      <w:hyperlink w:anchor="_Toc255584985" w:history="1">
        <w:r w:rsidRPr="00F744E1">
          <w:rPr>
            <w:rStyle w:val="Hiperhivatkozs"/>
            <w:noProof/>
            <w:lang w:eastAsia="en-US"/>
          </w:rPr>
          <w:t>AZ ELSŐ HÉTÉVES IDŐSZAK: A FIZIKAI</w:t>
        </w:r>
        <w:r>
          <w:rPr>
            <w:noProof/>
            <w:webHidden/>
          </w:rPr>
          <w:tab/>
        </w:r>
        <w:r>
          <w:rPr>
            <w:noProof/>
            <w:webHidden/>
          </w:rPr>
          <w:fldChar w:fldCharType="begin"/>
        </w:r>
        <w:r>
          <w:rPr>
            <w:noProof/>
            <w:webHidden/>
          </w:rPr>
          <w:instrText xml:space="preserve"> PAGEREF _Toc255584985 \h </w:instrText>
        </w:r>
        <w:r>
          <w:rPr>
            <w:noProof/>
          </w:rPr>
        </w:r>
        <w:r>
          <w:rPr>
            <w:noProof/>
            <w:webHidden/>
          </w:rPr>
          <w:fldChar w:fldCharType="separate"/>
        </w:r>
        <w:r w:rsidR="00F41B8B">
          <w:rPr>
            <w:noProof/>
            <w:webHidden/>
          </w:rPr>
          <w:t>17</w:t>
        </w:r>
        <w:r>
          <w:rPr>
            <w:noProof/>
            <w:webHidden/>
          </w:rPr>
          <w:fldChar w:fldCharType="end"/>
        </w:r>
      </w:hyperlink>
    </w:p>
    <w:p w14:paraId="0AB396F6" w14:textId="48EF676A" w:rsidR="00B17645" w:rsidRDefault="00B17645" w:rsidP="00B17645">
      <w:pPr>
        <w:pStyle w:val="TJ2"/>
        <w:tabs>
          <w:tab w:val="right" w:leader="dot" w:pos="9628"/>
        </w:tabs>
        <w:jc w:val="center"/>
        <w:rPr>
          <w:rFonts w:eastAsia="Times New Roman"/>
          <w:noProof/>
          <w:lang w:eastAsia="hu-HU"/>
        </w:rPr>
      </w:pPr>
      <w:hyperlink w:anchor="_Toc255584986" w:history="1">
        <w:r w:rsidRPr="00F744E1">
          <w:rPr>
            <w:rStyle w:val="Hiperhivatkozs"/>
            <w:noProof/>
          </w:rPr>
          <w:t>PSZICHIKUS GYERMEKEK</w:t>
        </w:r>
        <w:r>
          <w:rPr>
            <w:noProof/>
            <w:webHidden/>
          </w:rPr>
          <w:tab/>
        </w:r>
        <w:r>
          <w:rPr>
            <w:noProof/>
            <w:webHidden/>
          </w:rPr>
          <w:fldChar w:fldCharType="begin"/>
        </w:r>
        <w:r>
          <w:rPr>
            <w:noProof/>
            <w:webHidden/>
          </w:rPr>
          <w:instrText xml:space="preserve"> PAGEREF _Toc255584986 \h </w:instrText>
        </w:r>
        <w:r>
          <w:rPr>
            <w:noProof/>
          </w:rPr>
        </w:r>
        <w:r>
          <w:rPr>
            <w:noProof/>
            <w:webHidden/>
          </w:rPr>
          <w:fldChar w:fldCharType="separate"/>
        </w:r>
        <w:r w:rsidR="00F41B8B">
          <w:rPr>
            <w:noProof/>
            <w:webHidden/>
          </w:rPr>
          <w:t>18</w:t>
        </w:r>
        <w:r>
          <w:rPr>
            <w:noProof/>
            <w:webHidden/>
          </w:rPr>
          <w:fldChar w:fldCharType="end"/>
        </w:r>
      </w:hyperlink>
    </w:p>
    <w:p w14:paraId="26B310F1" w14:textId="15FC416B" w:rsidR="00B17645" w:rsidRDefault="00B17645" w:rsidP="00B17645">
      <w:pPr>
        <w:pStyle w:val="TJ2"/>
        <w:tabs>
          <w:tab w:val="right" w:leader="dot" w:pos="9628"/>
        </w:tabs>
        <w:jc w:val="center"/>
        <w:rPr>
          <w:rFonts w:eastAsia="Times New Roman"/>
          <w:noProof/>
          <w:lang w:eastAsia="hu-HU"/>
        </w:rPr>
      </w:pPr>
      <w:hyperlink w:anchor="_Toc255584987" w:history="1">
        <w:r w:rsidRPr="00F744E1">
          <w:rPr>
            <w:rStyle w:val="Hiperhivatkozs"/>
            <w:smallCaps/>
            <w:noProof/>
            <w:spacing w:val="20"/>
            <w:lang w:eastAsia="en-US"/>
          </w:rPr>
          <w:t xml:space="preserve">A </w:t>
        </w:r>
        <w:r w:rsidRPr="00F744E1">
          <w:rPr>
            <w:rStyle w:val="Hiperhivatkozs"/>
            <w:noProof/>
          </w:rPr>
          <w:t>MÁSODIK</w:t>
        </w:r>
        <w:r w:rsidRPr="00F744E1">
          <w:rPr>
            <w:rStyle w:val="Hiperhivatkozs"/>
            <w:smallCaps/>
            <w:noProof/>
            <w:spacing w:val="20"/>
            <w:lang w:eastAsia="en-US"/>
          </w:rPr>
          <w:t xml:space="preserve"> HÉT ÉV, AZ ÉRZELMI KORSZAK</w:t>
        </w:r>
        <w:r>
          <w:rPr>
            <w:noProof/>
            <w:webHidden/>
          </w:rPr>
          <w:tab/>
        </w:r>
        <w:r>
          <w:rPr>
            <w:noProof/>
            <w:webHidden/>
          </w:rPr>
          <w:fldChar w:fldCharType="begin"/>
        </w:r>
        <w:r>
          <w:rPr>
            <w:noProof/>
            <w:webHidden/>
          </w:rPr>
          <w:instrText xml:space="preserve"> PAGEREF _Toc255584987 \h </w:instrText>
        </w:r>
        <w:r>
          <w:rPr>
            <w:noProof/>
          </w:rPr>
        </w:r>
        <w:r>
          <w:rPr>
            <w:noProof/>
            <w:webHidden/>
          </w:rPr>
          <w:fldChar w:fldCharType="separate"/>
        </w:r>
        <w:r w:rsidR="00F41B8B">
          <w:rPr>
            <w:noProof/>
            <w:webHidden/>
          </w:rPr>
          <w:t>19</w:t>
        </w:r>
        <w:r>
          <w:rPr>
            <w:noProof/>
            <w:webHidden/>
          </w:rPr>
          <w:fldChar w:fldCharType="end"/>
        </w:r>
      </w:hyperlink>
    </w:p>
    <w:p w14:paraId="3E9DC285" w14:textId="38AC23EA" w:rsidR="00B17645" w:rsidRDefault="00B17645" w:rsidP="00B17645">
      <w:pPr>
        <w:pStyle w:val="TJ2"/>
        <w:tabs>
          <w:tab w:val="right" w:leader="dot" w:pos="9628"/>
        </w:tabs>
        <w:jc w:val="center"/>
        <w:rPr>
          <w:rFonts w:eastAsia="Times New Roman"/>
          <w:noProof/>
          <w:lang w:eastAsia="hu-HU"/>
        </w:rPr>
      </w:pPr>
      <w:hyperlink w:anchor="_Toc255584988" w:history="1">
        <w:r w:rsidRPr="00F744E1">
          <w:rPr>
            <w:rStyle w:val="Hiperhivatkozs"/>
            <w:noProof/>
          </w:rPr>
          <w:t>A HARMADIK HÉT ÉV: A SZELLEMI KORSZAK</w:t>
        </w:r>
        <w:r>
          <w:rPr>
            <w:noProof/>
            <w:webHidden/>
          </w:rPr>
          <w:tab/>
        </w:r>
        <w:r>
          <w:rPr>
            <w:noProof/>
            <w:webHidden/>
          </w:rPr>
          <w:fldChar w:fldCharType="begin"/>
        </w:r>
        <w:r>
          <w:rPr>
            <w:noProof/>
            <w:webHidden/>
          </w:rPr>
          <w:instrText xml:space="preserve"> PAGEREF _Toc255584988 \h </w:instrText>
        </w:r>
        <w:r>
          <w:rPr>
            <w:noProof/>
          </w:rPr>
        </w:r>
        <w:r>
          <w:rPr>
            <w:noProof/>
            <w:webHidden/>
          </w:rPr>
          <w:fldChar w:fldCharType="separate"/>
        </w:r>
        <w:r w:rsidR="00F41B8B">
          <w:rPr>
            <w:noProof/>
            <w:webHidden/>
          </w:rPr>
          <w:t>19</w:t>
        </w:r>
        <w:r>
          <w:rPr>
            <w:noProof/>
            <w:webHidden/>
          </w:rPr>
          <w:fldChar w:fldCharType="end"/>
        </w:r>
      </w:hyperlink>
    </w:p>
    <w:p w14:paraId="453C4168" w14:textId="4B2A49AD" w:rsidR="00B17645" w:rsidRDefault="00B17645" w:rsidP="00B17645">
      <w:pPr>
        <w:pStyle w:val="TJ2"/>
        <w:tabs>
          <w:tab w:val="right" w:leader="dot" w:pos="9628"/>
        </w:tabs>
        <w:jc w:val="center"/>
        <w:rPr>
          <w:rFonts w:eastAsia="Times New Roman"/>
          <w:noProof/>
          <w:lang w:eastAsia="hu-HU"/>
        </w:rPr>
      </w:pPr>
      <w:hyperlink w:anchor="_Toc255584989" w:history="1">
        <w:r w:rsidRPr="00F744E1">
          <w:rPr>
            <w:rStyle w:val="Hiperhivatkozs"/>
            <w:noProof/>
          </w:rPr>
          <w:t>HOGYAN VISELKEDJÜNK A GYERMEKEKKEL</w:t>
        </w:r>
        <w:r>
          <w:rPr>
            <w:noProof/>
            <w:webHidden/>
          </w:rPr>
          <w:tab/>
        </w:r>
        <w:r>
          <w:rPr>
            <w:noProof/>
            <w:webHidden/>
          </w:rPr>
          <w:fldChar w:fldCharType="begin"/>
        </w:r>
        <w:r>
          <w:rPr>
            <w:noProof/>
            <w:webHidden/>
          </w:rPr>
          <w:instrText xml:space="preserve"> PAGEREF _Toc255584989 \h </w:instrText>
        </w:r>
        <w:r>
          <w:rPr>
            <w:noProof/>
          </w:rPr>
        </w:r>
        <w:r>
          <w:rPr>
            <w:noProof/>
            <w:webHidden/>
          </w:rPr>
          <w:fldChar w:fldCharType="separate"/>
        </w:r>
        <w:r w:rsidR="00F41B8B">
          <w:rPr>
            <w:noProof/>
            <w:webHidden/>
          </w:rPr>
          <w:t>20</w:t>
        </w:r>
        <w:r>
          <w:rPr>
            <w:noProof/>
            <w:webHidden/>
          </w:rPr>
          <w:fldChar w:fldCharType="end"/>
        </w:r>
      </w:hyperlink>
    </w:p>
    <w:p w14:paraId="33A60B7F" w14:textId="6BB6BC3F" w:rsidR="00B17645" w:rsidRDefault="00B17645" w:rsidP="00B17645">
      <w:pPr>
        <w:pStyle w:val="TJ1"/>
        <w:tabs>
          <w:tab w:val="right" w:leader="dot" w:pos="9628"/>
        </w:tabs>
        <w:jc w:val="center"/>
        <w:rPr>
          <w:rFonts w:eastAsia="Times New Roman"/>
          <w:noProof/>
          <w:lang w:eastAsia="hu-HU"/>
        </w:rPr>
      </w:pPr>
      <w:hyperlink w:anchor="_Toc255584991" w:history="1">
        <w:r w:rsidRPr="00F744E1">
          <w:rPr>
            <w:rStyle w:val="Hiperhivatkozs"/>
            <w:noProof/>
          </w:rPr>
          <w:t>III. fejezet</w:t>
        </w:r>
        <w:r w:rsidRPr="00B17645">
          <w:t xml:space="preserve"> </w:t>
        </w:r>
        <w:r>
          <w:t xml:space="preserve">    </w:t>
        </w:r>
        <w:r w:rsidRPr="00B17645">
          <w:rPr>
            <w:rStyle w:val="Hiperhivatkozs"/>
            <w:noProof/>
          </w:rPr>
          <w:t>AZ ANYASÁG JÓGÁJA</w:t>
        </w:r>
        <w:r>
          <w:rPr>
            <w:noProof/>
            <w:webHidden/>
          </w:rPr>
          <w:tab/>
        </w:r>
        <w:r>
          <w:rPr>
            <w:noProof/>
            <w:webHidden/>
          </w:rPr>
          <w:fldChar w:fldCharType="begin"/>
        </w:r>
        <w:r>
          <w:rPr>
            <w:noProof/>
            <w:webHidden/>
          </w:rPr>
          <w:instrText xml:space="preserve"> PAGEREF _Toc255584991 \h </w:instrText>
        </w:r>
        <w:r>
          <w:rPr>
            <w:noProof/>
          </w:rPr>
        </w:r>
        <w:r>
          <w:rPr>
            <w:noProof/>
            <w:webHidden/>
          </w:rPr>
          <w:fldChar w:fldCharType="separate"/>
        </w:r>
        <w:r w:rsidR="00F41B8B">
          <w:rPr>
            <w:noProof/>
            <w:webHidden/>
          </w:rPr>
          <w:t>22</w:t>
        </w:r>
        <w:r>
          <w:rPr>
            <w:noProof/>
            <w:webHidden/>
          </w:rPr>
          <w:fldChar w:fldCharType="end"/>
        </w:r>
      </w:hyperlink>
    </w:p>
    <w:p w14:paraId="0413E361" w14:textId="044903DE" w:rsidR="00B17645" w:rsidRDefault="00B17645" w:rsidP="00B17645">
      <w:pPr>
        <w:pStyle w:val="TJ2"/>
        <w:tabs>
          <w:tab w:val="right" w:leader="dot" w:pos="9628"/>
        </w:tabs>
        <w:jc w:val="center"/>
        <w:rPr>
          <w:rFonts w:eastAsia="Times New Roman"/>
          <w:noProof/>
          <w:lang w:eastAsia="hu-HU"/>
        </w:rPr>
      </w:pPr>
      <w:hyperlink w:anchor="_Toc255584994" w:history="1">
        <w:r w:rsidRPr="00F744E1">
          <w:rPr>
            <w:rStyle w:val="Hiperhivatkozs"/>
            <w:noProof/>
          </w:rPr>
          <w:t>A SZÜLETÉS SZENTSÉGE</w:t>
        </w:r>
        <w:r>
          <w:rPr>
            <w:noProof/>
            <w:webHidden/>
          </w:rPr>
          <w:tab/>
        </w:r>
        <w:r>
          <w:rPr>
            <w:noProof/>
            <w:webHidden/>
          </w:rPr>
          <w:fldChar w:fldCharType="begin"/>
        </w:r>
        <w:r>
          <w:rPr>
            <w:noProof/>
            <w:webHidden/>
          </w:rPr>
          <w:instrText xml:space="preserve"> PAGEREF _Toc255584994 \h </w:instrText>
        </w:r>
        <w:r>
          <w:rPr>
            <w:noProof/>
          </w:rPr>
        </w:r>
        <w:r>
          <w:rPr>
            <w:noProof/>
            <w:webHidden/>
          </w:rPr>
          <w:fldChar w:fldCharType="separate"/>
        </w:r>
        <w:r w:rsidR="00F41B8B">
          <w:rPr>
            <w:noProof/>
            <w:webHidden/>
          </w:rPr>
          <w:t>22</w:t>
        </w:r>
        <w:r>
          <w:rPr>
            <w:noProof/>
            <w:webHidden/>
          </w:rPr>
          <w:fldChar w:fldCharType="end"/>
        </w:r>
      </w:hyperlink>
    </w:p>
    <w:p w14:paraId="0A06A45B" w14:textId="4F8F2B41" w:rsidR="00B17645" w:rsidRDefault="00B17645" w:rsidP="00B17645">
      <w:pPr>
        <w:pStyle w:val="TJ2"/>
        <w:tabs>
          <w:tab w:val="right" w:leader="dot" w:pos="9628"/>
        </w:tabs>
        <w:jc w:val="center"/>
        <w:rPr>
          <w:rFonts w:eastAsia="Times New Roman"/>
          <w:noProof/>
          <w:lang w:eastAsia="hu-HU"/>
        </w:rPr>
      </w:pPr>
      <w:hyperlink w:anchor="_Toc255584995" w:history="1">
        <w:r w:rsidRPr="00F744E1">
          <w:rPr>
            <w:rStyle w:val="Hiperhivatkozs"/>
            <w:noProof/>
          </w:rPr>
          <w:t>AZ ISTENI NŐISÉG</w:t>
        </w:r>
        <w:r>
          <w:rPr>
            <w:noProof/>
            <w:webHidden/>
          </w:rPr>
          <w:tab/>
        </w:r>
        <w:r>
          <w:rPr>
            <w:noProof/>
            <w:webHidden/>
          </w:rPr>
          <w:fldChar w:fldCharType="begin"/>
        </w:r>
        <w:r>
          <w:rPr>
            <w:noProof/>
            <w:webHidden/>
          </w:rPr>
          <w:instrText xml:space="preserve"> PAGEREF _Toc255584995 \h </w:instrText>
        </w:r>
        <w:r>
          <w:rPr>
            <w:noProof/>
          </w:rPr>
        </w:r>
        <w:r>
          <w:rPr>
            <w:noProof/>
            <w:webHidden/>
          </w:rPr>
          <w:fldChar w:fldCharType="separate"/>
        </w:r>
        <w:r w:rsidR="00F41B8B">
          <w:rPr>
            <w:noProof/>
            <w:webHidden/>
          </w:rPr>
          <w:t>22</w:t>
        </w:r>
        <w:r>
          <w:rPr>
            <w:noProof/>
            <w:webHidden/>
          </w:rPr>
          <w:fldChar w:fldCharType="end"/>
        </w:r>
      </w:hyperlink>
    </w:p>
    <w:p w14:paraId="3BDBFFAA" w14:textId="0ABCCD86" w:rsidR="00B17645" w:rsidRDefault="00B17645" w:rsidP="00B17645">
      <w:pPr>
        <w:pStyle w:val="TJ2"/>
        <w:tabs>
          <w:tab w:val="right" w:leader="dot" w:pos="9628"/>
        </w:tabs>
        <w:jc w:val="center"/>
        <w:rPr>
          <w:rFonts w:eastAsia="Times New Roman"/>
          <w:noProof/>
          <w:lang w:eastAsia="hu-HU"/>
        </w:rPr>
      </w:pPr>
      <w:hyperlink w:anchor="_Toc255584996" w:history="1">
        <w:r w:rsidRPr="00F744E1">
          <w:rPr>
            <w:rStyle w:val="Hiperhivatkozs"/>
            <w:noProof/>
          </w:rPr>
          <w:t>A NŐ PÁRATLAN EREJE</w:t>
        </w:r>
        <w:r>
          <w:rPr>
            <w:noProof/>
            <w:webHidden/>
          </w:rPr>
          <w:tab/>
        </w:r>
        <w:r>
          <w:rPr>
            <w:noProof/>
            <w:webHidden/>
          </w:rPr>
          <w:fldChar w:fldCharType="begin"/>
        </w:r>
        <w:r>
          <w:rPr>
            <w:noProof/>
            <w:webHidden/>
          </w:rPr>
          <w:instrText xml:space="preserve"> PAGEREF _Toc255584996 \h </w:instrText>
        </w:r>
        <w:r>
          <w:rPr>
            <w:noProof/>
          </w:rPr>
        </w:r>
        <w:r>
          <w:rPr>
            <w:noProof/>
            <w:webHidden/>
          </w:rPr>
          <w:fldChar w:fldCharType="separate"/>
        </w:r>
        <w:r w:rsidR="00F41B8B">
          <w:rPr>
            <w:noProof/>
            <w:webHidden/>
          </w:rPr>
          <w:t>23</w:t>
        </w:r>
        <w:r>
          <w:rPr>
            <w:noProof/>
            <w:webHidden/>
          </w:rPr>
          <w:fldChar w:fldCharType="end"/>
        </w:r>
      </w:hyperlink>
    </w:p>
    <w:p w14:paraId="01EBF6FA" w14:textId="77777777" w:rsidR="00B17645" w:rsidRDefault="00B17645" w:rsidP="00B17645">
      <w:pPr>
        <w:pStyle w:val="TJ1"/>
        <w:tabs>
          <w:tab w:val="left" w:pos="3926"/>
          <w:tab w:val="right" w:leader="dot" w:pos="9628"/>
        </w:tabs>
        <w:jc w:val="center"/>
        <w:rPr>
          <w:rFonts w:eastAsia="Times New Roman"/>
          <w:noProof/>
          <w:lang w:eastAsia="hu-HU"/>
        </w:rPr>
      </w:pPr>
      <w:hyperlink w:anchor="_Toc255584997" w:history="1"/>
    </w:p>
    <w:p w14:paraId="546E7C9B" w14:textId="77777777" w:rsidR="00672972" w:rsidRPr="00F1633D" w:rsidRDefault="00B17645" w:rsidP="00451F8E">
      <w:pPr>
        <w:jc w:val="center"/>
      </w:pPr>
      <w:r>
        <w:fldChar w:fldCharType="end"/>
      </w:r>
    </w:p>
    <w:p w14:paraId="2DAF3176" w14:textId="77777777" w:rsidR="00B06E86" w:rsidRDefault="004F1BEE" w:rsidP="004F1BEE">
      <w:pPr>
        <w:pStyle w:val="Cmsor1"/>
        <w:jc w:val="center"/>
      </w:pPr>
      <w:r>
        <w:br w:type="page"/>
      </w:r>
      <w:bookmarkStart w:id="0" w:name="_Toc255584540"/>
      <w:bookmarkStart w:id="1" w:name="_Toc255584969"/>
      <w:r>
        <w:lastRenderedPageBreak/>
        <w:t xml:space="preserve">I. </w:t>
      </w:r>
      <w:r w:rsidR="00B06E86" w:rsidRPr="00F1633D">
        <w:t>fejezet</w:t>
      </w:r>
      <w:bookmarkEnd w:id="0"/>
      <w:bookmarkEnd w:id="1"/>
    </w:p>
    <w:p w14:paraId="35093C9B" w14:textId="77777777" w:rsidR="00B06E86" w:rsidRPr="00BA5EA3" w:rsidRDefault="00B06E86" w:rsidP="004F1BEE">
      <w:pPr>
        <w:pStyle w:val="Cmsor1"/>
        <w:jc w:val="center"/>
        <w:rPr>
          <w:u w:val="single"/>
        </w:rPr>
      </w:pPr>
      <w:bookmarkStart w:id="2" w:name="_Toc255584541"/>
      <w:bookmarkStart w:id="3" w:name="_Toc255584970"/>
      <w:r w:rsidRPr="00BA5EA3">
        <w:rPr>
          <w:u w:val="single"/>
        </w:rPr>
        <w:t xml:space="preserve">A </w:t>
      </w:r>
      <w:r w:rsidR="00BA5EA3" w:rsidRPr="00BA5EA3">
        <w:rPr>
          <w:u w:val="single"/>
        </w:rPr>
        <w:t>NEMISÉG EZOTERIKUS OLDALA</w:t>
      </w:r>
      <w:bookmarkEnd w:id="2"/>
      <w:bookmarkEnd w:id="3"/>
    </w:p>
    <w:p w14:paraId="3E66DDC0" w14:textId="77777777" w:rsidR="00451F8E" w:rsidRPr="00F1633D" w:rsidRDefault="00451F8E" w:rsidP="00451F8E">
      <w:pPr>
        <w:jc w:val="center"/>
        <w:rPr>
          <w:u w:val="single"/>
        </w:rPr>
      </w:pPr>
    </w:p>
    <w:p w14:paraId="0B55E79E" w14:textId="77777777" w:rsidR="00B06E86" w:rsidRPr="00F1633D" w:rsidRDefault="00B06E86" w:rsidP="00450E5C">
      <w:pPr>
        <w:jc w:val="right"/>
      </w:pPr>
      <w:r w:rsidRPr="00F1633D">
        <w:t>„Nincs olyan nemi kérdés, amit meg ne oldhatna a szeretet.”</w:t>
      </w:r>
    </w:p>
    <w:p w14:paraId="79A35C35" w14:textId="77777777" w:rsidR="00B06E86" w:rsidRPr="00F1633D" w:rsidRDefault="00B06E86" w:rsidP="00450E5C">
      <w:pPr>
        <w:jc w:val="right"/>
      </w:pPr>
      <w:r w:rsidRPr="00F1633D">
        <w:t xml:space="preserve">J. </w:t>
      </w:r>
      <w:proofErr w:type="spellStart"/>
      <w:r w:rsidRPr="00F1633D">
        <w:t>Krishnamurti</w:t>
      </w:r>
      <w:proofErr w:type="spellEnd"/>
    </w:p>
    <w:p w14:paraId="0B1545DB" w14:textId="77777777" w:rsidR="00B06E86" w:rsidRPr="00F1633D" w:rsidRDefault="00B06E86" w:rsidP="00450E5C">
      <w:pPr>
        <w:jc w:val="right"/>
      </w:pPr>
    </w:p>
    <w:p w14:paraId="4A25ABEA" w14:textId="77777777" w:rsidR="00B06E86" w:rsidRPr="00F1633D" w:rsidRDefault="00B06E86" w:rsidP="00450E5C">
      <w:pPr>
        <w:jc w:val="right"/>
      </w:pPr>
      <w:r w:rsidRPr="00F1633D">
        <w:t>„Ha van nemi kérdés, azt csak a sz</w:t>
      </w:r>
      <w:r w:rsidRPr="00F1633D">
        <w:t>e</w:t>
      </w:r>
      <w:r w:rsidRPr="00F1633D">
        <w:t>retet oldhatja meg.”</w:t>
      </w:r>
    </w:p>
    <w:p w14:paraId="2241032E" w14:textId="77777777" w:rsidR="00B06E86" w:rsidRPr="00F1633D" w:rsidRDefault="00B06E86" w:rsidP="00450E5C">
      <w:pPr>
        <w:jc w:val="right"/>
      </w:pPr>
      <w:r w:rsidRPr="00F1633D">
        <w:t>Carl Jung</w:t>
      </w:r>
    </w:p>
    <w:p w14:paraId="3323C704" w14:textId="77777777" w:rsidR="00B06E86" w:rsidRPr="00BA5EA3" w:rsidRDefault="00BA5EA3" w:rsidP="004F1BEE">
      <w:pPr>
        <w:pStyle w:val="Cmsor2"/>
        <w:jc w:val="center"/>
      </w:pPr>
      <w:bookmarkStart w:id="4" w:name="_Toc255584542"/>
      <w:bookmarkStart w:id="5" w:name="_Toc255584971"/>
      <w:r w:rsidRPr="00BA5EA3">
        <w:t>SZIMBOLIKA</w:t>
      </w:r>
      <w:bookmarkEnd w:id="4"/>
      <w:bookmarkEnd w:id="5"/>
    </w:p>
    <w:p w14:paraId="7E96ACFB" w14:textId="77777777" w:rsidR="00B17645" w:rsidRDefault="00B17645" w:rsidP="00B17645">
      <w:pPr>
        <w:ind w:firstLine="360"/>
        <w:jc w:val="both"/>
      </w:pPr>
    </w:p>
    <w:p w14:paraId="757712CA" w14:textId="77777777" w:rsidR="00B06E86" w:rsidRPr="00F1633D" w:rsidRDefault="00B06E86" w:rsidP="00B17645">
      <w:pPr>
        <w:ind w:firstLine="360"/>
        <w:jc w:val="both"/>
        <w:rPr>
          <w:lang w:eastAsia="en-US"/>
        </w:rPr>
      </w:pPr>
      <w:r w:rsidRPr="00F1633D">
        <w:t>A fizikai</w:t>
      </w:r>
      <w:r w:rsidR="00F87291" w:rsidRPr="00F1633D">
        <w:t xml:space="preserve"> </w:t>
      </w:r>
      <w:r w:rsidRPr="00F1633D">
        <w:t xml:space="preserve">világ </w:t>
      </w:r>
      <w:r w:rsidR="00F741F7" w:rsidRPr="00F1633D">
        <w:t>a szimbolika hatalmas tárháza</w:t>
      </w:r>
      <w:r w:rsidRPr="00F1633D">
        <w:t xml:space="preserve">. </w:t>
      </w:r>
      <w:r w:rsidR="00F741F7" w:rsidRPr="00F1633D">
        <w:t>Nem létezik</w:t>
      </w:r>
      <w:r w:rsidRPr="00F1633D">
        <w:t xml:space="preserve"> olyan forma va</w:t>
      </w:r>
      <w:r w:rsidR="00816A6B" w:rsidRPr="00F1633D">
        <w:t>gy a for</w:t>
      </w:r>
      <w:r w:rsidR="002128F8" w:rsidRPr="00F1633D">
        <w:t xml:space="preserve">mának </w:t>
      </w:r>
      <w:r w:rsidR="00816A6B" w:rsidRPr="00F1633D">
        <w:t>rész</w:t>
      </w:r>
      <w:r w:rsidR="002128F8" w:rsidRPr="00F1633D">
        <w:t>l</w:t>
      </w:r>
      <w:r w:rsidR="002128F8" w:rsidRPr="00F1633D">
        <w:t>e</w:t>
      </w:r>
      <w:r w:rsidR="002128F8" w:rsidRPr="00F1633D">
        <w:t>t</w:t>
      </w:r>
      <w:r w:rsidR="00816A6B" w:rsidRPr="00F1633D">
        <w:t>e, ami ne</w:t>
      </w:r>
      <w:r w:rsidR="00F741F7" w:rsidRPr="00F1633D">
        <w:t xml:space="preserve"> jelképezne valami benső V</w:t>
      </w:r>
      <w:r w:rsidRPr="00F1633D">
        <w:t>alóságot. A szimbólum szónak görögből való levezetése azt jelenti, „valamit sok</w:t>
      </w:r>
      <w:r w:rsidR="00F741F7" w:rsidRPr="00F1633D">
        <w:t>ból összerakni</w:t>
      </w:r>
      <w:r w:rsidRPr="00F1633D">
        <w:t>”. Ezért a szimbólum (jelkép) nem valaminek a konkrét ábrázol</w:t>
      </w:r>
      <w:r w:rsidRPr="00F1633D">
        <w:t>á</w:t>
      </w:r>
      <w:r w:rsidRPr="00F1633D">
        <w:t>sa, hanem valamely irányba mutató jel</w:t>
      </w:r>
      <w:r w:rsidR="00F87291" w:rsidRPr="00F1633D">
        <w:t>zőoszlop, s</w:t>
      </w:r>
      <w:r w:rsidRPr="00F1633D">
        <w:t xml:space="preserve"> ha megvan az intuíciónk, hogy kövessük, </w:t>
      </w:r>
      <w:r w:rsidR="00F87291" w:rsidRPr="00F1633D">
        <w:t>feli</w:t>
      </w:r>
      <w:r w:rsidR="00F87291" w:rsidRPr="00F1633D">
        <w:t>s</w:t>
      </w:r>
      <w:r w:rsidR="00F87291" w:rsidRPr="00F1633D">
        <w:t>merhetjük az örök V</w:t>
      </w:r>
      <w:r w:rsidRPr="00F1633D">
        <w:t>alóságot, amit nyo</w:t>
      </w:r>
      <w:r w:rsidR="00F87291" w:rsidRPr="00F1633D">
        <w:t>mon követ. Ha a jelkép valódi</w:t>
      </w:r>
      <w:r w:rsidRPr="00F1633D">
        <w:t xml:space="preserve"> és természetes, a megfigyelőt magnetikus összeköttetésbe </w:t>
      </w:r>
      <w:r w:rsidR="002128F8" w:rsidRPr="00F1633D">
        <w:t>hozza</w:t>
      </w:r>
      <w:r w:rsidRPr="00F1633D">
        <w:t xml:space="preserve"> azzal az örök</w:t>
      </w:r>
      <w:r w:rsidR="00F87291" w:rsidRPr="00F1633D">
        <w:t>érvényű</w:t>
      </w:r>
      <w:r w:rsidRPr="00F1633D">
        <w:t xml:space="preserve"> dologgal, amit ké</w:t>
      </w:r>
      <w:r w:rsidRPr="00F1633D">
        <w:t>p</w:t>
      </w:r>
      <w:r w:rsidRPr="00F1633D">
        <w:t>visel.</w:t>
      </w:r>
      <w:r w:rsidR="00F87291" w:rsidRPr="00F1633D">
        <w:rPr>
          <w:highlight w:val="yellow"/>
          <w:lang w:eastAsia="en-US"/>
        </w:rPr>
        <w:t xml:space="preserve"> </w:t>
      </w:r>
    </w:p>
    <w:p w14:paraId="7418C817" w14:textId="77777777" w:rsidR="00001486" w:rsidRPr="00F1633D" w:rsidRDefault="006F4772" w:rsidP="00672972">
      <w:pPr>
        <w:ind w:firstLine="284"/>
        <w:jc w:val="both"/>
      </w:pPr>
      <w:r w:rsidRPr="00F1633D">
        <w:t>Továbbá, ez a benső V</w:t>
      </w:r>
      <w:r w:rsidR="00B06E86" w:rsidRPr="00F1633D">
        <w:t xml:space="preserve">alóság </w:t>
      </w:r>
      <w:r w:rsidRPr="00F1633D">
        <w:t>egy hatalmas I</w:t>
      </w:r>
      <w:r w:rsidR="00B06E86" w:rsidRPr="00F1633D">
        <w:t>ntelligencia. Minden külső tevékenység mö</w:t>
      </w:r>
      <w:r w:rsidRPr="00F1633D">
        <w:t xml:space="preserve">gött, még a kémiai folyamatok mögött is ott </w:t>
      </w:r>
      <w:r w:rsidR="002128F8" w:rsidRPr="00F1633D">
        <w:t xml:space="preserve">van </w:t>
      </w:r>
      <w:r w:rsidR="00B06E86" w:rsidRPr="00F1633D">
        <w:t>egy „isten</w:t>
      </w:r>
      <w:r w:rsidR="004F4EC7" w:rsidRPr="00F1633D">
        <w:t>nek</w:t>
      </w:r>
      <w:r w:rsidR="00B06E86" w:rsidRPr="00F1633D">
        <w:t xml:space="preserve">”, egy </w:t>
      </w:r>
      <w:r w:rsidRPr="00F1633D">
        <w:t>elmének a t</w:t>
      </w:r>
      <w:r w:rsidR="00001486" w:rsidRPr="00F1633D">
        <w:t>é</w:t>
      </w:r>
      <w:r w:rsidRPr="00F1633D">
        <w:t>nykedése, ami</w:t>
      </w:r>
      <w:r w:rsidR="00001486" w:rsidRPr="00F1633D">
        <w:t xml:space="preserve"> nem </w:t>
      </w:r>
      <w:r w:rsidRPr="00F1633D">
        <w:t>haso</w:t>
      </w:r>
      <w:r w:rsidRPr="00F1633D">
        <w:t>n</w:t>
      </w:r>
      <w:r w:rsidRPr="00F1633D">
        <w:t xml:space="preserve">lítható </w:t>
      </w:r>
      <w:r w:rsidR="00001486" w:rsidRPr="00F1633D">
        <w:t>szükség</w:t>
      </w:r>
      <w:r w:rsidRPr="00F1633D">
        <w:t>szerűen emberi elméhez</w:t>
      </w:r>
      <w:r w:rsidR="00001486" w:rsidRPr="00F1633D">
        <w:t xml:space="preserve">. Így </w:t>
      </w:r>
      <w:r w:rsidR="002128F8" w:rsidRPr="00F1633D">
        <w:t xml:space="preserve">például </w:t>
      </w:r>
      <w:r w:rsidR="00001486" w:rsidRPr="00F1633D">
        <w:t xml:space="preserve">Arthur </w:t>
      </w:r>
      <w:proofErr w:type="spellStart"/>
      <w:r w:rsidR="00001486" w:rsidRPr="00F1633D">
        <w:t>Compton</w:t>
      </w:r>
      <w:proofErr w:type="spellEnd"/>
      <w:r w:rsidR="00001486" w:rsidRPr="00F1633D">
        <w:t xml:space="preserve"> </w:t>
      </w:r>
      <w:r w:rsidR="002128F8" w:rsidRPr="00F1633D">
        <w:t xml:space="preserve">professzor </w:t>
      </w:r>
      <w:r w:rsidR="004F4EC7" w:rsidRPr="00F1633D">
        <w:t xml:space="preserve">egy </w:t>
      </w:r>
      <w:r w:rsidRPr="00F1633D">
        <w:t>valóságos</w:t>
      </w:r>
      <w:r w:rsidR="00001486" w:rsidRPr="00F1633D">
        <w:t xml:space="preserve"> i</w:t>
      </w:r>
      <w:r w:rsidR="00001486" w:rsidRPr="00F1633D">
        <w:t>n</w:t>
      </w:r>
      <w:r w:rsidR="00001486" w:rsidRPr="00F1633D">
        <w:t xml:space="preserve">telligenciát </w:t>
      </w:r>
      <w:r w:rsidR="002128F8" w:rsidRPr="00F1633D">
        <w:t>helyez</w:t>
      </w:r>
      <w:r w:rsidR="00001486" w:rsidRPr="00F1633D">
        <w:t xml:space="preserve"> a természet jelenségei mögé. Az új fizika – állítja – megengedi annak a lehetős</w:t>
      </w:r>
      <w:r w:rsidR="00001486" w:rsidRPr="00F1633D">
        <w:t>é</w:t>
      </w:r>
      <w:r w:rsidRPr="00F1633D">
        <w:t>gét, hogy az e</w:t>
      </w:r>
      <w:r w:rsidR="00001486" w:rsidRPr="00F1633D">
        <w:t>l</w:t>
      </w:r>
      <w:r w:rsidRPr="00F1633D">
        <w:t>me</w:t>
      </w:r>
      <w:r w:rsidR="00001486" w:rsidRPr="00F1633D">
        <w:t xml:space="preserve"> hasson az anyagra</w:t>
      </w:r>
      <w:r w:rsidR="002128F8" w:rsidRPr="00F1633D">
        <w:t xml:space="preserve">, </w:t>
      </w:r>
      <w:r w:rsidR="00001486" w:rsidRPr="00F1633D">
        <w:t>s ez a felfogás új fényt vet a fejlődési foly</w:t>
      </w:r>
      <w:r w:rsidR="00001486" w:rsidRPr="00F1633D">
        <w:t>a</w:t>
      </w:r>
      <w:r w:rsidR="00001486" w:rsidRPr="00F1633D">
        <w:t xml:space="preserve">matra és </w:t>
      </w:r>
      <w:r w:rsidRPr="00F1633D">
        <w:t>értelmet</w:t>
      </w:r>
      <w:r w:rsidR="00001486" w:rsidRPr="00F1633D">
        <w:t xml:space="preserve"> ad az emberi életnek. A világ és az emberiség nem </w:t>
      </w:r>
      <w:r w:rsidRPr="00F1633D">
        <w:t>véletle</w:t>
      </w:r>
      <w:r w:rsidRPr="00F1633D">
        <w:t>n</w:t>
      </w:r>
      <w:r w:rsidRPr="00F1633D">
        <w:t xml:space="preserve">szerűen </w:t>
      </w:r>
      <w:r w:rsidR="00001486" w:rsidRPr="00F1633D">
        <w:t>fejlődik ki az atom</w:t>
      </w:r>
      <w:r w:rsidRPr="00F1633D">
        <w:t xml:space="preserve">i káoszból. </w:t>
      </w:r>
      <w:r w:rsidR="00001486" w:rsidRPr="00F1633D">
        <w:t>Van bizonyíték arra, hogy minden mögött „irányító értelem” vagy cél van.</w:t>
      </w:r>
    </w:p>
    <w:p w14:paraId="75C10C2B" w14:textId="77777777" w:rsidR="006451F8" w:rsidRPr="00F1633D" w:rsidRDefault="003D00D9" w:rsidP="00672972">
      <w:pPr>
        <w:ind w:firstLine="284"/>
        <w:jc w:val="both"/>
      </w:pPr>
      <w:r w:rsidRPr="00F1633D">
        <w:t xml:space="preserve">Amerika </w:t>
      </w:r>
      <w:r w:rsidR="00001486" w:rsidRPr="00F1633D">
        <w:t xml:space="preserve">5000 </w:t>
      </w:r>
      <w:r w:rsidRPr="00F1633D">
        <w:t>legnagyobb tudósából álló gyülekezet</w:t>
      </w:r>
      <w:r w:rsidR="00001486" w:rsidRPr="00F1633D">
        <w:t xml:space="preserve"> </w:t>
      </w:r>
      <w:r w:rsidRPr="00F1633D">
        <w:t>előtt dr. Robert A. Millikan elmondta</w:t>
      </w:r>
      <w:r w:rsidR="00001486" w:rsidRPr="00F1633D">
        <w:t>, h</w:t>
      </w:r>
      <w:r w:rsidR="00001486" w:rsidRPr="00F1633D">
        <w:t>o</w:t>
      </w:r>
      <w:r w:rsidR="00001486" w:rsidRPr="00F1633D">
        <w:t xml:space="preserve">gyan </w:t>
      </w:r>
      <w:r w:rsidR="00F5584F" w:rsidRPr="00F1633D">
        <w:t>találta meg Isten</w:t>
      </w:r>
      <w:r w:rsidR="00001486" w:rsidRPr="00F1633D">
        <w:t xml:space="preserve"> ujjlenyomat</w:t>
      </w:r>
      <w:r w:rsidRPr="00F1633D">
        <w:t>át</w:t>
      </w:r>
      <w:r w:rsidR="00F5584F" w:rsidRPr="00F1633D">
        <w:t xml:space="preserve"> az égbolton</w:t>
      </w:r>
      <w:r w:rsidR="00367078" w:rsidRPr="00F1633D">
        <w:t>,</w:t>
      </w:r>
      <w:r w:rsidRPr="00F1633D">
        <w:t xml:space="preserve"> s hogy </w:t>
      </w:r>
      <w:r w:rsidR="00001486" w:rsidRPr="00F1633D">
        <w:t xml:space="preserve">amit </w:t>
      </w:r>
      <w:r w:rsidRPr="00F1633D">
        <w:t xml:space="preserve">ő </w:t>
      </w:r>
      <w:r w:rsidR="00001486" w:rsidRPr="00F1633D">
        <w:t>felfedezett megmutatta</w:t>
      </w:r>
      <w:r w:rsidR="002E3076" w:rsidRPr="00F1633D">
        <w:t xml:space="preserve">, hogy </w:t>
      </w:r>
      <w:r w:rsidR="00001486" w:rsidRPr="00F1633D">
        <w:t>a „T</w:t>
      </w:r>
      <w:r w:rsidR="00001486" w:rsidRPr="00F1633D">
        <w:t>e</w:t>
      </w:r>
      <w:r w:rsidR="00001486" w:rsidRPr="00F1633D">
        <w:t>rem</w:t>
      </w:r>
      <w:r w:rsidR="002E3076" w:rsidRPr="00F1633D">
        <w:t>tő</w:t>
      </w:r>
      <w:r w:rsidR="00001486" w:rsidRPr="00F1633D">
        <w:t>” folyamatos</w:t>
      </w:r>
      <w:r w:rsidR="002E3076" w:rsidRPr="00F1633D">
        <w:t xml:space="preserve">an </w:t>
      </w:r>
      <w:r w:rsidR="00001486" w:rsidRPr="00F1633D">
        <w:t>munká</w:t>
      </w:r>
      <w:r w:rsidR="002E3076" w:rsidRPr="00F1633D">
        <w:t>lkodik</w:t>
      </w:r>
      <w:r w:rsidR="00001486" w:rsidRPr="00F1633D">
        <w:t xml:space="preserve">. Egy angol tudós </w:t>
      </w:r>
      <w:r w:rsidR="002E3076" w:rsidRPr="00F1633D">
        <w:t xml:space="preserve">pedig </w:t>
      </w:r>
      <w:r w:rsidR="00001486" w:rsidRPr="00F1633D">
        <w:t>azt állította, hogy az univerzum m</w:t>
      </w:r>
      <w:r w:rsidR="00001486" w:rsidRPr="00F1633D">
        <w:t>ö</w:t>
      </w:r>
      <w:r w:rsidR="00001486" w:rsidRPr="00F1633D">
        <w:t xml:space="preserve">gött mesteri elme van és ez az elme </w:t>
      </w:r>
      <w:r w:rsidR="00484816" w:rsidRPr="00F1633D">
        <w:t>bámulatos</w:t>
      </w:r>
      <w:r w:rsidR="00001486" w:rsidRPr="00F1633D">
        <w:t xml:space="preserve"> matematikus. </w:t>
      </w:r>
      <w:r w:rsidRPr="00F1633D">
        <w:t xml:space="preserve">A </w:t>
      </w:r>
      <w:r w:rsidR="006451F8" w:rsidRPr="00F1633D">
        <w:t>csodálatos mé</w:t>
      </w:r>
      <w:r w:rsidR="006451F8" w:rsidRPr="00F1633D">
        <w:t>r</w:t>
      </w:r>
      <w:r w:rsidR="006451F8" w:rsidRPr="00F1633D">
        <w:t>tani pontosság a virágok és a hópelyhek terve</w:t>
      </w:r>
      <w:r w:rsidRPr="00F1633D">
        <w:t xml:space="preserve">zésében visszaidézi bennünk </w:t>
      </w:r>
      <w:r w:rsidR="006451F8" w:rsidRPr="00F1633D">
        <w:t xml:space="preserve">az ősi mondást: „Isten </w:t>
      </w:r>
      <w:r w:rsidRPr="00F1633D">
        <w:t>tervez</w:t>
      </w:r>
      <w:r w:rsidR="006451F8" w:rsidRPr="00F1633D">
        <w:t xml:space="preserve">”. </w:t>
      </w:r>
      <w:r w:rsidR="00484816" w:rsidRPr="00F1633D">
        <w:t>A világegy</w:t>
      </w:r>
      <w:r w:rsidR="00484816" w:rsidRPr="00F1633D">
        <w:t>e</w:t>
      </w:r>
      <w:r w:rsidR="00484816" w:rsidRPr="00F1633D">
        <w:t>tem valamennyi</w:t>
      </w:r>
      <w:r w:rsidR="006451F8" w:rsidRPr="00F1633D">
        <w:t xml:space="preserve"> do</w:t>
      </w:r>
      <w:r w:rsidR="00484816" w:rsidRPr="00F1633D">
        <w:t>lgának</w:t>
      </w:r>
      <w:r w:rsidR="006451F8" w:rsidRPr="00F1633D">
        <w:t xml:space="preserve"> szabályos ritmusa, a dagály és apály váltakozása, a hold növekedés</w:t>
      </w:r>
      <w:r w:rsidRPr="00F1633D">
        <w:t>e és fogy</w:t>
      </w:r>
      <w:r w:rsidRPr="00F1633D">
        <w:t>á</w:t>
      </w:r>
      <w:r w:rsidRPr="00F1633D">
        <w:t xml:space="preserve">sa, az emberi hang </w:t>
      </w:r>
      <w:r w:rsidR="00F5584F" w:rsidRPr="00F1633D">
        <w:t>kö</w:t>
      </w:r>
      <w:r w:rsidR="00F5584F" w:rsidRPr="00F1633D">
        <w:t>r</w:t>
      </w:r>
      <w:r w:rsidR="00F5584F" w:rsidRPr="00F1633D">
        <w:t>körös</w:t>
      </w:r>
      <w:r w:rsidRPr="00F1633D">
        <w:t xml:space="preserve"> </w:t>
      </w:r>
      <w:r w:rsidR="006451F8" w:rsidRPr="00F1633D">
        <w:t xml:space="preserve">hullámai a levegőben, mind </w:t>
      </w:r>
      <w:r w:rsidRPr="00F1633D">
        <w:t xml:space="preserve">megerősítik </w:t>
      </w:r>
      <w:proofErr w:type="spellStart"/>
      <w:r w:rsidRPr="00F1633D">
        <w:t>Pythagoras</w:t>
      </w:r>
      <w:proofErr w:type="spellEnd"/>
      <w:r w:rsidR="006451F8" w:rsidRPr="00F1633D">
        <w:t xml:space="preserve"> </w:t>
      </w:r>
      <w:r w:rsidRPr="00F1633D">
        <w:t>kijelentését</w:t>
      </w:r>
      <w:r w:rsidR="006451F8" w:rsidRPr="00F1633D">
        <w:t xml:space="preserve">, </w:t>
      </w:r>
      <w:r w:rsidR="00484816" w:rsidRPr="00F1633D">
        <w:t>„S</w:t>
      </w:r>
      <w:r w:rsidRPr="00F1633D">
        <w:t>zám rejtőzködik</w:t>
      </w:r>
      <w:r w:rsidR="006451F8" w:rsidRPr="00F1633D">
        <w:t xml:space="preserve"> a mindenség gy</w:t>
      </w:r>
      <w:r w:rsidR="006451F8" w:rsidRPr="00F1633D">
        <w:t>ö</w:t>
      </w:r>
      <w:r w:rsidR="006451F8" w:rsidRPr="00F1633D">
        <w:t>kerénél”.</w:t>
      </w:r>
    </w:p>
    <w:p w14:paraId="09FCCA88" w14:textId="77777777" w:rsidR="007956A7" w:rsidRPr="00B17645" w:rsidRDefault="00E7787D" w:rsidP="00B17645">
      <w:pPr>
        <w:ind w:firstLine="360"/>
        <w:jc w:val="both"/>
      </w:pPr>
      <w:r w:rsidRPr="00B17645">
        <w:t>És e</w:t>
      </w:r>
      <w:r w:rsidR="006451F8" w:rsidRPr="00B17645">
        <w:t>z nemcsak a látható mindenségre vonatkoztatva igaz, hanem a láthata</w:t>
      </w:r>
      <w:r w:rsidR="004F1F8B" w:rsidRPr="00B17645">
        <w:t>t</w:t>
      </w:r>
      <w:r w:rsidR="007956A7" w:rsidRPr="00B17645">
        <w:t>lan</w:t>
      </w:r>
      <w:r w:rsidR="006451F8" w:rsidRPr="00B17645">
        <w:t xml:space="preserve"> határta</w:t>
      </w:r>
      <w:r w:rsidRPr="00B17645">
        <w:t>lan</w:t>
      </w:r>
      <w:r w:rsidR="00F5584F" w:rsidRPr="00B17645">
        <w:t>,</w:t>
      </w:r>
      <w:r w:rsidRPr="00B17645">
        <w:t xml:space="preserve"> </w:t>
      </w:r>
      <w:r w:rsidR="006451F8" w:rsidRPr="00B17645">
        <w:t>ritm</w:t>
      </w:r>
      <w:r w:rsidR="006451F8" w:rsidRPr="00B17645">
        <w:t>i</w:t>
      </w:r>
      <w:r w:rsidR="006451F8" w:rsidRPr="00B17645">
        <w:t xml:space="preserve">kus gondolataira is. </w:t>
      </w:r>
      <w:r w:rsidR="00816A6B" w:rsidRPr="00B17645">
        <w:t>Az</w:t>
      </w:r>
      <w:r w:rsidR="007956A7" w:rsidRPr="00B17645">
        <w:t xml:space="preserve"> okkult kutató számára mindez </w:t>
      </w:r>
      <w:r w:rsidR="006451F8" w:rsidRPr="00B17645">
        <w:t>tudomány</w:t>
      </w:r>
      <w:r w:rsidR="00816A6B" w:rsidRPr="00B17645">
        <w:t>,</w:t>
      </w:r>
      <w:r w:rsidR="006451F8" w:rsidRPr="00B17645">
        <w:t xml:space="preserve"> vagy</w:t>
      </w:r>
      <w:r w:rsidR="00816A6B" w:rsidRPr="00B17645">
        <w:t>is</w:t>
      </w:r>
      <w:r w:rsidR="006451F8" w:rsidRPr="00B17645">
        <w:t xml:space="preserve"> </w:t>
      </w:r>
      <w:r w:rsidR="001B1161" w:rsidRPr="00B17645">
        <w:t>a</w:t>
      </w:r>
      <w:r w:rsidR="00816A6B" w:rsidRPr="00B17645">
        <w:t xml:space="preserve"> </w:t>
      </w:r>
      <w:r w:rsidR="001B1161" w:rsidRPr="00B17645">
        <w:t>valódi</w:t>
      </w:r>
      <w:r w:rsidR="006451F8" w:rsidRPr="00B17645">
        <w:t xml:space="preserve"> tudás, de ennek iga</w:t>
      </w:r>
      <w:r w:rsidR="006451F8" w:rsidRPr="00B17645">
        <w:t>z</w:t>
      </w:r>
      <w:r w:rsidR="006451F8" w:rsidRPr="00B17645">
        <w:t xml:space="preserve">ságait sok művész és költő </w:t>
      </w:r>
      <w:r w:rsidR="00816A6B" w:rsidRPr="00B17645">
        <w:t>intuitívan már felfogta</w:t>
      </w:r>
      <w:r w:rsidR="006451F8" w:rsidRPr="00B17645">
        <w:t xml:space="preserve">, mivel </w:t>
      </w:r>
      <w:r w:rsidR="00816A6B" w:rsidRPr="00B17645">
        <w:t>zseni</w:t>
      </w:r>
      <w:r w:rsidR="001B1161" w:rsidRPr="00B17645">
        <w:t>je</w:t>
      </w:r>
      <w:r w:rsidR="006451F8" w:rsidRPr="00B17645">
        <w:t xml:space="preserve"> behatol abba, amit Plat</w:t>
      </w:r>
      <w:r w:rsidR="004F1F8B" w:rsidRPr="00B17645">
        <w:t>ó</w:t>
      </w:r>
      <w:r w:rsidR="00816A6B" w:rsidRPr="00B17645">
        <w:t>n az I</w:t>
      </w:r>
      <w:r w:rsidR="006451F8" w:rsidRPr="00B17645">
        <w:t xml:space="preserve">steni </w:t>
      </w:r>
      <w:r w:rsidR="007956A7" w:rsidRPr="00B17645">
        <w:t>Elgondolhatóság</w:t>
      </w:r>
      <w:r w:rsidR="00816A6B" w:rsidRPr="00B17645">
        <w:t xml:space="preserve"> mögöttes</w:t>
      </w:r>
      <w:r w:rsidR="006451F8" w:rsidRPr="00B17645">
        <w:t xml:space="preserve"> birodalmának írt le. Francis Thompson</w:t>
      </w:r>
      <w:r w:rsidR="00816A6B" w:rsidRPr="00B17645">
        <w:t xml:space="preserve"> így írt erről</w:t>
      </w:r>
      <w:r w:rsidR="006451F8" w:rsidRPr="00B17645">
        <w:t>:</w:t>
      </w:r>
    </w:p>
    <w:p w14:paraId="41F26F17" w14:textId="77777777" w:rsidR="00451F8E" w:rsidRPr="00FA0A65" w:rsidRDefault="00451F8E" w:rsidP="00672972">
      <w:pPr>
        <w:spacing w:before="120"/>
        <w:ind w:left="1134"/>
        <w:jc w:val="both"/>
      </w:pPr>
      <w:r w:rsidRPr="00FA0A65">
        <w:t>„Mind</w:t>
      </w:r>
      <w:r w:rsidR="007956A7" w:rsidRPr="00FA0A65">
        <w:t xml:space="preserve">en dolgokat, </w:t>
      </w:r>
      <w:r w:rsidRPr="00FA0A65">
        <w:t>távol</w:t>
      </w:r>
      <w:r w:rsidR="007956A7" w:rsidRPr="00FA0A65">
        <w:t xml:space="preserve"> s közel</w:t>
      </w:r>
      <w:r w:rsidRPr="00FA0A65">
        <w:t>,</w:t>
      </w:r>
    </w:p>
    <w:p w14:paraId="0C9C9B3A" w14:textId="77777777" w:rsidR="00451F8E" w:rsidRPr="00FA0A65" w:rsidRDefault="007956A7" w:rsidP="00672972">
      <w:pPr>
        <w:ind w:left="1134"/>
        <w:jc w:val="both"/>
      </w:pPr>
      <w:r w:rsidRPr="00FA0A65">
        <w:t>Rejtett erő kapcsol egymáshoz,</w:t>
      </w:r>
    </w:p>
    <w:p w14:paraId="6EFBB9B0" w14:textId="77777777" w:rsidR="00451F8E" w:rsidRPr="00FA0A65" w:rsidRDefault="007956A7" w:rsidP="00672972">
      <w:pPr>
        <w:ind w:left="1134"/>
        <w:jc w:val="both"/>
      </w:pPr>
      <w:r w:rsidRPr="00FA0A65">
        <w:t xml:space="preserve">Így </w:t>
      </w:r>
      <w:r w:rsidR="00451F8E" w:rsidRPr="00FA0A65">
        <w:t>nem érinthetsz meg egy</w:t>
      </w:r>
    </w:p>
    <w:p w14:paraId="4A0F88ED" w14:textId="77777777" w:rsidR="00451F8E" w:rsidRPr="00FA0A65" w:rsidRDefault="00451F8E" w:rsidP="00672972">
      <w:pPr>
        <w:spacing w:after="120"/>
        <w:ind w:left="1134"/>
        <w:jc w:val="both"/>
      </w:pPr>
      <w:r w:rsidRPr="00FA0A65">
        <w:t>Virágot</w:t>
      </w:r>
      <w:r w:rsidR="008E79A9" w:rsidRPr="00FA0A65">
        <w:t xml:space="preserve"> sem</w:t>
      </w:r>
      <w:r w:rsidRPr="00FA0A65">
        <w:t xml:space="preserve"> anélkül,</w:t>
      </w:r>
      <w:r w:rsidR="001B1161" w:rsidRPr="00FA0A65">
        <w:tab/>
      </w:r>
      <w:r w:rsidR="001B1161" w:rsidRPr="00FA0A65">
        <w:tab/>
      </w:r>
      <w:r w:rsidR="001B1161" w:rsidRPr="00FA0A65">
        <w:tab/>
      </w:r>
      <w:r w:rsidR="001B1161" w:rsidRPr="00FA0A65">
        <w:tab/>
      </w:r>
      <w:r w:rsidR="001B1161" w:rsidRPr="00FA0A65">
        <w:tab/>
      </w:r>
      <w:r w:rsidR="001B1161" w:rsidRPr="00FA0A65">
        <w:tab/>
      </w:r>
      <w:r w:rsidR="001B1161" w:rsidRPr="00FA0A65">
        <w:tab/>
      </w:r>
      <w:r w:rsidR="001B1161" w:rsidRPr="00FA0A65">
        <w:tab/>
      </w:r>
      <w:r w:rsidR="001B1161" w:rsidRPr="00FA0A65">
        <w:tab/>
        <w:t xml:space="preserve">           H</w:t>
      </w:r>
      <w:r w:rsidRPr="00FA0A65">
        <w:t>ogy meg ne zavarnál egy csillagot.”</w:t>
      </w:r>
    </w:p>
    <w:p w14:paraId="5104CCD4" w14:textId="77777777" w:rsidR="00CF178E" w:rsidRPr="00F1633D" w:rsidRDefault="00CF178E" w:rsidP="00672972">
      <w:pPr>
        <w:ind w:firstLine="284"/>
        <w:jc w:val="both"/>
      </w:pPr>
    </w:p>
    <w:p w14:paraId="4032CDF6" w14:textId="77777777" w:rsidR="00451F8E" w:rsidRPr="00F1633D" w:rsidRDefault="00F5584F" w:rsidP="00672972">
      <w:pPr>
        <w:ind w:firstLine="284"/>
        <w:jc w:val="both"/>
      </w:pPr>
      <w:r w:rsidRPr="00F1633D">
        <w:t>És</w:t>
      </w:r>
      <w:r w:rsidR="007956A7" w:rsidRPr="00F1633D">
        <w:t xml:space="preserve"> itt van az idő</w:t>
      </w:r>
      <w:r w:rsidR="00451F8E" w:rsidRPr="00F1633D">
        <w:t xml:space="preserve"> </w:t>
      </w:r>
      <w:r w:rsidR="007956A7" w:rsidRPr="00F1633D">
        <w:t>periodikus mozgása, a reggelen, délen és esté</w:t>
      </w:r>
      <w:r w:rsidR="00451F8E" w:rsidRPr="00F1633D">
        <w:t>n át, ismét visszatérve a hajnalhoz; a tava</w:t>
      </w:r>
      <w:r w:rsidR="007956A7" w:rsidRPr="00F1633D">
        <w:t>szon, nyáron és té</w:t>
      </w:r>
      <w:r w:rsidR="00451F8E" w:rsidRPr="00F1633D">
        <w:t>len</w:t>
      </w:r>
      <w:r w:rsidR="007956A7" w:rsidRPr="00F1633D">
        <w:t xml:space="preserve"> keresztül megint csak</w:t>
      </w:r>
      <w:r w:rsidRPr="00F1633D">
        <w:t xml:space="preserve"> visszajutva</w:t>
      </w:r>
      <w:r w:rsidR="00451F8E" w:rsidRPr="00F1633D">
        <w:t xml:space="preserve"> a tavaszhoz; az emberi élet ciklusai, az ifjúság, a</w:t>
      </w:r>
      <w:r w:rsidR="007956A7" w:rsidRPr="00F1633D">
        <w:t xml:space="preserve"> felnőtt kor</w:t>
      </w:r>
      <w:r w:rsidR="00451F8E" w:rsidRPr="00F1633D">
        <w:t xml:space="preserve"> és az öregség, </w:t>
      </w:r>
      <w:r w:rsidR="00CF178E" w:rsidRPr="00F1633D">
        <w:t xml:space="preserve">mely a </w:t>
      </w:r>
      <w:r w:rsidR="00451F8E" w:rsidRPr="00F1633D">
        <w:t>halhatatlan szellemnek a benső világokban való pi</w:t>
      </w:r>
      <w:r w:rsidR="00CF178E" w:rsidRPr="00F1633D">
        <w:t>henő ideje ut</w:t>
      </w:r>
      <w:r w:rsidR="001B1161" w:rsidRPr="00F1633D">
        <w:t>án újra visszatér az ifjúsághoz</w:t>
      </w:r>
      <w:r w:rsidR="00451F8E" w:rsidRPr="00F1633D">
        <w:t xml:space="preserve"> soha meg nem szűnő spirál</w:t>
      </w:r>
      <w:r w:rsidR="001B1161" w:rsidRPr="00F1633D">
        <w:t xml:space="preserve">is haladásában. A „történelem </w:t>
      </w:r>
      <w:r w:rsidR="00451F8E" w:rsidRPr="00F1633D">
        <w:t>i</w:t>
      </w:r>
      <w:r w:rsidR="00451F8E" w:rsidRPr="00F1633D">
        <w:t>s</w:t>
      </w:r>
      <w:r w:rsidR="00451F8E" w:rsidRPr="00F1633D">
        <w:t>métli önmagát”, de mindig magasabb fokon.</w:t>
      </w:r>
    </w:p>
    <w:p w14:paraId="78143440" w14:textId="77777777" w:rsidR="006B4E9D" w:rsidRPr="00F1633D" w:rsidRDefault="00451F8E" w:rsidP="00672972">
      <w:pPr>
        <w:ind w:firstLine="284"/>
        <w:jc w:val="both"/>
      </w:pPr>
      <w:r w:rsidRPr="00F1633D">
        <w:lastRenderedPageBreak/>
        <w:t xml:space="preserve">Ezt a csodálatos fejlődési rendszert nagyon szépen foglalta össze néhai sir Oliver </w:t>
      </w:r>
      <w:proofErr w:type="spellStart"/>
      <w:r w:rsidRPr="00F1633D">
        <w:t>Lodge</w:t>
      </w:r>
      <w:proofErr w:type="spellEnd"/>
      <w:r w:rsidRPr="00F1633D">
        <w:t xml:space="preserve"> </w:t>
      </w:r>
      <w:r w:rsidR="00CF178E" w:rsidRPr="00F1633D">
        <w:t>a</w:t>
      </w:r>
      <w:r w:rsidR="00B1628D" w:rsidRPr="00F1633D">
        <w:t>z A</w:t>
      </w:r>
      <w:r w:rsidR="00B1628D" w:rsidRPr="00F1633D">
        <w:t>n</w:t>
      </w:r>
      <w:r w:rsidR="00B1628D" w:rsidRPr="00F1633D">
        <w:t>gol Társulatban</w:t>
      </w:r>
      <w:r w:rsidR="00CF178E" w:rsidRPr="00F1633D">
        <w:t xml:space="preserve"> tartott </w:t>
      </w:r>
      <w:r w:rsidRPr="00F1633D">
        <w:t>egy</w:t>
      </w:r>
      <w:r w:rsidR="00CF178E" w:rsidRPr="00F1633D">
        <w:t>ik</w:t>
      </w:r>
      <w:r w:rsidRPr="00F1633D">
        <w:t xml:space="preserve"> beszéd</w:t>
      </w:r>
      <w:r w:rsidR="00CF178E" w:rsidRPr="00F1633D">
        <w:t>e</w:t>
      </w:r>
      <w:r w:rsidRPr="00F1633D">
        <w:t xml:space="preserve"> zárszavában. „A világegyetem – mondta – </w:t>
      </w:r>
      <w:r w:rsidR="003603A3" w:rsidRPr="00F1633D">
        <w:t xml:space="preserve">egy </w:t>
      </w:r>
      <w:r w:rsidRPr="00F1633D">
        <w:t xml:space="preserve">transzcendens Isten </w:t>
      </w:r>
      <w:r w:rsidR="006B4E9D" w:rsidRPr="00F1633D">
        <w:t>örök</w:t>
      </w:r>
      <w:r w:rsidR="003603A3" w:rsidRPr="00F1633D">
        <w:t>k</w:t>
      </w:r>
      <w:r w:rsidR="00F5584F" w:rsidRPr="00F1633D">
        <w:t>ön</w:t>
      </w:r>
      <w:r w:rsidR="006B4E9D" w:rsidRPr="00F1633D">
        <w:t xml:space="preserve"> nö</w:t>
      </w:r>
      <w:r w:rsidR="003603A3" w:rsidRPr="00F1633D">
        <w:t>vekvő öltözéke</w:t>
      </w:r>
      <w:r w:rsidR="006B4E9D" w:rsidRPr="00F1633D">
        <w:t>.</w:t>
      </w:r>
      <w:r w:rsidR="003603A3" w:rsidRPr="00F1633D">
        <w:t xml:space="preserve">” </w:t>
      </w:r>
      <w:r w:rsidR="006B4E9D" w:rsidRPr="00F1633D">
        <w:t xml:space="preserve">Minden ténykedés mögött egy </w:t>
      </w:r>
      <w:r w:rsidR="003603A3" w:rsidRPr="00F1633D">
        <w:t>Cselekvő</w:t>
      </w:r>
      <w:r w:rsidR="006B4E9D" w:rsidRPr="00F1633D">
        <w:t xml:space="preserve"> </w:t>
      </w:r>
      <w:r w:rsidR="003603A3" w:rsidRPr="00F1633D">
        <w:t>található</w:t>
      </w:r>
      <w:r w:rsidR="006B4E9D" w:rsidRPr="00F1633D">
        <w:t>, látható vagy láthatatlan; minden forma mö</w:t>
      </w:r>
      <w:r w:rsidR="00CF178E" w:rsidRPr="00F1633D">
        <w:t>gött egy É</w:t>
      </w:r>
      <w:r w:rsidR="006B4E9D" w:rsidRPr="00F1633D">
        <w:t xml:space="preserve">let keres </w:t>
      </w:r>
      <w:r w:rsidR="00CF178E" w:rsidRPr="00F1633D">
        <w:t>kifejeződést</w:t>
      </w:r>
      <w:r w:rsidR="006B4E9D" w:rsidRPr="00F1633D">
        <w:t xml:space="preserve">. Nem </w:t>
      </w:r>
      <w:r w:rsidR="00F5584F" w:rsidRPr="00F1633D">
        <w:t xml:space="preserve">gondolták </w:t>
      </w:r>
      <w:r w:rsidR="006B4E9D" w:rsidRPr="00F1633D">
        <w:t>helytelenül a görö</w:t>
      </w:r>
      <w:r w:rsidR="003603A3" w:rsidRPr="00F1633D">
        <w:t>gök, amikor</w:t>
      </w:r>
      <w:r w:rsidR="006B4E9D" w:rsidRPr="00F1633D">
        <w:t xml:space="preserve"> a természetet láthatatlan intelligenciákkal népesítették be, míg </w:t>
      </w:r>
      <w:proofErr w:type="spellStart"/>
      <w:r w:rsidR="006B4E9D" w:rsidRPr="00F1633D">
        <w:t>Maimonidesz</w:t>
      </w:r>
      <w:proofErr w:type="spellEnd"/>
      <w:r w:rsidR="006B4E9D" w:rsidRPr="00F1633D">
        <w:t xml:space="preserve"> a spanyol-zsidó filozó</w:t>
      </w:r>
      <w:r w:rsidR="003603A3" w:rsidRPr="00F1633D">
        <w:t>fus ezt írt</w:t>
      </w:r>
      <w:r w:rsidR="006B4E9D" w:rsidRPr="00F1633D">
        <w:t xml:space="preserve">a: </w:t>
      </w:r>
      <w:proofErr w:type="gramStart"/>
      <w:r w:rsidR="006B4E9D" w:rsidRPr="00F1633D">
        <w:t>„ A</w:t>
      </w:r>
      <w:proofErr w:type="gramEnd"/>
      <w:r w:rsidR="006B4E9D" w:rsidRPr="00F1633D">
        <w:t xml:space="preserve"> természeti erők azonosak az angyalokkal”, és </w:t>
      </w:r>
      <w:proofErr w:type="spellStart"/>
      <w:r w:rsidR="006B4E9D" w:rsidRPr="00F1633D">
        <w:t>Bundakish</w:t>
      </w:r>
      <w:proofErr w:type="spellEnd"/>
      <w:r w:rsidR="006B4E9D" w:rsidRPr="00F1633D">
        <w:t xml:space="preserve"> azt állítja: „Minden egyes virág </w:t>
      </w:r>
      <w:r w:rsidR="00CF178E" w:rsidRPr="00F1633D">
        <w:t xml:space="preserve">megfelel </w:t>
      </w:r>
      <w:r w:rsidR="006B4E9D" w:rsidRPr="00F1633D">
        <w:t>egy angyal</w:t>
      </w:r>
      <w:r w:rsidR="00CF178E" w:rsidRPr="00F1633D">
        <w:t>nak</w:t>
      </w:r>
      <w:r w:rsidR="00AD5980" w:rsidRPr="00F1633D">
        <w:t>”. Az összes forma</w:t>
      </w:r>
      <w:r w:rsidR="006B4E9D" w:rsidRPr="00F1633D">
        <w:t xml:space="preserve">, </w:t>
      </w:r>
      <w:r w:rsidR="00AD5980" w:rsidRPr="00F1633D">
        <w:t>minden teremtmény Isten</w:t>
      </w:r>
      <w:r w:rsidR="006B4E9D" w:rsidRPr="00F1633D">
        <w:t xml:space="preserve"> képmá</w:t>
      </w:r>
      <w:r w:rsidR="00AD5980" w:rsidRPr="00F1633D">
        <w:t>sa</w:t>
      </w:r>
      <w:r w:rsidR="006B4E9D" w:rsidRPr="00F1633D">
        <w:t xml:space="preserve">. Néhai dr. Steiner Rudolf egy virág felett </w:t>
      </w:r>
      <w:r w:rsidR="00AD5980" w:rsidRPr="00F1633D">
        <w:t xml:space="preserve">elmélkedő </w:t>
      </w:r>
      <w:r w:rsidR="006B4E9D" w:rsidRPr="00F1633D">
        <w:t xml:space="preserve">meditációs rendszert tanított, </w:t>
      </w:r>
      <w:r w:rsidR="00AD5980" w:rsidRPr="00F1633D">
        <w:t xml:space="preserve">olyat, </w:t>
      </w:r>
      <w:r w:rsidR="00E57E09" w:rsidRPr="00F1633D">
        <w:t xml:space="preserve">amely a </w:t>
      </w:r>
      <w:r w:rsidR="006B4E9D" w:rsidRPr="00F1633D">
        <w:t>megvil</w:t>
      </w:r>
      <w:r w:rsidR="006B4E9D" w:rsidRPr="00F1633D">
        <w:t>á</w:t>
      </w:r>
      <w:r w:rsidR="006B4E9D" w:rsidRPr="00F1633D">
        <w:t xml:space="preserve">gosodottság végső magaslataira vezethet. A </w:t>
      </w:r>
      <w:r w:rsidR="00AD5980" w:rsidRPr="00F1633D">
        <w:t>mindennapi</w:t>
      </w:r>
      <w:r w:rsidR="006B4E9D" w:rsidRPr="00F1633D">
        <w:t xml:space="preserve"> ember számára ezek bolondságnak láts</w:t>
      </w:r>
      <w:r w:rsidR="006B4E9D" w:rsidRPr="00F1633D">
        <w:t>z</w:t>
      </w:r>
      <w:r w:rsidR="006B4E9D" w:rsidRPr="00F1633D">
        <w:t>hatnak, „mert csak spirituáli</w:t>
      </w:r>
      <w:r w:rsidR="00AD5980" w:rsidRPr="00F1633D">
        <w:t>san lehet felfogni őket</w:t>
      </w:r>
      <w:r w:rsidR="006B4E9D" w:rsidRPr="00F1633D">
        <w:t>”.</w:t>
      </w:r>
    </w:p>
    <w:p w14:paraId="3A256BF1" w14:textId="77777777" w:rsidR="00C17EE5" w:rsidRDefault="006B4E9D" w:rsidP="00672972">
      <w:pPr>
        <w:ind w:firstLine="284"/>
        <w:jc w:val="both"/>
      </w:pPr>
      <w:r w:rsidRPr="00F1633D">
        <w:t>Az egész makrokozmosznak</w:t>
      </w:r>
      <w:r w:rsidR="00E57E09" w:rsidRPr="00F1633D">
        <w:t>,</w:t>
      </w:r>
      <w:r w:rsidRPr="00F1633D">
        <w:t xml:space="preserve"> vagy</w:t>
      </w:r>
      <w:r w:rsidR="00E57E09" w:rsidRPr="00F1633D">
        <w:t xml:space="preserve">is a világegyetemnek a </w:t>
      </w:r>
      <w:r w:rsidRPr="00F1633D">
        <w:t xml:space="preserve">legcsodálatosabb </w:t>
      </w:r>
      <w:r w:rsidR="00AD5980" w:rsidRPr="00F1633D">
        <w:t>jelképrendszeri</w:t>
      </w:r>
      <w:r w:rsidRPr="00F1633D">
        <w:t xml:space="preserve"> tá</w:t>
      </w:r>
      <w:r w:rsidRPr="00F1633D">
        <w:t>r</w:t>
      </w:r>
      <w:r w:rsidRPr="00F1633D">
        <w:t xml:space="preserve">háza a mikrokozmosz, maga </w:t>
      </w:r>
      <w:r w:rsidR="00AD5980" w:rsidRPr="00F1633D">
        <w:t xml:space="preserve">az ember. Nem csodálkoztunk néha </w:t>
      </w:r>
      <w:r w:rsidRPr="00F1633D">
        <w:t>gyerekkorunkban, miért van egy szá</w:t>
      </w:r>
      <w:r w:rsidR="004F1F8B" w:rsidRPr="00F1633D">
        <w:t>j</w:t>
      </w:r>
      <w:r w:rsidRPr="00F1633D">
        <w:t>unk és két szemünk, két fülünk és egy orrunk, öt ujjunk és a többi? Ezek mind nagyon mély, alapvető erőket</w:t>
      </w:r>
      <w:r w:rsidR="00C17EE5" w:rsidRPr="00F1633D">
        <w:t xml:space="preserve"> képviselnek a világegyetemben</w:t>
      </w:r>
      <w:r w:rsidR="00AD5980" w:rsidRPr="00F1633D">
        <w:t xml:space="preserve">. </w:t>
      </w:r>
      <w:r w:rsidR="00C17EE5" w:rsidRPr="00F1633D">
        <w:t>Ez minde</w:t>
      </w:r>
      <w:r w:rsidR="003603A3" w:rsidRPr="00F1633D">
        <w:t>nek</w:t>
      </w:r>
      <w:r w:rsidR="00C17EE5" w:rsidRPr="00F1633D">
        <w:t>felett igaz a nemi szervekre vonatk</w:t>
      </w:r>
      <w:r w:rsidR="00C17EE5" w:rsidRPr="00F1633D">
        <w:t>o</w:t>
      </w:r>
      <w:r w:rsidR="00C17EE5" w:rsidRPr="00F1633D">
        <w:t>zóan, mert ezek képviselik az emberben a legmagasabb kozmikus erőket, a teremtő erőket.</w:t>
      </w:r>
    </w:p>
    <w:p w14:paraId="48AADD95" w14:textId="77777777" w:rsidR="00BA5EA3" w:rsidRPr="00F1633D" w:rsidRDefault="00BA5EA3" w:rsidP="00672972">
      <w:pPr>
        <w:ind w:firstLine="284"/>
        <w:jc w:val="both"/>
      </w:pPr>
    </w:p>
    <w:p w14:paraId="5E037F95" w14:textId="77777777" w:rsidR="00C17EE5" w:rsidRPr="004F1BEE" w:rsidRDefault="00BA5EA3" w:rsidP="004F1BEE">
      <w:pPr>
        <w:pStyle w:val="Cmsor2"/>
        <w:jc w:val="center"/>
      </w:pPr>
      <w:bookmarkStart w:id="6" w:name="_Toc255584543"/>
      <w:bookmarkStart w:id="7" w:name="_Toc255584972"/>
      <w:r w:rsidRPr="004F1BEE">
        <w:t>KETTŐSSÉG A TERMÉSZETBEN</w:t>
      </w:r>
      <w:bookmarkEnd w:id="6"/>
      <w:bookmarkEnd w:id="7"/>
    </w:p>
    <w:p w14:paraId="47426AE5" w14:textId="77777777" w:rsidR="00882A96" w:rsidRDefault="00882A96" w:rsidP="00A14E5B">
      <w:pPr>
        <w:pStyle w:val="Style11"/>
        <w:widowControl/>
        <w:spacing w:line="240" w:lineRule="auto"/>
        <w:ind w:firstLine="284"/>
        <w:rPr>
          <w:rFonts w:ascii="Times New Roman" w:hAnsi="Times New Roman"/>
          <w:lang w:val="hu-HU"/>
        </w:rPr>
      </w:pPr>
    </w:p>
    <w:p w14:paraId="5A0B9F04" w14:textId="77777777" w:rsidR="00C93680" w:rsidRPr="00436C3C" w:rsidRDefault="00C17EE5" w:rsidP="00882A96">
      <w:pPr>
        <w:ind w:firstLine="360"/>
        <w:jc w:val="both"/>
      </w:pPr>
      <w:r w:rsidRPr="00436C3C">
        <w:t xml:space="preserve">Az okkultizmus </w:t>
      </w:r>
      <w:r w:rsidR="00F17252" w:rsidRPr="00436C3C">
        <w:t>azt hirdeti</w:t>
      </w:r>
      <w:r w:rsidRPr="00436C3C">
        <w:t>, hogy a férfi és a nő</w:t>
      </w:r>
      <w:r w:rsidR="00D9216E" w:rsidRPr="00436C3C">
        <w:t xml:space="preserve"> együttesen a természet iker-teremtő erőit</w:t>
      </w:r>
      <w:r w:rsidRPr="00436C3C">
        <w:t>, a poz</w:t>
      </w:r>
      <w:r w:rsidRPr="00436C3C">
        <w:t>i</w:t>
      </w:r>
      <w:r w:rsidRPr="00436C3C">
        <w:t>tív</w:t>
      </w:r>
      <w:r w:rsidR="0095230F" w:rsidRPr="00436C3C">
        <w:t>e</w:t>
      </w:r>
      <w:r w:rsidRPr="00436C3C">
        <w:t>t és a negatívat, a centrifugálist és a centr</w:t>
      </w:r>
      <w:r w:rsidR="00F202F0" w:rsidRPr="00436C3C">
        <w:t>ipet</w:t>
      </w:r>
      <w:r w:rsidRPr="00436C3C">
        <w:t>álist, a megnyilvánult és a rejtett életet</w:t>
      </w:r>
      <w:r w:rsidR="00F202F0" w:rsidRPr="00436C3C">
        <w:t xml:space="preserve"> reprezentá</w:t>
      </w:r>
      <w:r w:rsidR="00F202F0" w:rsidRPr="00436C3C">
        <w:t>l</w:t>
      </w:r>
      <w:r w:rsidR="00F202F0" w:rsidRPr="00436C3C">
        <w:t>ja</w:t>
      </w:r>
      <w:r w:rsidRPr="00436C3C">
        <w:t xml:space="preserve">. Egészben véve a férfi </w:t>
      </w:r>
      <w:r w:rsidR="00F202F0" w:rsidRPr="00436C3C">
        <w:t xml:space="preserve">a </w:t>
      </w:r>
      <w:r w:rsidRPr="00436C3C">
        <w:t xml:space="preserve">pozitív, kifelé </w:t>
      </w:r>
      <w:r w:rsidR="00F202F0" w:rsidRPr="00436C3C">
        <w:t>meg</w:t>
      </w:r>
      <w:r w:rsidRPr="00436C3C">
        <w:t xml:space="preserve">nyilvánuló, a nő </w:t>
      </w:r>
      <w:r w:rsidR="00F202F0" w:rsidRPr="00436C3C">
        <w:t xml:space="preserve">a </w:t>
      </w:r>
      <w:r w:rsidRPr="00436C3C">
        <w:t>negatív, befogadó. De egy</w:t>
      </w:r>
      <w:r w:rsidR="00F202F0" w:rsidRPr="00436C3C">
        <w:t>etlen</w:t>
      </w:r>
      <w:r w:rsidRPr="00436C3C">
        <w:t xml:space="preserve"> férfi sem </w:t>
      </w:r>
      <w:r w:rsidR="00F202F0" w:rsidRPr="00436C3C">
        <w:t>teljesen</w:t>
      </w:r>
      <w:r w:rsidRPr="00436C3C">
        <w:t xml:space="preserve"> mas</w:t>
      </w:r>
      <w:r w:rsidR="00F202F0" w:rsidRPr="00436C3C">
        <w:t>zk</w:t>
      </w:r>
      <w:r w:rsidRPr="00436C3C">
        <w:t xml:space="preserve">ulin és egy nő sem tökéletesen feminin. Az orvostudomány azt állítja, hogy minden férfiben </w:t>
      </w:r>
      <w:r w:rsidR="00F202F0" w:rsidRPr="00436C3C">
        <w:t xml:space="preserve">vannak fizikailag </w:t>
      </w:r>
      <w:r w:rsidRPr="00436C3C">
        <w:t xml:space="preserve">ki nem fejlett nőies tulajdonságok és minden nőben </w:t>
      </w:r>
      <w:r w:rsidR="00F202F0" w:rsidRPr="00436C3C">
        <w:t xml:space="preserve">van </w:t>
      </w:r>
      <w:r w:rsidRPr="00436C3C">
        <w:t>nyug</w:t>
      </w:r>
      <w:r w:rsidRPr="00436C3C">
        <w:t>a</w:t>
      </w:r>
      <w:r w:rsidRPr="00436C3C">
        <w:t>lomban lévő, ki nem fejlett férfi jellegzetessé</w:t>
      </w:r>
      <w:r w:rsidR="00F202F0" w:rsidRPr="00436C3C">
        <w:t>g. Időnként</w:t>
      </w:r>
      <w:r w:rsidRPr="00436C3C">
        <w:t>, ha a nemi szerveket eltávolítjuk, ezek a másodlagos jellegzetességek fejlődni kezdenek, amit m</w:t>
      </w:r>
      <w:r w:rsidR="00D9216E" w:rsidRPr="00436C3C">
        <w:t xml:space="preserve">egfigyelhetünk a herélt hímek </w:t>
      </w:r>
      <w:r w:rsidRPr="00436C3C">
        <w:t>nőiess</w:t>
      </w:r>
      <w:r w:rsidRPr="00436C3C">
        <w:t>é</w:t>
      </w:r>
      <w:r w:rsidRPr="00436C3C">
        <w:t>gében és néha a petefészküktől megfosztott asszonyoknál</w:t>
      </w:r>
      <w:r w:rsidR="00D9216E" w:rsidRPr="00436C3C">
        <w:t xml:space="preserve">, </w:t>
      </w:r>
      <w:r w:rsidR="00C93680" w:rsidRPr="00436C3C">
        <w:t>a férfias jellegzetességek megnöv</w:t>
      </w:r>
      <w:r w:rsidR="00C93680" w:rsidRPr="00436C3C">
        <w:t>e</w:t>
      </w:r>
      <w:r w:rsidR="00C93680" w:rsidRPr="00436C3C">
        <w:t>kedésében. A magzat</w:t>
      </w:r>
      <w:r w:rsidR="00F202F0" w:rsidRPr="00436C3C">
        <w:t>i</w:t>
      </w:r>
      <w:r w:rsidR="00C93680" w:rsidRPr="00436C3C">
        <w:t xml:space="preserve"> életben is van egy időszak, </w:t>
      </w:r>
      <w:r w:rsidR="00F202F0" w:rsidRPr="00436C3C">
        <w:t>amikor</w:t>
      </w:r>
      <w:r w:rsidR="00C93680" w:rsidRPr="00436C3C">
        <w:t xml:space="preserve"> kérdéses melyik nem fog v</w:t>
      </w:r>
      <w:r w:rsidR="00C93680" w:rsidRPr="00436C3C">
        <w:t>é</w:t>
      </w:r>
      <w:r w:rsidR="00C93680" w:rsidRPr="00436C3C">
        <w:t xml:space="preserve">gül is </w:t>
      </w:r>
      <w:r w:rsidR="00D9216E" w:rsidRPr="00436C3C">
        <w:t>érvényesülni</w:t>
      </w:r>
      <w:r w:rsidR="00C93680" w:rsidRPr="00436C3C">
        <w:t xml:space="preserve">. Míg az egyik </w:t>
      </w:r>
      <w:r w:rsidR="00F202F0" w:rsidRPr="00436C3C">
        <w:t xml:space="preserve">domináns </w:t>
      </w:r>
      <w:r w:rsidR="00C93680" w:rsidRPr="00436C3C">
        <w:t>és látható, a másik min</w:t>
      </w:r>
      <w:r w:rsidR="00F202F0" w:rsidRPr="00436C3C">
        <w:t>dig ott van a há</w:t>
      </w:r>
      <w:r w:rsidR="00F202F0" w:rsidRPr="00436C3C">
        <w:t>t</w:t>
      </w:r>
      <w:r w:rsidR="00F202F0" w:rsidRPr="00436C3C">
        <w:t>térben</w:t>
      </w:r>
      <w:r w:rsidR="00C93680" w:rsidRPr="00436C3C">
        <w:t>, v</w:t>
      </w:r>
      <w:r w:rsidR="00D9216E" w:rsidRPr="00436C3C">
        <w:t>alamiképp</w:t>
      </w:r>
      <w:r w:rsidR="00C93680" w:rsidRPr="00436C3C">
        <w:t xml:space="preserve"> hasonlóan </w:t>
      </w:r>
      <w:r w:rsidR="00F202F0" w:rsidRPr="00436C3C">
        <w:t xml:space="preserve">gyerekkorunk </w:t>
      </w:r>
      <w:r w:rsidR="00D9216E" w:rsidRPr="00436C3C">
        <w:t>időjárás jelző</w:t>
      </w:r>
      <w:r w:rsidR="00F202F0" w:rsidRPr="00436C3C">
        <w:t xml:space="preserve"> házikójának kis férfi és női alakjaihoz</w:t>
      </w:r>
      <w:r w:rsidR="00C93680" w:rsidRPr="00436C3C">
        <w:t xml:space="preserve">, melyek felváltva mutatkoznak. </w:t>
      </w:r>
    </w:p>
    <w:p w14:paraId="0AE055C4" w14:textId="77777777" w:rsidR="00495F8E" w:rsidRPr="00436C3C" w:rsidRDefault="00C93680" w:rsidP="00AA2949">
      <w:pPr>
        <w:pStyle w:val="Style11"/>
        <w:widowControl/>
        <w:spacing w:line="240" w:lineRule="auto"/>
        <w:ind w:firstLine="284"/>
        <w:rPr>
          <w:rFonts w:ascii="Times New Roman" w:hAnsi="Times New Roman"/>
          <w:lang w:val="hu-HU"/>
        </w:rPr>
      </w:pPr>
      <w:r w:rsidRPr="00436C3C">
        <w:rPr>
          <w:rFonts w:ascii="Times New Roman" w:hAnsi="Times New Roman"/>
          <w:lang w:val="hu-HU"/>
        </w:rPr>
        <w:t>Ez azért van így, mert egy</w:t>
      </w:r>
      <w:r w:rsidR="00D63309" w:rsidRPr="00436C3C">
        <w:rPr>
          <w:rFonts w:ascii="Times New Roman" w:hAnsi="Times New Roman"/>
          <w:lang w:val="hu-HU"/>
        </w:rPr>
        <w:t>etlen</w:t>
      </w:r>
      <w:r w:rsidRPr="00436C3C">
        <w:rPr>
          <w:rFonts w:ascii="Times New Roman" w:hAnsi="Times New Roman"/>
          <w:lang w:val="hu-HU"/>
        </w:rPr>
        <w:t xml:space="preserve"> lélek sem tökételesen férfi</w:t>
      </w:r>
      <w:r w:rsidR="00D63309" w:rsidRPr="00436C3C">
        <w:rPr>
          <w:rFonts w:ascii="Times New Roman" w:hAnsi="Times New Roman"/>
          <w:lang w:val="hu-HU"/>
        </w:rPr>
        <w:t xml:space="preserve"> vagy nő, hanem mindkettő kvinte</w:t>
      </w:r>
      <w:r w:rsidR="00D63309" w:rsidRPr="00436C3C">
        <w:rPr>
          <w:rFonts w:ascii="Times New Roman" w:hAnsi="Times New Roman"/>
          <w:lang w:val="hu-HU"/>
        </w:rPr>
        <w:t>s</w:t>
      </w:r>
      <w:r w:rsidR="00D63309" w:rsidRPr="00436C3C">
        <w:rPr>
          <w:rFonts w:ascii="Times New Roman" w:hAnsi="Times New Roman"/>
          <w:lang w:val="hu-HU"/>
        </w:rPr>
        <w:t>szenciája</w:t>
      </w:r>
      <w:r w:rsidRPr="00436C3C">
        <w:rPr>
          <w:rFonts w:ascii="Times New Roman" w:hAnsi="Times New Roman"/>
          <w:lang w:val="hu-HU"/>
        </w:rPr>
        <w:t xml:space="preserve">. Bár halálunk után még mindig férfi vagy női jelenségek vagyunk, a nemi szervek csak a </w:t>
      </w:r>
      <w:r w:rsidR="00D63309" w:rsidRPr="00436C3C">
        <w:rPr>
          <w:rFonts w:ascii="Times New Roman" w:hAnsi="Times New Roman"/>
          <w:lang w:val="hu-HU"/>
        </w:rPr>
        <w:t>lét</w:t>
      </w:r>
      <w:r w:rsidRPr="00436C3C">
        <w:rPr>
          <w:rFonts w:ascii="Times New Roman" w:hAnsi="Times New Roman"/>
          <w:lang w:val="hu-HU"/>
        </w:rPr>
        <w:t xml:space="preserve"> fizikai síkján működnek. A lélek való</w:t>
      </w:r>
      <w:r w:rsidR="00D63309" w:rsidRPr="00436C3C">
        <w:rPr>
          <w:rFonts w:ascii="Times New Roman" w:hAnsi="Times New Roman"/>
          <w:lang w:val="hu-HU"/>
        </w:rPr>
        <w:t>já</w:t>
      </w:r>
      <w:r w:rsidRPr="00436C3C">
        <w:rPr>
          <w:rFonts w:ascii="Times New Roman" w:hAnsi="Times New Roman"/>
          <w:lang w:val="hu-HU"/>
        </w:rPr>
        <w:t xml:space="preserve">ban fölötte áll a nemi </w:t>
      </w:r>
      <w:r w:rsidR="00F1633D" w:rsidRPr="00436C3C">
        <w:rPr>
          <w:rFonts w:ascii="Times New Roman" w:hAnsi="Times New Roman"/>
          <w:lang w:val="hu-HU"/>
        </w:rPr>
        <w:t>különbségeknek,</w:t>
      </w:r>
      <w:r w:rsidRPr="00436C3C">
        <w:rPr>
          <w:rFonts w:ascii="Times New Roman" w:hAnsi="Times New Roman"/>
          <w:lang w:val="hu-HU"/>
        </w:rPr>
        <w:t xml:space="preserve"> és</w:t>
      </w:r>
      <w:r w:rsidR="00D63309" w:rsidRPr="00436C3C">
        <w:rPr>
          <w:rFonts w:ascii="Times New Roman" w:hAnsi="Times New Roman"/>
          <w:lang w:val="hu-HU"/>
        </w:rPr>
        <w:t xml:space="preserve"> csak</w:t>
      </w:r>
      <w:r w:rsidRPr="00436C3C">
        <w:rPr>
          <w:rFonts w:ascii="Times New Roman" w:hAnsi="Times New Roman"/>
          <w:lang w:val="hu-HU"/>
        </w:rPr>
        <w:t xml:space="preserve"> ha me</w:t>
      </w:r>
      <w:r w:rsidRPr="00436C3C">
        <w:rPr>
          <w:rFonts w:ascii="Times New Roman" w:hAnsi="Times New Roman"/>
          <w:lang w:val="hu-HU"/>
        </w:rPr>
        <w:t>g</w:t>
      </w:r>
      <w:r w:rsidRPr="00436C3C">
        <w:rPr>
          <w:rFonts w:ascii="Times New Roman" w:hAnsi="Times New Roman"/>
          <w:lang w:val="hu-HU"/>
        </w:rPr>
        <w:t>testesül, ha felveszi a „bőrből készült kabátot”, a testet, egyszer az élet egyik oldalán, máskor a m</w:t>
      </w:r>
      <w:r w:rsidRPr="00436C3C">
        <w:rPr>
          <w:rFonts w:ascii="Times New Roman" w:hAnsi="Times New Roman"/>
          <w:lang w:val="hu-HU"/>
        </w:rPr>
        <w:t>á</w:t>
      </w:r>
      <w:r w:rsidRPr="00436C3C">
        <w:rPr>
          <w:rFonts w:ascii="Times New Roman" w:hAnsi="Times New Roman"/>
          <w:lang w:val="hu-HU"/>
        </w:rPr>
        <w:t xml:space="preserve">sikon teszi azt, abból a célból, hogy minden tulajdonságot teljes </w:t>
      </w:r>
      <w:r w:rsidR="00D63309" w:rsidRPr="00436C3C">
        <w:rPr>
          <w:rFonts w:ascii="Times New Roman" w:hAnsi="Times New Roman"/>
          <w:lang w:val="hu-HU"/>
        </w:rPr>
        <w:t>egészében</w:t>
      </w:r>
      <w:r w:rsidRPr="00436C3C">
        <w:rPr>
          <w:rFonts w:ascii="Times New Roman" w:hAnsi="Times New Roman"/>
          <w:lang w:val="hu-HU"/>
        </w:rPr>
        <w:t xml:space="preserve"> </w:t>
      </w:r>
      <w:r w:rsidR="00D63309" w:rsidRPr="00436C3C">
        <w:rPr>
          <w:rFonts w:ascii="Times New Roman" w:hAnsi="Times New Roman"/>
          <w:lang w:val="hu-HU"/>
        </w:rPr>
        <w:t>meg</w:t>
      </w:r>
      <w:r w:rsidRPr="00436C3C">
        <w:rPr>
          <w:rFonts w:ascii="Times New Roman" w:hAnsi="Times New Roman"/>
          <w:lang w:val="hu-HU"/>
        </w:rPr>
        <w:t xml:space="preserve">szerezzen. A nemek kötelességei és tapasztalatai különbözőek, de egymást kiegészítőek. A férfi élete arra </w:t>
      </w:r>
      <w:r w:rsidR="00D63309" w:rsidRPr="00436C3C">
        <w:rPr>
          <w:rFonts w:ascii="Times New Roman" w:hAnsi="Times New Roman"/>
          <w:lang w:val="hu-HU"/>
        </w:rPr>
        <w:t>irányul</w:t>
      </w:r>
      <w:r w:rsidRPr="00436C3C">
        <w:rPr>
          <w:rFonts w:ascii="Times New Roman" w:hAnsi="Times New Roman"/>
          <w:lang w:val="hu-HU"/>
        </w:rPr>
        <w:t>, hogy döntés</w:t>
      </w:r>
      <w:r w:rsidRPr="00436C3C">
        <w:rPr>
          <w:rFonts w:ascii="Times New Roman" w:hAnsi="Times New Roman"/>
          <w:lang w:val="hu-HU"/>
        </w:rPr>
        <w:t>e</w:t>
      </w:r>
      <w:r w:rsidRPr="00436C3C">
        <w:rPr>
          <w:rFonts w:ascii="Times New Roman" w:hAnsi="Times New Roman"/>
          <w:lang w:val="hu-HU"/>
        </w:rPr>
        <w:t>ket és energiát fejlesszen ki; a nőé</w:t>
      </w:r>
      <w:r w:rsidR="00A14E5B" w:rsidRPr="00436C3C">
        <w:rPr>
          <w:rFonts w:ascii="Times New Roman" w:hAnsi="Times New Roman"/>
          <w:lang w:val="hu-HU"/>
        </w:rPr>
        <w:t>,</w:t>
      </w:r>
      <w:r w:rsidRPr="00436C3C">
        <w:rPr>
          <w:rFonts w:ascii="Times New Roman" w:hAnsi="Times New Roman"/>
          <w:lang w:val="hu-HU"/>
        </w:rPr>
        <w:t xml:space="preserve"> </w:t>
      </w:r>
      <w:r w:rsidR="00A14E5B" w:rsidRPr="00436C3C">
        <w:rPr>
          <w:rFonts w:ascii="Times New Roman" w:hAnsi="Times New Roman"/>
          <w:lang w:val="hu-HU"/>
        </w:rPr>
        <w:t xml:space="preserve">hogy </w:t>
      </w:r>
      <w:r w:rsidRPr="00436C3C">
        <w:rPr>
          <w:rFonts w:ascii="Times New Roman" w:hAnsi="Times New Roman"/>
          <w:lang w:val="hu-HU"/>
        </w:rPr>
        <w:t>a türelmet és a szelídséget. Mégis, mindkét nem legtökéletesebben fejlett tagjai a másiknak</w:t>
      </w:r>
      <w:r w:rsidR="00436C3C">
        <w:rPr>
          <w:rFonts w:ascii="Times New Roman" w:hAnsi="Times New Roman"/>
          <w:lang w:val="hu-HU"/>
        </w:rPr>
        <w:t xml:space="preserve"> a</w:t>
      </w:r>
      <w:r w:rsidRPr="00436C3C">
        <w:rPr>
          <w:rFonts w:ascii="Times New Roman" w:hAnsi="Times New Roman"/>
          <w:lang w:val="hu-HU"/>
        </w:rPr>
        <w:t xml:space="preserve"> leg</w:t>
      </w:r>
      <w:r w:rsidR="00A14E5B" w:rsidRPr="00436C3C">
        <w:rPr>
          <w:rFonts w:ascii="Times New Roman" w:hAnsi="Times New Roman"/>
          <w:lang w:val="hu-HU"/>
        </w:rPr>
        <w:t>jobb</w:t>
      </w:r>
      <w:r w:rsidRPr="00436C3C">
        <w:rPr>
          <w:rFonts w:ascii="Times New Roman" w:hAnsi="Times New Roman"/>
          <w:lang w:val="hu-HU"/>
        </w:rPr>
        <w:t xml:space="preserve"> </w:t>
      </w:r>
      <w:r w:rsidR="00495F8E" w:rsidRPr="00436C3C">
        <w:rPr>
          <w:rFonts w:ascii="Times New Roman" w:hAnsi="Times New Roman"/>
          <w:lang w:val="hu-HU"/>
        </w:rPr>
        <w:t>tulajdonságaival is rendelkeznek. Melyik n</w:t>
      </w:r>
      <w:r w:rsidR="00495F8E" w:rsidRPr="00436C3C">
        <w:rPr>
          <w:rFonts w:ascii="Times New Roman" w:hAnsi="Times New Roman"/>
          <w:lang w:val="hu-HU"/>
        </w:rPr>
        <w:t>e</w:t>
      </w:r>
      <w:r w:rsidR="00BA36E8" w:rsidRPr="00436C3C">
        <w:rPr>
          <w:rFonts w:ascii="Times New Roman" w:hAnsi="Times New Roman"/>
          <w:lang w:val="hu-HU"/>
        </w:rPr>
        <w:t xml:space="preserve">mes lelkű férfi </w:t>
      </w:r>
      <w:r w:rsidR="00495F8E" w:rsidRPr="00436C3C">
        <w:rPr>
          <w:rFonts w:ascii="Times New Roman" w:hAnsi="Times New Roman"/>
          <w:lang w:val="hu-HU"/>
        </w:rPr>
        <w:t>nem rendelkezik türelemmel és szelídséggel és melyik nemes lelkű as</w:t>
      </w:r>
      <w:r w:rsidR="00A14E5B" w:rsidRPr="00436C3C">
        <w:rPr>
          <w:rFonts w:ascii="Times New Roman" w:hAnsi="Times New Roman"/>
          <w:lang w:val="hu-HU"/>
        </w:rPr>
        <w:t>szony van h</w:t>
      </w:r>
      <w:r w:rsidR="00A14E5B" w:rsidRPr="00436C3C">
        <w:rPr>
          <w:rFonts w:ascii="Times New Roman" w:hAnsi="Times New Roman"/>
          <w:lang w:val="hu-HU"/>
        </w:rPr>
        <w:t>í</w:t>
      </w:r>
      <w:r w:rsidR="00A14E5B" w:rsidRPr="00436C3C">
        <w:rPr>
          <w:rFonts w:ascii="Times New Roman" w:hAnsi="Times New Roman"/>
          <w:lang w:val="hu-HU"/>
        </w:rPr>
        <w:t>jával</w:t>
      </w:r>
      <w:r w:rsidR="00495F8E" w:rsidRPr="00436C3C">
        <w:rPr>
          <w:rFonts w:ascii="Times New Roman" w:hAnsi="Times New Roman"/>
          <w:lang w:val="hu-HU"/>
        </w:rPr>
        <w:t xml:space="preserve"> az erőnek és energiának? Mindezeket az élet mindkét oldalán eltöltött számtalan élet folyamán tanulták meg, mert könnyebb kife</w:t>
      </w:r>
      <w:r w:rsidR="00495F8E" w:rsidRPr="00436C3C">
        <w:rPr>
          <w:rFonts w:ascii="Times New Roman" w:hAnsi="Times New Roman"/>
          <w:lang w:val="hu-HU"/>
        </w:rPr>
        <w:t>j</w:t>
      </w:r>
      <w:r w:rsidR="00495F8E" w:rsidRPr="00436C3C">
        <w:rPr>
          <w:rFonts w:ascii="Times New Roman" w:hAnsi="Times New Roman"/>
          <w:lang w:val="hu-HU"/>
        </w:rPr>
        <w:t>leszteni a kiegészítő jellegzetességeket, kiegészítő testek</w:t>
      </w:r>
      <w:r w:rsidR="00BA36E8" w:rsidRPr="00436C3C">
        <w:rPr>
          <w:rFonts w:ascii="Times New Roman" w:hAnsi="Times New Roman"/>
          <w:lang w:val="hu-HU"/>
        </w:rPr>
        <w:t>ben. Itt van Krisztus azon</w:t>
      </w:r>
      <w:r w:rsidR="00495F8E" w:rsidRPr="00436C3C">
        <w:rPr>
          <w:rFonts w:ascii="Times New Roman" w:hAnsi="Times New Roman"/>
          <w:lang w:val="hu-HU"/>
        </w:rPr>
        <w:t xml:space="preserve"> szavainak igazi je</w:t>
      </w:r>
      <w:r w:rsidR="00B45ADF" w:rsidRPr="00436C3C">
        <w:rPr>
          <w:rFonts w:ascii="Times New Roman" w:hAnsi="Times New Roman"/>
          <w:lang w:val="hu-HU"/>
        </w:rPr>
        <w:t>le</w:t>
      </w:r>
      <w:r w:rsidR="00495F8E" w:rsidRPr="00436C3C">
        <w:rPr>
          <w:rFonts w:ascii="Times New Roman" w:hAnsi="Times New Roman"/>
          <w:lang w:val="hu-HU"/>
        </w:rPr>
        <w:t xml:space="preserve">ntősége, hogy a mennyben nincs </w:t>
      </w:r>
      <w:r w:rsidR="00A14E5B" w:rsidRPr="00436C3C">
        <w:rPr>
          <w:rFonts w:ascii="Times New Roman" w:hAnsi="Times New Roman"/>
          <w:lang w:val="hu-HU"/>
        </w:rPr>
        <w:t xml:space="preserve">sem </w:t>
      </w:r>
      <w:r w:rsidR="00BA36E8" w:rsidRPr="00436C3C">
        <w:rPr>
          <w:rFonts w:ascii="Times New Roman" w:hAnsi="Times New Roman"/>
          <w:lang w:val="hu-HU"/>
        </w:rPr>
        <w:t>nősülés</w:t>
      </w:r>
      <w:r w:rsidR="00495F8E" w:rsidRPr="00436C3C">
        <w:rPr>
          <w:rFonts w:ascii="Times New Roman" w:hAnsi="Times New Roman"/>
          <w:lang w:val="hu-HU"/>
        </w:rPr>
        <w:t xml:space="preserve">, sem </w:t>
      </w:r>
      <w:r w:rsidR="00F1633D" w:rsidRPr="00436C3C">
        <w:rPr>
          <w:rFonts w:ascii="Times New Roman" w:hAnsi="Times New Roman"/>
          <w:lang w:val="hu-HU"/>
        </w:rPr>
        <w:t>férjhez menés</w:t>
      </w:r>
      <w:r w:rsidR="00495F8E" w:rsidRPr="00436C3C">
        <w:rPr>
          <w:rFonts w:ascii="Times New Roman" w:hAnsi="Times New Roman"/>
          <w:lang w:val="hu-HU"/>
        </w:rPr>
        <w:t>.</w:t>
      </w:r>
    </w:p>
    <w:p w14:paraId="5B46F69A" w14:textId="77777777" w:rsidR="00AA2949" w:rsidRPr="00436C3C" w:rsidRDefault="00495F8E" w:rsidP="002722D9">
      <w:pPr>
        <w:pStyle w:val="Style11"/>
        <w:widowControl/>
        <w:spacing w:line="240" w:lineRule="auto"/>
        <w:ind w:firstLine="284"/>
        <w:rPr>
          <w:rStyle w:val="FontStyle24"/>
          <w:rFonts w:ascii="Times New Roman" w:hAnsi="Times New Roman" w:cs="Times New Roman"/>
          <w:highlight w:val="yellow"/>
          <w:lang w:val="hu-HU" w:eastAsia="en-US"/>
        </w:rPr>
      </w:pPr>
      <w:r w:rsidRPr="00436C3C">
        <w:rPr>
          <w:rFonts w:ascii="Times New Roman" w:hAnsi="Times New Roman"/>
          <w:lang w:val="hu-HU"/>
        </w:rPr>
        <w:t xml:space="preserve">Az újra-megtestesülés általános szabálya szerint bizonyos számú életen át kell haladni az egyik oldalon, azután ismét egy sorozat életen át a másikon. A nemnek ez a megváltozása a folyamatos testesülések alatt sok jól ismert jelenséget magyaráz meg: a kisfiút, akik titokban babával játszik és a kislányt, aki </w:t>
      </w:r>
      <w:r w:rsidR="00AA2949" w:rsidRPr="00436C3C">
        <w:rPr>
          <w:rFonts w:ascii="Times New Roman" w:hAnsi="Times New Roman"/>
          <w:lang w:val="hu-HU"/>
        </w:rPr>
        <w:t>fiúsan viselkedik</w:t>
      </w:r>
      <w:r w:rsidRPr="00436C3C">
        <w:rPr>
          <w:rFonts w:ascii="Times New Roman" w:hAnsi="Times New Roman"/>
          <w:lang w:val="hu-HU"/>
        </w:rPr>
        <w:t>. Ezek éppen most változtatták meg a nemüket; nekik meg kell t</w:t>
      </w:r>
      <w:r w:rsidRPr="00436C3C">
        <w:rPr>
          <w:rFonts w:ascii="Times New Roman" w:hAnsi="Times New Roman"/>
          <w:lang w:val="hu-HU"/>
        </w:rPr>
        <w:t>a</w:t>
      </w:r>
      <w:r w:rsidRPr="00436C3C">
        <w:rPr>
          <w:rFonts w:ascii="Times New Roman" w:hAnsi="Times New Roman"/>
          <w:lang w:val="hu-HU"/>
        </w:rPr>
        <w:t>nulniuk, hogyan használják a m</w:t>
      </w:r>
      <w:r w:rsidRPr="00436C3C">
        <w:rPr>
          <w:rFonts w:ascii="Times New Roman" w:hAnsi="Times New Roman"/>
          <w:lang w:val="hu-HU"/>
        </w:rPr>
        <w:t>á</w:t>
      </w:r>
      <w:r w:rsidRPr="00436C3C">
        <w:rPr>
          <w:rFonts w:ascii="Times New Roman" w:hAnsi="Times New Roman"/>
          <w:lang w:val="hu-HU"/>
        </w:rPr>
        <w:t>sik eszközt és ez néha több életen át tarthat. A férfi</w:t>
      </w:r>
      <w:r w:rsidR="00AA2949" w:rsidRPr="00436C3C">
        <w:rPr>
          <w:rFonts w:ascii="Times New Roman" w:hAnsi="Times New Roman"/>
          <w:lang w:val="hu-HU"/>
        </w:rPr>
        <w:t>ak</w:t>
      </w:r>
      <w:r w:rsidRPr="00436C3C">
        <w:rPr>
          <w:rFonts w:ascii="Times New Roman" w:hAnsi="Times New Roman"/>
          <w:lang w:val="hu-HU"/>
        </w:rPr>
        <w:t xml:space="preserve"> és a nő</w:t>
      </w:r>
      <w:r w:rsidR="00AA2949" w:rsidRPr="00436C3C">
        <w:rPr>
          <w:rFonts w:ascii="Times New Roman" w:hAnsi="Times New Roman"/>
          <w:lang w:val="hu-HU"/>
        </w:rPr>
        <w:t>k</w:t>
      </w:r>
      <w:r w:rsidRPr="00436C3C">
        <w:rPr>
          <w:rFonts w:ascii="Times New Roman" w:hAnsi="Times New Roman"/>
          <w:lang w:val="hu-HU"/>
        </w:rPr>
        <w:t xml:space="preserve"> nem versenytársak, hanem </w:t>
      </w:r>
      <w:r w:rsidR="00B45ADF" w:rsidRPr="00436C3C">
        <w:rPr>
          <w:rFonts w:ascii="Times New Roman" w:hAnsi="Times New Roman"/>
          <w:lang w:val="hu-HU"/>
        </w:rPr>
        <w:t xml:space="preserve">együttműködők, lévén </w:t>
      </w:r>
      <w:r w:rsidR="00AA2949" w:rsidRPr="00436C3C">
        <w:rPr>
          <w:rFonts w:ascii="Times New Roman" w:hAnsi="Times New Roman"/>
          <w:lang w:val="hu-HU"/>
        </w:rPr>
        <w:t>teljesen</w:t>
      </w:r>
      <w:r w:rsidR="00B45ADF" w:rsidRPr="00436C3C">
        <w:rPr>
          <w:rFonts w:ascii="Times New Roman" w:hAnsi="Times New Roman"/>
          <w:lang w:val="hu-HU"/>
        </w:rPr>
        <w:t xml:space="preserve"> különbözőek természetben és szemléletmó</w:t>
      </w:r>
      <w:r w:rsidR="00B45ADF" w:rsidRPr="00436C3C">
        <w:rPr>
          <w:rFonts w:ascii="Times New Roman" w:hAnsi="Times New Roman"/>
          <w:lang w:val="hu-HU"/>
        </w:rPr>
        <w:t>d</w:t>
      </w:r>
      <w:r w:rsidR="00B45ADF" w:rsidRPr="00436C3C">
        <w:rPr>
          <w:rFonts w:ascii="Times New Roman" w:hAnsi="Times New Roman"/>
          <w:lang w:val="hu-HU"/>
        </w:rPr>
        <w:t>ban. Megtiltani azt, hogy az eg</w:t>
      </w:r>
      <w:r w:rsidR="00AA2949" w:rsidRPr="00436C3C">
        <w:rPr>
          <w:rFonts w:ascii="Times New Roman" w:hAnsi="Times New Roman"/>
          <w:lang w:val="hu-HU"/>
        </w:rPr>
        <w:t>yik nem sajátos erőit és szempontjait</w:t>
      </w:r>
      <w:r w:rsidR="00B45ADF" w:rsidRPr="00436C3C">
        <w:rPr>
          <w:rFonts w:ascii="Times New Roman" w:hAnsi="Times New Roman"/>
          <w:lang w:val="hu-HU"/>
        </w:rPr>
        <w:t xml:space="preserve"> használja és kifejezé</w:t>
      </w:r>
      <w:r w:rsidR="00B45ADF" w:rsidRPr="00436C3C">
        <w:rPr>
          <w:rFonts w:ascii="Times New Roman" w:hAnsi="Times New Roman"/>
          <w:lang w:val="hu-HU"/>
        </w:rPr>
        <w:t>s</w:t>
      </w:r>
      <w:r w:rsidR="00B45ADF" w:rsidRPr="00436C3C">
        <w:rPr>
          <w:rFonts w:ascii="Times New Roman" w:hAnsi="Times New Roman"/>
          <w:lang w:val="hu-HU"/>
        </w:rPr>
        <w:t xml:space="preserve">re juttassa </w:t>
      </w:r>
      <w:r w:rsidR="00B45ADF" w:rsidRPr="00436C3C">
        <w:rPr>
          <w:rFonts w:ascii="Times New Roman" w:hAnsi="Times New Roman"/>
          <w:lang w:val="hu-HU"/>
        </w:rPr>
        <w:lastRenderedPageBreak/>
        <w:t>a nemzet életében, annyi lenne, mint állandóan be</w:t>
      </w:r>
      <w:r w:rsidR="00AA2949" w:rsidRPr="00436C3C">
        <w:rPr>
          <w:rFonts w:ascii="Times New Roman" w:hAnsi="Times New Roman"/>
          <w:lang w:val="hu-HU"/>
        </w:rPr>
        <w:t>hunyva</w:t>
      </w:r>
      <w:r w:rsidR="00B45ADF" w:rsidRPr="00436C3C">
        <w:rPr>
          <w:rFonts w:ascii="Times New Roman" w:hAnsi="Times New Roman"/>
          <w:lang w:val="hu-HU"/>
        </w:rPr>
        <w:t xml:space="preserve"> tartani az egyik szemet és azt várni, hogy oly</w:t>
      </w:r>
      <w:r w:rsidR="006D1955" w:rsidRPr="00436C3C">
        <w:rPr>
          <w:rFonts w:ascii="Times New Roman" w:hAnsi="Times New Roman"/>
          <w:lang w:val="hu-HU"/>
        </w:rPr>
        <w:t>an</w:t>
      </w:r>
      <w:r w:rsidR="00B45ADF" w:rsidRPr="00436C3C">
        <w:rPr>
          <w:rFonts w:ascii="Times New Roman" w:hAnsi="Times New Roman"/>
          <w:lang w:val="hu-HU"/>
        </w:rPr>
        <w:t xml:space="preserve"> j</w:t>
      </w:r>
      <w:r w:rsidR="00AA2949" w:rsidRPr="00436C3C">
        <w:rPr>
          <w:rFonts w:ascii="Times New Roman" w:hAnsi="Times New Roman"/>
          <w:lang w:val="hu-HU"/>
        </w:rPr>
        <w:t>ól lássunk</w:t>
      </w:r>
      <w:r w:rsidR="00B45ADF" w:rsidRPr="00436C3C">
        <w:rPr>
          <w:rFonts w:ascii="Times New Roman" w:hAnsi="Times New Roman"/>
          <w:lang w:val="hu-HU"/>
        </w:rPr>
        <w:t>, mint a kettővel</w:t>
      </w:r>
    </w:p>
    <w:p w14:paraId="4C6F46D7" w14:textId="77777777" w:rsidR="00672972" w:rsidRPr="00436C3C" w:rsidRDefault="00672972" w:rsidP="00672972">
      <w:pPr>
        <w:ind w:firstLine="284"/>
        <w:jc w:val="both"/>
      </w:pPr>
    </w:p>
    <w:p w14:paraId="63FD783A" w14:textId="77777777" w:rsidR="00B45ADF" w:rsidRPr="00436C3C" w:rsidRDefault="00B45ADF" w:rsidP="00672972">
      <w:pPr>
        <w:ind w:firstLine="284"/>
        <w:jc w:val="both"/>
      </w:pPr>
      <w:r w:rsidRPr="00436C3C">
        <w:t xml:space="preserve">Amint Lord Tennyson helyesen </w:t>
      </w:r>
      <w:r w:rsidR="004F1F8B" w:rsidRPr="00436C3C">
        <w:t>í</w:t>
      </w:r>
      <w:r w:rsidRPr="00436C3C">
        <w:t>rta:</w:t>
      </w:r>
    </w:p>
    <w:p w14:paraId="0DFA25E9" w14:textId="77777777" w:rsidR="00B45ADF" w:rsidRPr="00436C3C" w:rsidRDefault="00B45ADF" w:rsidP="00672972">
      <w:pPr>
        <w:spacing w:before="120"/>
        <w:ind w:left="1134"/>
        <w:jc w:val="both"/>
      </w:pPr>
      <w:r w:rsidRPr="00436C3C">
        <w:t>„Mert a nő nem fejletlen férfi,</w:t>
      </w:r>
    </w:p>
    <w:p w14:paraId="508D1125" w14:textId="77777777" w:rsidR="00B45ADF" w:rsidRPr="00436C3C" w:rsidRDefault="00B45ADF" w:rsidP="00672972">
      <w:pPr>
        <w:ind w:left="1134"/>
        <w:jc w:val="both"/>
      </w:pPr>
      <w:r w:rsidRPr="00436C3C">
        <w:t xml:space="preserve">Hanem tőle </w:t>
      </w:r>
      <w:proofErr w:type="gramStart"/>
      <w:r w:rsidRPr="00436C3C">
        <w:t>különböző….</w:t>
      </w:r>
      <w:proofErr w:type="gramEnd"/>
      <w:r w:rsidRPr="00436C3C">
        <w:t>.</w:t>
      </w:r>
    </w:p>
    <w:p w14:paraId="4ED78671" w14:textId="77777777" w:rsidR="00B45ADF" w:rsidRPr="00436C3C" w:rsidRDefault="00B45ADF" w:rsidP="00672972">
      <w:pPr>
        <w:ind w:left="1134"/>
        <w:jc w:val="both"/>
      </w:pPr>
      <w:r w:rsidRPr="00436C3C">
        <w:t>A nő sorsa a férfié is; együtt emelkednek vagy buknak,</w:t>
      </w:r>
    </w:p>
    <w:p w14:paraId="3D4D7A43" w14:textId="77777777" w:rsidR="00672972" w:rsidRPr="00436C3C" w:rsidRDefault="00B45ADF" w:rsidP="00672972">
      <w:pPr>
        <w:ind w:left="1134"/>
        <w:jc w:val="both"/>
      </w:pPr>
      <w:r w:rsidRPr="00436C3C">
        <w:t>Legyenek nyomorult törp</w:t>
      </w:r>
      <w:r w:rsidR="008E79A9" w:rsidRPr="00436C3C">
        <w:t>ék vagy I</w:t>
      </w:r>
      <w:r w:rsidRPr="00436C3C">
        <w:t xml:space="preserve">stenhez hasonlóak, </w:t>
      </w:r>
    </w:p>
    <w:p w14:paraId="605834AE" w14:textId="77777777" w:rsidR="00B45ADF" w:rsidRPr="00436C3C" w:rsidRDefault="008E79A9" w:rsidP="008E79A9">
      <w:pPr>
        <w:spacing w:after="120"/>
        <w:jc w:val="both"/>
      </w:pPr>
      <w:r w:rsidRPr="00436C3C">
        <w:t xml:space="preserve">                   F</w:t>
      </w:r>
      <w:r w:rsidR="00AA2949" w:rsidRPr="00436C3C">
        <w:t>oglyok</w:t>
      </w:r>
      <w:r w:rsidR="00B45ADF" w:rsidRPr="00436C3C">
        <w:t xml:space="preserve"> vagy szabadok.”</w:t>
      </w:r>
    </w:p>
    <w:p w14:paraId="32E9D6F8" w14:textId="77777777" w:rsidR="006C6EE0" w:rsidRDefault="00B45ADF" w:rsidP="00672972">
      <w:pPr>
        <w:ind w:firstLine="284"/>
        <w:jc w:val="both"/>
      </w:pPr>
      <w:r w:rsidRPr="00436C3C">
        <w:t xml:space="preserve">Volt idő, </w:t>
      </w:r>
      <w:r w:rsidR="002722D9" w:rsidRPr="00436C3C">
        <w:t>réges-régen, amikor</w:t>
      </w:r>
      <w:r w:rsidRPr="00436C3C">
        <w:t xml:space="preserve"> az ember, aki még alig volt emberi olyan értelemben, ahogyan most ismerjük őt, egynemű volt. </w:t>
      </w:r>
      <w:r w:rsidR="002722D9" w:rsidRPr="00436C3C">
        <w:t>Az emberi faj a</w:t>
      </w:r>
      <w:r w:rsidRPr="00436C3C">
        <w:t>kkor olyan mó</w:t>
      </w:r>
      <w:r w:rsidR="002722D9" w:rsidRPr="00436C3C">
        <w:t>dszerekkel szaporodott</w:t>
      </w:r>
      <w:r w:rsidRPr="00436C3C">
        <w:t xml:space="preserve">, melyek a növényvilágban még ma is fennmaradtak. És eljön majd az idő, </w:t>
      </w:r>
      <w:r w:rsidR="002722D9" w:rsidRPr="00436C3C">
        <w:t>kimondhatatlanul sokára</w:t>
      </w:r>
      <w:r w:rsidRPr="00436C3C">
        <w:t xml:space="preserve">, </w:t>
      </w:r>
      <w:r w:rsidR="002722D9" w:rsidRPr="00436C3C">
        <w:t xml:space="preserve">amikor </w:t>
      </w:r>
      <w:r w:rsidRPr="00436C3C">
        <w:t>a két nem ismét egybeolvad. Hogyan fog a faj szaporodni akkor? Oly</w:t>
      </w:r>
      <w:r w:rsidR="002722D9" w:rsidRPr="00436C3C">
        <w:t>an</w:t>
      </w:r>
      <w:r w:rsidRPr="00436C3C">
        <w:t xml:space="preserve"> erő által, ami már</w:t>
      </w:r>
      <w:r w:rsidR="002722D9" w:rsidRPr="00436C3C">
        <w:t>is</w:t>
      </w:r>
      <w:r w:rsidRPr="00436C3C">
        <w:t xml:space="preserve"> el</w:t>
      </w:r>
      <w:r w:rsidR="002722D9" w:rsidRPr="00436C3C">
        <w:t>kezdett meg</w:t>
      </w:r>
      <w:r w:rsidR="006D1955" w:rsidRPr="00436C3C">
        <w:t xml:space="preserve">mutatkozni a </w:t>
      </w:r>
      <w:proofErr w:type="spellStart"/>
      <w:r w:rsidRPr="00436C3C">
        <w:t>kriyashakti</w:t>
      </w:r>
      <w:proofErr w:type="spellEnd"/>
      <w:r w:rsidR="002722D9" w:rsidRPr="00436C3C">
        <w:t>-ban</w:t>
      </w:r>
      <w:r w:rsidRPr="00436C3C">
        <w:t>, a koncentrált akarat és gondolat erej</w:t>
      </w:r>
      <w:r w:rsidR="002722D9" w:rsidRPr="00436C3C">
        <w:t>ében</w:t>
      </w:r>
      <w:r w:rsidRPr="00436C3C">
        <w:t xml:space="preserve">, ami úgy teremt a </w:t>
      </w:r>
      <w:r w:rsidR="002722D9" w:rsidRPr="00436C3C">
        <w:t xml:space="preserve">majd </w:t>
      </w:r>
      <w:r w:rsidRPr="00436C3C">
        <w:t>fizikai sí</w:t>
      </w:r>
      <w:r w:rsidR="002722D9" w:rsidRPr="00436C3C">
        <w:t>kon, ahogy</w:t>
      </w:r>
      <w:r w:rsidRPr="00436C3C">
        <w:t xml:space="preserve"> mi jelenleg az érte</w:t>
      </w:r>
      <w:r w:rsidR="006C6EE0" w:rsidRPr="00436C3C">
        <w:t>lmi síkon teremtünk. A test</w:t>
      </w:r>
      <w:r w:rsidR="002722D9" w:rsidRPr="00436C3C">
        <w:t>ek azokban az időkben „szellemszülö</w:t>
      </w:r>
      <w:r w:rsidR="006C6EE0" w:rsidRPr="00436C3C">
        <w:t>ttek” lesznek.</w:t>
      </w:r>
    </w:p>
    <w:p w14:paraId="4FE8C72D" w14:textId="77777777" w:rsidR="00BA5EA3" w:rsidRPr="00436C3C" w:rsidRDefault="00BA5EA3" w:rsidP="00672972">
      <w:pPr>
        <w:ind w:firstLine="284"/>
        <w:jc w:val="both"/>
      </w:pPr>
    </w:p>
    <w:p w14:paraId="302DF672" w14:textId="77777777" w:rsidR="006C6EE0" w:rsidRPr="004F1BEE" w:rsidRDefault="00BA5EA3" w:rsidP="004F1BEE">
      <w:pPr>
        <w:pStyle w:val="Cmsor2"/>
        <w:jc w:val="center"/>
      </w:pPr>
      <w:bookmarkStart w:id="8" w:name="_Toc255584544"/>
      <w:bookmarkStart w:id="9" w:name="_Toc255584973"/>
      <w:r w:rsidRPr="004F1BEE">
        <w:t>KOZMIKUS ERŐK A NEMEK MEGKÜLÖNBÖZTETÉSÉBEN</w:t>
      </w:r>
      <w:bookmarkEnd w:id="8"/>
      <w:bookmarkEnd w:id="9"/>
    </w:p>
    <w:p w14:paraId="6E5438DF" w14:textId="77777777" w:rsidR="00882A96" w:rsidRDefault="00882A96" w:rsidP="00672972">
      <w:pPr>
        <w:ind w:firstLine="284"/>
        <w:jc w:val="both"/>
      </w:pPr>
    </w:p>
    <w:p w14:paraId="3016AB77" w14:textId="77777777" w:rsidR="006C6EE0" w:rsidRPr="00FA0A65" w:rsidRDefault="006C6EE0" w:rsidP="00672972">
      <w:pPr>
        <w:ind w:firstLine="284"/>
        <w:jc w:val="both"/>
      </w:pPr>
      <w:r w:rsidRPr="00FA0A65">
        <w:t>Az ember nemcsak fizikai test. A fizikai testtel szoros összeköttetésben és azt áthatva, a testnek más eszközei is vannak, melyek a környező, a fizikain átható síkok finomabb anyagából vannak alkotva. Az embernek ezeken a belső és külső testein keresztül mozognak az erők, melyek a létnek magasabb, finomabb síkjairól áradnak le.</w:t>
      </w:r>
    </w:p>
    <w:p w14:paraId="70BCAFCC" w14:textId="77777777" w:rsidR="004A3239" w:rsidRPr="00FA0A65" w:rsidRDefault="006C6EE0" w:rsidP="00672972">
      <w:pPr>
        <w:ind w:firstLine="284"/>
        <w:jc w:val="both"/>
      </w:pPr>
      <w:r w:rsidRPr="00FA0A65">
        <w:t>Az anyag örök tulajdonsága a szüntelen mozgás, az élet r</w:t>
      </w:r>
      <w:r w:rsidR="00E43A7B" w:rsidRPr="00FA0A65">
        <w:t>itmikus ár-apálya. A leghatalmasabb</w:t>
      </w:r>
      <w:r w:rsidRPr="00FA0A65">
        <w:t xml:space="preserve"> ritmusa min</w:t>
      </w:r>
      <w:r w:rsidR="00E43A7B" w:rsidRPr="00FA0A65">
        <w:t>dennek</w:t>
      </w:r>
      <w:r w:rsidRPr="00FA0A65">
        <w:t xml:space="preserve"> magának a világegyetemnek a megnyilvánulása és látszólagos eltűnése, amit a </w:t>
      </w:r>
      <w:r w:rsidR="00843523" w:rsidRPr="00FA0A65">
        <w:t xml:space="preserve">hindu írások „Brahma </w:t>
      </w:r>
      <w:r w:rsidR="00E43A7B" w:rsidRPr="00FA0A65">
        <w:t>Nappalainak és É</w:t>
      </w:r>
      <w:r w:rsidR="00843523" w:rsidRPr="00FA0A65">
        <w:t xml:space="preserve">jszakáinak” neveznek. </w:t>
      </w:r>
      <w:r w:rsidR="00E43A7B" w:rsidRPr="00FA0A65">
        <w:t>Az „éjszakák”</w:t>
      </w:r>
      <w:r w:rsidR="004A3239" w:rsidRPr="00FA0A65">
        <w:t xml:space="preserve"> a megnyilvánulatlan korszakok, az összes erők végső kiegyenlítődésének a következményei. Ugyanezt láthatjuk a köve</w:t>
      </w:r>
      <w:r w:rsidR="004A3239" w:rsidRPr="00FA0A65">
        <w:t>t</w:t>
      </w:r>
      <w:r w:rsidR="004A3239" w:rsidRPr="00FA0A65">
        <w:t xml:space="preserve">kező </w:t>
      </w:r>
      <w:r w:rsidR="009D5CD5" w:rsidRPr="00FA0A65">
        <w:t xml:space="preserve">kicsiny </w:t>
      </w:r>
      <w:r w:rsidR="004A3239" w:rsidRPr="00FA0A65">
        <w:t>elektromos kísérletnél is: M</w:t>
      </w:r>
      <w:r w:rsidR="009D5CD5" w:rsidRPr="00FA0A65">
        <w:t xml:space="preserve">agnetizáljunk két tűt, mindkét tű </w:t>
      </w:r>
      <w:r w:rsidR="004A3239" w:rsidRPr="00FA0A65">
        <w:t>egyik fele pozitív, a m</w:t>
      </w:r>
      <w:r w:rsidR="004A3239" w:rsidRPr="00FA0A65">
        <w:t>á</w:t>
      </w:r>
      <w:r w:rsidR="004A3239" w:rsidRPr="00FA0A65">
        <w:t xml:space="preserve">sok fele negatív lesz. Ha egy vizes tálban úsznak, az egyik tű pozitív pólusa a másik negatív pólusát fogja vonzani. Ennél a találkozásnál az elektromosság nem azért tűnik el, mert megszűnt létezni, hanem mert </w:t>
      </w:r>
      <w:r w:rsidR="009D5CD5" w:rsidRPr="00FA0A65">
        <w:t>kiegyenlítődnek</w:t>
      </w:r>
      <w:r w:rsidR="004A3239" w:rsidRPr="00FA0A65">
        <w:t>,</w:t>
      </w:r>
      <w:r w:rsidR="009D5CD5" w:rsidRPr="00FA0A65">
        <w:t xml:space="preserve"> vagyis</w:t>
      </w:r>
      <w:r w:rsidR="004A3239" w:rsidRPr="00FA0A65">
        <w:t xml:space="preserve"> </w:t>
      </w:r>
      <w:r w:rsidR="009D5CD5" w:rsidRPr="00FA0A65">
        <w:t xml:space="preserve">az elektromosság </w:t>
      </w:r>
      <w:r w:rsidR="004A3239" w:rsidRPr="00FA0A65">
        <w:t>meg nem nyilvánulttá válik.</w:t>
      </w:r>
    </w:p>
    <w:p w14:paraId="11B10E76" w14:textId="77777777" w:rsidR="009629BD" w:rsidRPr="00FA0A65" w:rsidRDefault="004A3239" w:rsidP="00672972">
      <w:pPr>
        <w:ind w:firstLine="284"/>
        <w:jc w:val="both"/>
      </w:pPr>
      <w:r w:rsidRPr="00FA0A65">
        <w:t xml:space="preserve">Ha </w:t>
      </w:r>
      <w:r w:rsidR="00B461C1" w:rsidRPr="00FA0A65">
        <w:t>pirkad a „nappal”</w:t>
      </w:r>
      <w:r w:rsidRPr="00FA0A65">
        <w:t>, az első princípium jön működésb</w:t>
      </w:r>
      <w:r w:rsidR="00B461C1" w:rsidRPr="00FA0A65">
        <w:t>e és az a hindu Szentháromság</w:t>
      </w:r>
      <w:r w:rsidRPr="00FA0A65">
        <w:t xml:space="preserve"> harmadik személye, Brahman, az Isteni Elme. „Brahma elmélkede</w:t>
      </w:r>
      <w:r w:rsidR="00B461C1" w:rsidRPr="00FA0A65">
        <w:t xml:space="preserve">tt (meditált) és világok </w:t>
      </w:r>
      <w:r w:rsidRPr="00FA0A65">
        <w:t>életre</w:t>
      </w:r>
      <w:r w:rsidR="00B461C1" w:rsidRPr="00FA0A65">
        <w:t xml:space="preserve"> keltek</w:t>
      </w:r>
      <w:r w:rsidRPr="00FA0A65">
        <w:t>. Ha az Isten nem „gondolt” volna létre minket, soha nem lehettünk volna. Ugyanez az igazság a mi kis világunkban is. Mielőtt cseleked</w:t>
      </w:r>
      <w:r w:rsidR="00B461C1" w:rsidRPr="00FA0A65">
        <w:t xml:space="preserve">nénk, gondolkoznunk kell, </w:t>
      </w:r>
      <w:r w:rsidR="00F1633D" w:rsidRPr="00FA0A65">
        <w:t>ennél fogva</w:t>
      </w:r>
      <w:r w:rsidRPr="00FA0A65">
        <w:t xml:space="preserve"> mentálisan teremtünk. A </w:t>
      </w:r>
      <w:proofErr w:type="spellStart"/>
      <w:r w:rsidRPr="00FA0A65">
        <w:t>pralaya</w:t>
      </w:r>
      <w:proofErr w:type="spellEnd"/>
      <w:r w:rsidRPr="00FA0A65">
        <w:t xml:space="preserve"> vagy a meg nem nyilvánulás alatt, a szellem és az anyag, az élet és a forma eggyé lett</w:t>
      </w:r>
      <w:r w:rsidR="00B461C1" w:rsidRPr="00FA0A65">
        <w:t>, amint alapvetően valóban mindi</w:t>
      </w:r>
      <w:r w:rsidRPr="00FA0A65">
        <w:t>g is azok voltak. De a „nappal” tartalma alatt szétváltak és elkezdődött a sokszorozódás</w:t>
      </w:r>
      <w:r w:rsidR="001843D0" w:rsidRPr="00FA0A65">
        <w:t xml:space="preserve">. Ezt a sejt életében is láthatjuk. A sejtnek egy magja van, de ha elkezd egy másik sejtet alkotni, akkor két pólus jelenik meg közöttük </w:t>
      </w:r>
      <w:r w:rsidR="002D198A" w:rsidRPr="00FA0A65">
        <w:t>egy vonallal és hirtelen megjelenik</w:t>
      </w:r>
      <w:r w:rsidR="001843D0" w:rsidRPr="00FA0A65">
        <w:t xml:space="preserve"> a két sejt. „Az Egy Kettő lesz.” Itt van a „szeplőtlen fogantatás” ősi mítoszának igazi jelentése, ami majdnem minden Világmegváltóhoz kapcsolód</w:t>
      </w:r>
      <w:r w:rsidR="002D198A" w:rsidRPr="00FA0A65">
        <w:t xml:space="preserve">ik. Az ősi írásokban a szellemről hímneműként, az anyagról </w:t>
      </w:r>
      <w:r w:rsidR="001843D0" w:rsidRPr="00FA0A65">
        <w:t>nőne</w:t>
      </w:r>
      <w:r w:rsidR="002D198A" w:rsidRPr="00FA0A65">
        <w:t>műként</w:t>
      </w:r>
      <w:r w:rsidR="001843D0" w:rsidRPr="00FA0A65">
        <w:t xml:space="preserve"> </w:t>
      </w:r>
      <w:r w:rsidR="002D198A" w:rsidRPr="00FA0A65">
        <w:t>szólnak</w:t>
      </w:r>
      <w:r w:rsidR="001843D0" w:rsidRPr="00FA0A65">
        <w:t>. Meg nem különböztetett állapot</w:t>
      </w:r>
      <w:r w:rsidR="002D198A" w:rsidRPr="00FA0A65">
        <w:t>á</w:t>
      </w:r>
      <w:r w:rsidR="001843D0" w:rsidRPr="00FA0A65">
        <w:t xml:space="preserve">ban </w:t>
      </w:r>
      <w:r w:rsidR="002D198A" w:rsidRPr="00FA0A65">
        <w:t>a „</w:t>
      </w:r>
      <w:proofErr w:type="spellStart"/>
      <w:r w:rsidR="001843D0" w:rsidRPr="00FA0A65">
        <w:t>mare</w:t>
      </w:r>
      <w:proofErr w:type="spellEnd"/>
      <w:r w:rsidR="002D198A" w:rsidRPr="00FA0A65">
        <w:t>”</w:t>
      </w:r>
      <w:r w:rsidR="001843D0" w:rsidRPr="00FA0A65">
        <w:t xml:space="preserve">, a tenger vagy az anyag </w:t>
      </w:r>
      <w:proofErr w:type="spellStart"/>
      <w:r w:rsidR="001843D0" w:rsidRPr="00FA0A65">
        <w:t>noumenonja</w:t>
      </w:r>
      <w:proofErr w:type="spellEnd"/>
      <w:r w:rsidR="001843D0" w:rsidRPr="00FA0A65">
        <w:t xml:space="preserve"> </w:t>
      </w:r>
      <w:r w:rsidR="00873D05" w:rsidRPr="00FA0A65">
        <w:t>tétlen</w:t>
      </w:r>
      <w:r w:rsidR="001843D0" w:rsidRPr="00FA0A65">
        <w:t>, egy az élettel vagy a szellemmel. Ha a megnyilvánulás ismét megjelenik, ez a tökéletes egyensúly megzavarodik. Az isteni elme első rezdülése vagy hullámhossza szétszóródik a végtelen térben. „Isten szelleme lebegett a vizek felett.” Ebből a szűz anyaggal való érintkezésből született meg Istennek kozmikus Fia</w:t>
      </w:r>
      <w:r w:rsidR="009629BD" w:rsidRPr="00FA0A65">
        <w:t>, a világegyetem.</w:t>
      </w:r>
    </w:p>
    <w:p w14:paraId="50848754" w14:textId="77777777" w:rsidR="002E2665" w:rsidRPr="00FA0A65" w:rsidRDefault="009629BD" w:rsidP="00672972">
      <w:pPr>
        <w:ind w:firstLine="284"/>
        <w:jc w:val="both"/>
      </w:pPr>
      <w:r w:rsidRPr="00FA0A65">
        <w:t xml:space="preserve">Ugyanez a csoda ismétlődik meg a férfi </w:t>
      </w:r>
      <w:r w:rsidR="00873D05" w:rsidRPr="00FA0A65">
        <w:t xml:space="preserve">és a </w:t>
      </w:r>
      <w:r w:rsidRPr="00FA0A65">
        <w:t>nő között. Az ő érintkezésükből születik az „ember fia”. Az emberben lévő fiz</w:t>
      </w:r>
      <w:r w:rsidR="00873D05" w:rsidRPr="00FA0A65">
        <w:t>ikai teremtő erők az Istenség</w:t>
      </w:r>
      <w:r w:rsidRPr="00FA0A65">
        <w:t xml:space="preserve"> rettentő teremtő erőit tükrözik vissza. </w:t>
      </w:r>
      <w:r w:rsidR="00873D05" w:rsidRPr="00FA0A65">
        <w:t>Ezért ilyen</w:t>
      </w:r>
      <w:r w:rsidR="002C4CDD" w:rsidRPr="00FA0A65">
        <w:t xml:space="preserve"> rendkívüli módon szentek</w:t>
      </w:r>
      <w:r w:rsidR="00873D05" w:rsidRPr="00FA0A65">
        <w:t xml:space="preserve"> a régi világ egyszerűbb emberei számára.</w:t>
      </w:r>
      <w:r w:rsidR="002E2665" w:rsidRPr="00FA0A65">
        <w:t xml:space="preserve"> Mert ezek a legmagasabb </w:t>
      </w:r>
      <w:r w:rsidR="002C4CDD" w:rsidRPr="00FA0A65">
        <w:lastRenderedPageBreak/>
        <w:t xml:space="preserve">rendű </w:t>
      </w:r>
      <w:r w:rsidR="002E2665" w:rsidRPr="00FA0A65">
        <w:t xml:space="preserve">fizikai erők az emberben és azok lealacsonyítása szörnyű </w:t>
      </w:r>
      <w:r w:rsidR="002C4CDD" w:rsidRPr="00FA0A65">
        <w:t>eredményekkel jár</w:t>
      </w:r>
      <w:r w:rsidR="002E2665" w:rsidRPr="00FA0A65">
        <w:t xml:space="preserve">. „Deus </w:t>
      </w:r>
      <w:proofErr w:type="spellStart"/>
      <w:r w:rsidR="002E2665" w:rsidRPr="00FA0A65">
        <w:t>inversus</w:t>
      </w:r>
      <w:proofErr w:type="spellEnd"/>
      <w:r w:rsidR="002E2665" w:rsidRPr="00FA0A65">
        <w:t xml:space="preserve"> </w:t>
      </w:r>
      <w:proofErr w:type="spellStart"/>
      <w:r w:rsidR="002E2665" w:rsidRPr="00FA0A65">
        <w:t>demon</w:t>
      </w:r>
      <w:proofErr w:type="spellEnd"/>
      <w:r w:rsidR="002E2665" w:rsidRPr="00FA0A65">
        <w:t xml:space="preserve"> est.”</w:t>
      </w:r>
    </w:p>
    <w:p w14:paraId="07487FC7" w14:textId="77777777" w:rsidR="00AC5D2C" w:rsidRPr="00FA0A65" w:rsidRDefault="002E2665" w:rsidP="00672972">
      <w:pPr>
        <w:ind w:firstLine="284"/>
        <w:jc w:val="both"/>
      </w:pPr>
      <w:r w:rsidRPr="00FA0A65">
        <w:t>Amit jobb elnevezés híján a mindenség pozitív erejének nevezhetünk, a férfi testeken keresztül árad, többnyire a csont és izomrendszer mentén. Így teljesen természetes, hogy a férfiben az er</w:t>
      </w:r>
      <w:r w:rsidR="002C4CDD" w:rsidRPr="00FA0A65">
        <w:t>ejét tartjuk dicsőségének. A női</w:t>
      </w:r>
      <w:r w:rsidRPr="00FA0A65">
        <w:t xml:space="preserve"> teste</w:t>
      </w:r>
      <w:r w:rsidR="002C4CDD" w:rsidRPr="00FA0A65">
        <w:t>ke</w:t>
      </w:r>
      <w:r w:rsidRPr="00FA0A65">
        <w:t xml:space="preserve">n </w:t>
      </w:r>
      <w:r w:rsidR="002C4CDD" w:rsidRPr="00FA0A65">
        <w:t xml:space="preserve">azonban </w:t>
      </w:r>
      <w:r w:rsidRPr="00FA0A65">
        <w:t>az ellenkező erő árad, többnyire a mirigy és idegren</w:t>
      </w:r>
      <w:r w:rsidRPr="00FA0A65">
        <w:t>d</w:t>
      </w:r>
      <w:r w:rsidRPr="00FA0A65">
        <w:t>szert használva és ezért ösztönszerűle</w:t>
      </w:r>
      <w:r w:rsidR="002C4CDD" w:rsidRPr="00FA0A65">
        <w:t xml:space="preserve">g tudjuk, hogy a nő legfőbb dicsősége </w:t>
      </w:r>
      <w:r w:rsidRPr="00FA0A65">
        <w:t>a bája és kecsessége. A két nem egymáshoz való vonzódását világosan meg kell értenünk. A pozitív hímnemű elv örökké az inkább negatív nőnemű elvet keresi, hogy mind a ketten beteljesedhessenek és megnyugodjanak. A boldog és sikeres házasságban két hatás nyilvánvaló: az egyik a teremtés öröme, a másik a nagy megnyugvás érzése. Minden teremtés öröm, nemcsak a fizikai teremtés, hanem ugyanezen erő, é</w:t>
      </w:r>
      <w:r w:rsidRPr="00FA0A65">
        <w:t>r</w:t>
      </w:r>
      <w:r w:rsidRPr="00FA0A65">
        <w:t xml:space="preserve">telmi vagy szellemi kifejezésében is. </w:t>
      </w:r>
      <w:r w:rsidR="002C4CDD" w:rsidRPr="00FA0A65">
        <w:t xml:space="preserve">Amikor </w:t>
      </w:r>
      <w:proofErr w:type="spellStart"/>
      <w:r w:rsidRPr="00FA0A65">
        <w:t>Archimedes</w:t>
      </w:r>
      <w:proofErr w:type="spellEnd"/>
      <w:r w:rsidRPr="00FA0A65">
        <w:t xml:space="preserve"> felfedezte a róla elnevezett tudományos törvényt, kirohant az utcára és túláradó örömmel kiáltotta. „</w:t>
      </w:r>
      <w:r w:rsidR="00AC5D2C" w:rsidRPr="00FA0A65">
        <w:t>Heuréka</w:t>
      </w:r>
      <w:r w:rsidR="002C4CDD" w:rsidRPr="00FA0A65">
        <w:t xml:space="preserve"> - </w:t>
      </w:r>
      <w:r w:rsidR="00AC5D2C" w:rsidRPr="00FA0A65">
        <w:t>megtaláltam.” Midőn Isten megteremtette az eget és a földet, Isten összes fiai öröméneket zengtek, mondja a szentírás.</w:t>
      </w:r>
    </w:p>
    <w:p w14:paraId="035ABC1B" w14:textId="77777777" w:rsidR="009749A8" w:rsidRPr="00FA0A65" w:rsidRDefault="00AC5D2C" w:rsidP="00672972">
      <w:pPr>
        <w:ind w:firstLine="284"/>
        <w:jc w:val="both"/>
      </w:pPr>
      <w:r w:rsidRPr="00FA0A65">
        <w:t>Az ember benső princ</w:t>
      </w:r>
      <w:r w:rsidR="004F1F8B" w:rsidRPr="00FA0A65">
        <w:t>í</w:t>
      </w:r>
      <w:r w:rsidR="002C4CDD" w:rsidRPr="00FA0A65">
        <w:t xml:space="preserve">piumaiban, ami </w:t>
      </w:r>
      <w:r w:rsidRPr="00FA0A65">
        <w:t>tu</w:t>
      </w:r>
      <w:r w:rsidR="002C4CDD" w:rsidRPr="00FA0A65">
        <w:t>datalatti vagy szubjektív lényüket</w:t>
      </w:r>
      <w:r w:rsidRPr="00FA0A65">
        <w:t xml:space="preserve"> alkot</w:t>
      </w:r>
      <w:r w:rsidR="002C4CDD" w:rsidRPr="00FA0A65">
        <w:t>ja, a két nem k</w:t>
      </w:r>
      <w:r w:rsidR="002C4CDD" w:rsidRPr="00FA0A65">
        <w:t>ö</w:t>
      </w:r>
      <w:r w:rsidR="002C4CDD" w:rsidRPr="00FA0A65">
        <w:t>zötti kapcsolat</w:t>
      </w:r>
      <w:r w:rsidR="00726B4E" w:rsidRPr="00FA0A65">
        <w:t xml:space="preserve"> </w:t>
      </w:r>
      <w:r w:rsidR="002C4CDD" w:rsidRPr="00FA0A65">
        <w:t>fordított. Érzelmi szinten</w:t>
      </w:r>
      <w:r w:rsidRPr="00FA0A65">
        <w:t xml:space="preserve"> a nő a pozitív és a férfi a negatív. </w:t>
      </w:r>
      <w:r w:rsidR="00507829" w:rsidRPr="00FA0A65">
        <w:t xml:space="preserve">A fejletlen férfi hajlamos az önzésre és a keménységre, teljesen hitetlen mindennel szemben, amit nem lehet </w:t>
      </w:r>
      <w:r w:rsidR="00726B4E" w:rsidRPr="00FA0A65">
        <w:t xml:space="preserve">teljesen </w:t>
      </w:r>
      <w:r w:rsidR="00507829" w:rsidRPr="00FA0A65">
        <w:t>az érz</w:t>
      </w:r>
      <w:r w:rsidR="00507829" w:rsidRPr="00FA0A65">
        <w:t>é</w:t>
      </w:r>
      <w:r w:rsidR="00507829" w:rsidRPr="00FA0A65">
        <w:t xml:space="preserve">kekkel felfogni; a fejlett </w:t>
      </w:r>
      <w:r w:rsidR="00726B4E" w:rsidRPr="00FA0A65">
        <w:t xml:space="preserve">férfinek széles látókörű </w:t>
      </w:r>
      <w:r w:rsidR="00507829" w:rsidRPr="00FA0A65">
        <w:t xml:space="preserve">és érthető </w:t>
      </w:r>
      <w:r w:rsidR="00726B4E" w:rsidRPr="00FA0A65">
        <w:t xml:space="preserve">az </w:t>
      </w:r>
      <w:r w:rsidR="00507829" w:rsidRPr="00FA0A65">
        <w:t>okfej</w:t>
      </w:r>
      <w:r w:rsidR="00726B4E" w:rsidRPr="00FA0A65">
        <w:t xml:space="preserve">tése, </w:t>
      </w:r>
      <w:r w:rsidR="00507829" w:rsidRPr="00FA0A65">
        <w:t xml:space="preserve">általában </w:t>
      </w:r>
      <w:r w:rsidR="00726B4E" w:rsidRPr="00FA0A65">
        <w:t>személytelenebb az életszemlélete</w:t>
      </w:r>
      <w:r w:rsidR="00507829" w:rsidRPr="00FA0A65">
        <w:t xml:space="preserve"> és elméjének nagyobb teremtő ereje van, mint a nőnek. A férfiak természetüknél fogva jobban megfelelnek a vezetésre. Üzleti vállal</w:t>
      </w:r>
      <w:r w:rsidR="00726B4E" w:rsidRPr="00FA0A65">
        <w:t>kozásokban</w:t>
      </w:r>
      <w:r w:rsidR="00507829" w:rsidRPr="00FA0A65">
        <w:t xml:space="preserve"> rendszerint </w:t>
      </w:r>
      <w:r w:rsidR="00726B4E" w:rsidRPr="00FA0A65">
        <w:t xml:space="preserve">személytelenebbek és </w:t>
      </w:r>
      <w:r w:rsidR="00507829" w:rsidRPr="00FA0A65">
        <w:t>kevésbé bosszúállóak, mint a nők. Ezért a nők is majdnem mind</w:t>
      </w:r>
      <w:r w:rsidR="00726B4E" w:rsidRPr="00FA0A65">
        <w:t>i</w:t>
      </w:r>
      <w:r w:rsidR="00507829" w:rsidRPr="00FA0A65">
        <w:t>g előnyben részesítik a férfi mu</w:t>
      </w:r>
      <w:r w:rsidR="00507829" w:rsidRPr="00FA0A65">
        <w:t>n</w:t>
      </w:r>
      <w:r w:rsidR="00507829" w:rsidRPr="00FA0A65">
        <w:t xml:space="preserve">kaadót. </w:t>
      </w:r>
      <w:r w:rsidR="00726B4E" w:rsidRPr="00FA0A65">
        <w:t xml:space="preserve">A </w:t>
      </w:r>
      <w:r w:rsidR="00507829" w:rsidRPr="00FA0A65">
        <w:t xml:space="preserve">férfit viszont könnyen lehet érzelmileg vezetni. Egészen megható </w:t>
      </w:r>
      <w:r w:rsidR="009749A8" w:rsidRPr="00FA0A65">
        <w:t>valami például a férfi romlatlan sze</w:t>
      </w:r>
      <w:r w:rsidR="00726B4E" w:rsidRPr="00FA0A65">
        <w:t>relme egy nő iránt. K</w:t>
      </w:r>
      <w:r w:rsidR="009749A8" w:rsidRPr="00FA0A65">
        <w:t xml:space="preserve">önnyen hajlik ő az imádatra, hogy </w:t>
      </w:r>
      <w:r w:rsidR="00F1633D" w:rsidRPr="00FA0A65">
        <w:t>szerelmesére,</w:t>
      </w:r>
      <w:r w:rsidR="009749A8" w:rsidRPr="00FA0A65">
        <w:t xml:space="preserve"> mint istennőre nézzen fel, aki képtelen minden rosszra. Az intuitív, spirituális fokon megint a nő lesz az uralkodó. A fejlett nő az intuitív bölcsességet és önzetlen szeretetet sugározza. A nő gyakran sokkal nagyobb önfeláldozásra képes, mint a férfi. A szerelmes nő természetesen odaadó. Lemondás és szolgálat a legfőbb öröme. Valóban el lehet mondani, hogy szeretni és szeretve lenni </w:t>
      </w:r>
      <w:r w:rsidR="00726B4E" w:rsidRPr="00FA0A65">
        <w:t>a</w:t>
      </w:r>
      <w:r w:rsidR="009749A8" w:rsidRPr="00FA0A65">
        <w:t xml:space="preserve"> </w:t>
      </w:r>
      <w:r w:rsidR="00726B4E" w:rsidRPr="00FA0A65">
        <w:t>legfontosabb</w:t>
      </w:r>
      <w:r w:rsidR="009749A8" w:rsidRPr="00FA0A65">
        <w:t xml:space="preserve"> minden asszony életében. Byron jól tudta ezt, mikor így írt:</w:t>
      </w:r>
    </w:p>
    <w:p w14:paraId="4AEEFDDF" w14:textId="77777777" w:rsidR="00774B99" w:rsidRPr="00FA0A65" w:rsidRDefault="00774B99" w:rsidP="00672972">
      <w:pPr>
        <w:spacing w:before="120" w:after="120"/>
        <w:ind w:left="1134"/>
        <w:jc w:val="both"/>
      </w:pPr>
      <w:r w:rsidRPr="00FA0A65">
        <w:t>„A f</w:t>
      </w:r>
      <w:r w:rsidR="009749A8" w:rsidRPr="00FA0A65">
        <w:t>érfi életében a szerelem k</w:t>
      </w:r>
      <w:r w:rsidRPr="00FA0A65">
        <w:t>ülsődleges</w:t>
      </w:r>
      <w:r w:rsidR="009749A8" w:rsidRPr="00FA0A65">
        <w:t xml:space="preserve"> dolog, </w:t>
      </w:r>
    </w:p>
    <w:p w14:paraId="4D8E3857" w14:textId="77777777" w:rsidR="009749A8" w:rsidRPr="00FA0A65" w:rsidRDefault="00774B99" w:rsidP="00672972">
      <w:pPr>
        <w:spacing w:before="120" w:after="120"/>
        <w:ind w:left="1134"/>
        <w:jc w:val="both"/>
      </w:pPr>
      <w:r w:rsidRPr="00FA0A65">
        <w:t xml:space="preserve">  </w:t>
      </w:r>
      <w:r w:rsidR="008E79A9" w:rsidRPr="00FA0A65">
        <w:t>ám</w:t>
      </w:r>
      <w:r w:rsidR="009749A8" w:rsidRPr="00FA0A65">
        <w:t xml:space="preserve"> a nőnek ez az egész élete”</w:t>
      </w:r>
    </w:p>
    <w:p w14:paraId="641443C2" w14:textId="77777777" w:rsidR="00400B05" w:rsidRPr="00FA0A65" w:rsidRDefault="009749A8" w:rsidP="00672972">
      <w:pPr>
        <w:ind w:firstLine="284"/>
        <w:jc w:val="both"/>
      </w:pPr>
      <w:r w:rsidRPr="00FA0A65">
        <w:t xml:space="preserve">Amit itt meg kell figyelnünk az, hogy </w:t>
      </w:r>
      <w:r w:rsidR="005E51D1" w:rsidRPr="00FA0A65">
        <w:t>a nemi különbségekben meglévő</w:t>
      </w:r>
      <w:r w:rsidRPr="00FA0A65">
        <w:t xml:space="preserve"> ellentétes</w:t>
      </w:r>
      <w:r w:rsidR="00774B99" w:rsidRPr="00FA0A65">
        <w:t>,</w:t>
      </w:r>
      <w:r w:rsidR="005E51D1" w:rsidRPr="00FA0A65">
        <w:t xml:space="preserve"> de </w:t>
      </w:r>
      <w:r w:rsidRPr="00FA0A65">
        <w:t xml:space="preserve">egymást </w:t>
      </w:r>
      <w:r w:rsidR="005E51D1" w:rsidRPr="00FA0A65">
        <w:t xml:space="preserve">mégis </w:t>
      </w:r>
      <w:r w:rsidRPr="00FA0A65">
        <w:t xml:space="preserve">kiegészítő tényezők, </w:t>
      </w:r>
      <w:r w:rsidR="005E51D1" w:rsidRPr="00FA0A65">
        <w:t>mennyire</w:t>
      </w:r>
      <w:r w:rsidRPr="00FA0A65">
        <w:t xml:space="preserve"> szükséges</w:t>
      </w:r>
      <w:r w:rsidR="005E51D1" w:rsidRPr="00FA0A65">
        <w:t>ek</w:t>
      </w:r>
      <w:r w:rsidRPr="00FA0A65">
        <w:t xml:space="preserve"> és </w:t>
      </w:r>
      <w:r w:rsidR="005E51D1" w:rsidRPr="00FA0A65">
        <w:t>mennyire segítik egymást.</w:t>
      </w:r>
      <w:r w:rsidRPr="00FA0A65">
        <w:t xml:space="preserve"> Teljesen mellőzve a fizikai egyesü</w:t>
      </w:r>
      <w:r w:rsidR="005E51D1" w:rsidRPr="00FA0A65">
        <w:t xml:space="preserve">lés kérdéseit, </w:t>
      </w:r>
      <w:r w:rsidRPr="00FA0A65">
        <w:t>a gondolatok</w:t>
      </w:r>
      <w:r w:rsidR="005E51D1" w:rsidRPr="00FA0A65">
        <w:t xml:space="preserve"> </w:t>
      </w:r>
      <w:r w:rsidRPr="00FA0A65">
        <w:t>és t</w:t>
      </w:r>
      <w:r w:rsidR="005E51D1" w:rsidRPr="00FA0A65">
        <w:t>evékenységek</w:t>
      </w:r>
      <w:r w:rsidRPr="00FA0A65">
        <w:t xml:space="preserve"> aktív közössége a két nem között, min</w:t>
      </w:r>
      <w:r w:rsidRPr="00FA0A65">
        <w:t>d</w:t>
      </w:r>
      <w:r w:rsidRPr="00FA0A65">
        <w:t>kettő számára rendkívül jótékony hatású</w:t>
      </w:r>
      <w:r w:rsidR="005E51D1" w:rsidRPr="00FA0A65">
        <w:t>ak</w:t>
      </w:r>
      <w:r w:rsidRPr="00FA0A65">
        <w:t xml:space="preserve">. A férfi barátsága segítségére van az asszonynak abban, hogy gondolatait meghatározza; a nő barátsága megihleti és melegíti a férfi képzeletét. Ezért </w:t>
      </w:r>
      <w:r w:rsidR="005E51D1" w:rsidRPr="00FA0A65">
        <w:t>azt látjuk</w:t>
      </w:r>
      <w:r w:rsidRPr="00FA0A65">
        <w:t>, hogy oly sok nagy ember</w:t>
      </w:r>
      <w:r w:rsidR="005E51D1" w:rsidRPr="00FA0A65">
        <w:t xml:space="preserve">nek nagyszerű </w:t>
      </w:r>
      <w:r w:rsidRPr="00FA0A65">
        <w:t xml:space="preserve">asszony volt a felesége vagy az anyja, </w:t>
      </w:r>
      <w:r w:rsidR="00C527C9" w:rsidRPr="00FA0A65">
        <w:t xml:space="preserve">míg sok </w:t>
      </w:r>
      <w:r w:rsidR="005E51D1" w:rsidRPr="00FA0A65">
        <w:t xml:space="preserve">más </w:t>
      </w:r>
      <w:r w:rsidR="00C527C9" w:rsidRPr="00FA0A65">
        <w:t xml:space="preserve">tehetséges embernek nem sikerült </w:t>
      </w:r>
      <w:r w:rsidR="005E51D1" w:rsidRPr="00FA0A65">
        <w:t>ez a nagyság</w:t>
      </w:r>
      <w:r w:rsidR="00C527C9" w:rsidRPr="00FA0A65">
        <w:t xml:space="preserve">, </w:t>
      </w:r>
      <w:r w:rsidRPr="00FA0A65">
        <w:t>amit elérhetett volna</w:t>
      </w:r>
      <w:r w:rsidR="005E51D1" w:rsidRPr="00FA0A65">
        <w:t xml:space="preserve"> akkor</w:t>
      </w:r>
      <w:r w:rsidR="00400B05" w:rsidRPr="00FA0A65">
        <w:t>,</w:t>
      </w:r>
      <w:r w:rsidRPr="00FA0A65">
        <w:t xml:space="preserve"> ha</w:t>
      </w:r>
      <w:r w:rsidR="00400B05" w:rsidRPr="00FA0A65">
        <w:t xml:space="preserve"> </w:t>
      </w:r>
      <w:r w:rsidR="00267EA4" w:rsidRPr="00FA0A65">
        <w:t>ő is részesült volna egy ilyen társ áldásában.</w:t>
      </w:r>
    </w:p>
    <w:p w14:paraId="787867BA" w14:textId="77777777" w:rsidR="009749A8" w:rsidRPr="00FA0A65" w:rsidRDefault="00267EA4" w:rsidP="00672972">
      <w:pPr>
        <w:ind w:firstLine="284"/>
        <w:jc w:val="both"/>
      </w:pPr>
      <w:r w:rsidRPr="00FA0A65">
        <w:t>Nagyon nem helyes a</w:t>
      </w:r>
      <w:r w:rsidR="00400B05" w:rsidRPr="00FA0A65">
        <w:t xml:space="preserve">z az </w:t>
      </w:r>
      <w:r w:rsidRPr="00FA0A65">
        <w:t>elterjedt</w:t>
      </w:r>
      <w:r w:rsidR="00400B05" w:rsidRPr="00FA0A65">
        <w:t xml:space="preserve"> szokás, hogy 8-10 éves kisfiúkat intézeti iskolába küldenek, távol a szülői otthontól, ahol gyakorlatlan fiatal nevelők gondjaira vannak bízva. Egy híres oxfordi nevelő írta, hogy a kezén átment sok száz fiatalember közül a legtöbb soha nem fogja elérni teljes kifejlődését, mert érzelmileg </w:t>
      </w:r>
      <w:r w:rsidRPr="00FA0A65">
        <w:t xml:space="preserve">ki voltak </w:t>
      </w:r>
      <w:r w:rsidR="00400B05" w:rsidRPr="00FA0A65">
        <w:t>éheztetve.</w:t>
      </w:r>
      <w:r w:rsidR="009749A8" w:rsidRPr="00FA0A65">
        <w:t xml:space="preserve"> </w:t>
      </w:r>
      <w:r w:rsidR="00400B05" w:rsidRPr="00FA0A65">
        <w:t>A fiatalságnak szüksége van az idősebbek bef</w:t>
      </w:r>
      <w:r w:rsidR="00400B05" w:rsidRPr="00FA0A65">
        <w:t>o</w:t>
      </w:r>
      <w:r w:rsidR="00400B05" w:rsidRPr="00FA0A65">
        <w:t>lyására, a nagysz</w:t>
      </w:r>
      <w:r w:rsidR="00B565A8" w:rsidRPr="00FA0A65">
        <w:t>ülőkére, a nagybácsik</w:t>
      </w:r>
      <w:r w:rsidRPr="00FA0A65">
        <w:t>ra</w:t>
      </w:r>
      <w:r w:rsidR="00B565A8" w:rsidRPr="00FA0A65">
        <w:t xml:space="preserve"> és nagynénikre. Nekik részévé kell válni</w:t>
      </w:r>
      <w:r w:rsidR="004F1F8B" w:rsidRPr="00FA0A65">
        <w:t>u</w:t>
      </w:r>
      <w:r w:rsidR="00B565A8" w:rsidRPr="00FA0A65">
        <w:t>k a mindennapi élet teremtő erőinek, részt kell venniük a körülöttük lévő dolgos világ életében, és nem szabad őket beterelni többé-kevésbé kolostorszerű intézményekbe, más érzelmileg ki nem elégített fiúkkal és nevelőkkel együtt. Lehet-e ily körülmények között csodálkozni azon, hogy oly sokan soha nem lesznek tökéletes</w:t>
      </w:r>
      <w:r w:rsidRPr="00FA0A65">
        <w:t>en</w:t>
      </w:r>
      <w:r w:rsidR="00B565A8" w:rsidRPr="00FA0A65">
        <w:t xml:space="preserve"> érett lények s ennek következtében képzelő erejük és teremtő energiájuk hi</w:t>
      </w:r>
      <w:r w:rsidR="00B565A8" w:rsidRPr="00FA0A65">
        <w:t>á</w:t>
      </w:r>
      <w:r w:rsidR="00B565A8" w:rsidRPr="00FA0A65">
        <w:t>nyos</w:t>
      </w:r>
      <w:r w:rsidRPr="00FA0A65">
        <w:t xml:space="preserve"> marad</w:t>
      </w:r>
      <w:r w:rsidR="00B565A8" w:rsidRPr="00FA0A65">
        <w:t>?</w:t>
      </w:r>
    </w:p>
    <w:p w14:paraId="3E304D3F" w14:textId="77777777" w:rsidR="00C924DE" w:rsidRPr="00FA0A65" w:rsidRDefault="00C924DE" w:rsidP="006C6EE0">
      <w:pPr>
        <w:jc w:val="both"/>
      </w:pPr>
    </w:p>
    <w:p w14:paraId="5E103B55" w14:textId="77777777" w:rsidR="00C924DE" w:rsidRPr="004F1BEE" w:rsidRDefault="000B5A31" w:rsidP="004F1BEE">
      <w:pPr>
        <w:pStyle w:val="Cmsor2"/>
        <w:jc w:val="center"/>
      </w:pPr>
      <w:r w:rsidRPr="00FA0A65">
        <w:rPr>
          <w:b w:val="0"/>
        </w:rPr>
        <w:br w:type="page"/>
      </w:r>
      <w:bookmarkStart w:id="10" w:name="_Toc255584545"/>
      <w:bookmarkStart w:id="11" w:name="_Toc255584974"/>
      <w:r w:rsidR="0075227B" w:rsidRPr="004F1BEE">
        <w:lastRenderedPageBreak/>
        <w:t>AZ ELTÚLZOTT TÉNYEZŐ</w:t>
      </w:r>
      <w:bookmarkEnd w:id="10"/>
      <w:bookmarkEnd w:id="11"/>
    </w:p>
    <w:p w14:paraId="2FC116BA" w14:textId="77777777" w:rsidR="00882A96" w:rsidRDefault="00882A96" w:rsidP="00672972">
      <w:pPr>
        <w:ind w:firstLine="284"/>
        <w:jc w:val="both"/>
      </w:pPr>
    </w:p>
    <w:p w14:paraId="1D91B829" w14:textId="77777777" w:rsidR="00BD431C" w:rsidRPr="00FA0A65" w:rsidRDefault="00C924DE" w:rsidP="00672972">
      <w:pPr>
        <w:ind w:firstLine="284"/>
        <w:jc w:val="both"/>
      </w:pPr>
      <w:r w:rsidRPr="00FA0A65">
        <w:t xml:space="preserve">A nemi problémák világszerte </w:t>
      </w:r>
      <w:r w:rsidR="0095230F" w:rsidRPr="00FA0A65">
        <w:t xml:space="preserve">történő </w:t>
      </w:r>
      <w:r w:rsidR="00167709" w:rsidRPr="00FA0A65">
        <w:t>eluralkodása</w:t>
      </w:r>
      <w:r w:rsidRPr="00FA0A65">
        <w:t xml:space="preserve">, a benne rejlő egyik tényező, </w:t>
      </w:r>
      <w:r w:rsidR="0095230F" w:rsidRPr="00FA0A65">
        <w:t xml:space="preserve">s ez </w:t>
      </w:r>
      <w:r w:rsidRPr="00FA0A65">
        <w:t>a fizikai k</w:t>
      </w:r>
      <w:r w:rsidRPr="00FA0A65">
        <w:t>i</w:t>
      </w:r>
      <w:r w:rsidRPr="00FA0A65">
        <w:t>elégü</w:t>
      </w:r>
      <w:r w:rsidR="00167709" w:rsidRPr="00FA0A65">
        <w:t xml:space="preserve">lés </w:t>
      </w:r>
      <w:r w:rsidRPr="00FA0A65">
        <w:t>túlsúlyba jutásából ered. Ha a fizikai kielégülés az egyetlen, vagy az uralkodó tényező a nemek vonatkozásában, az szenvedély és nem szerelem. Ugyancsak szükséges világos értelmű megkülönböztetést tenni a kettő között azért, mert az egyik nem képes létezni a másik nélkül, de ahol a szeretet által megtisztított és megvilágított szenvedélynek kiemelkedő rangja van, ott a fizikai egyesülésnek is nagyon szép</w:t>
      </w:r>
      <w:r w:rsidR="00167709" w:rsidRPr="00FA0A65">
        <w:t xml:space="preserve"> és ösztönző jelentősége lehet. S miközben</w:t>
      </w:r>
      <w:r w:rsidRPr="00FA0A65">
        <w:t xml:space="preserve"> a legnagyobb ismert fizikai élvezetet adja </w:t>
      </w:r>
      <w:r w:rsidR="00167709" w:rsidRPr="00FA0A65">
        <w:t>az embernek</w:t>
      </w:r>
      <w:r w:rsidR="0074345D" w:rsidRPr="00FA0A65">
        <w:t>, na</w:t>
      </w:r>
      <w:r w:rsidR="00167709" w:rsidRPr="00FA0A65">
        <w:t>gyon finom és emelkedett érzelmi</w:t>
      </w:r>
      <w:r w:rsidR="0074345D" w:rsidRPr="00FA0A65">
        <w:t xml:space="preserve"> </w:t>
      </w:r>
      <w:r w:rsidR="00167709" w:rsidRPr="00FA0A65">
        <w:t>csatornául</w:t>
      </w:r>
      <w:r w:rsidR="0074345D" w:rsidRPr="00FA0A65">
        <w:t xml:space="preserve"> is szolgálhat. Mert a világegyetem teremtő erői</w:t>
      </w:r>
      <w:r w:rsidR="00167709" w:rsidRPr="00FA0A65">
        <w:t xml:space="preserve"> </w:t>
      </w:r>
      <w:r w:rsidR="0074345D" w:rsidRPr="00FA0A65">
        <w:t>a férfi és nő</w:t>
      </w:r>
      <w:r w:rsidR="00167709" w:rsidRPr="00FA0A65">
        <w:t xml:space="preserve"> ellentétesen</w:t>
      </w:r>
      <w:r w:rsidR="0074345D" w:rsidRPr="00FA0A65">
        <w:t xml:space="preserve"> polarizált testein keresztül uralkodnak és m</w:t>
      </w:r>
      <w:r w:rsidR="0074345D" w:rsidRPr="00FA0A65">
        <w:t>ű</w:t>
      </w:r>
      <w:r w:rsidR="0074345D" w:rsidRPr="00FA0A65">
        <w:t>ködnek, a kettő között vonzás van, ami semmi máshoz nem hasonlítható, mert kiegészítő és betelj</w:t>
      </w:r>
      <w:r w:rsidR="0074345D" w:rsidRPr="00FA0A65">
        <w:t>e</w:t>
      </w:r>
      <w:r w:rsidR="0074345D" w:rsidRPr="00FA0A65">
        <w:t xml:space="preserve">sítő, ennél fogva végtelenül kielégítő. </w:t>
      </w:r>
      <w:r w:rsidR="00BD431C" w:rsidRPr="00FA0A65">
        <w:t xml:space="preserve">A láthatatlan magnetizmus jótékony </w:t>
      </w:r>
      <w:r w:rsidR="00F1633D" w:rsidRPr="00FA0A65">
        <w:t>kölcsönhatása,</w:t>
      </w:r>
      <w:r w:rsidR="00BD431C" w:rsidRPr="00FA0A65">
        <w:t xml:space="preserve"> mint már fentebb leírtuk, a házassági aktus</w:t>
      </w:r>
      <w:r w:rsidR="00405BB0" w:rsidRPr="00FA0A65">
        <w:t xml:space="preserve">ban nagymértékben </w:t>
      </w:r>
      <w:r w:rsidR="00F1633D" w:rsidRPr="00FA0A65">
        <w:t>fokozódik,</w:t>
      </w:r>
      <w:r w:rsidR="00167709" w:rsidRPr="00FA0A65">
        <w:t xml:space="preserve"> és gyakran lebontja a</w:t>
      </w:r>
      <w:r w:rsidR="00BD431C" w:rsidRPr="00FA0A65">
        <w:t xml:space="preserve"> mentális ko</w:t>
      </w:r>
      <w:r w:rsidR="00BD431C" w:rsidRPr="00FA0A65">
        <w:t>r</w:t>
      </w:r>
      <w:r w:rsidR="00BD431C" w:rsidRPr="00FA0A65">
        <w:t xml:space="preserve">látokat és kitágítja a résztvevők egész szemléletmódját. A boldog és szép házastársi ölelés oda is vezethet, amit </w:t>
      </w:r>
      <w:r w:rsidR="00F1633D" w:rsidRPr="00FA0A65">
        <w:t>csak,</w:t>
      </w:r>
      <w:r w:rsidR="00BD431C" w:rsidRPr="00FA0A65">
        <w:t xml:space="preserve"> mint misztikus élményt írhatunk le</w:t>
      </w:r>
      <w:r w:rsidR="00405BB0" w:rsidRPr="00FA0A65">
        <w:t>,</w:t>
      </w:r>
      <w:r w:rsidR="00BD431C" w:rsidRPr="00FA0A65">
        <w:t xml:space="preserve"> s ami mindig mélyebben hatol a benső t</w:t>
      </w:r>
      <w:r w:rsidR="00BD431C" w:rsidRPr="00FA0A65">
        <w:t>u</w:t>
      </w:r>
      <w:r w:rsidR="00BD431C" w:rsidRPr="00FA0A65">
        <w:t xml:space="preserve">datba, </w:t>
      </w:r>
      <w:proofErr w:type="gramStart"/>
      <w:r w:rsidR="00BD431C" w:rsidRPr="00FA0A65">
        <w:t>úgy</w:t>
      </w:r>
      <w:proofErr w:type="gramEnd"/>
      <w:r w:rsidR="00BD431C" w:rsidRPr="00FA0A65">
        <w:t xml:space="preserve"> hogy a szeretők Istenhez vezető ka</w:t>
      </w:r>
      <w:r w:rsidR="00405BB0" w:rsidRPr="00FA0A65">
        <w:t>pujává válnak egymás számára</w:t>
      </w:r>
      <w:r w:rsidR="00BD431C" w:rsidRPr="00FA0A65">
        <w:t>. Ezt Indiában a jóga egyik különleges válfajának nevezik, illet</w:t>
      </w:r>
      <w:r w:rsidR="00405BB0" w:rsidRPr="00FA0A65">
        <w:t xml:space="preserve">ve ismerik, a </w:t>
      </w:r>
      <w:proofErr w:type="spellStart"/>
      <w:r w:rsidR="00405BB0" w:rsidRPr="00FA0A65">
        <w:t>sahajának</w:t>
      </w:r>
      <w:proofErr w:type="spellEnd"/>
      <w:r w:rsidR="00405BB0" w:rsidRPr="00FA0A65">
        <w:t xml:space="preserve">, </w:t>
      </w:r>
      <w:r w:rsidR="00BD431C" w:rsidRPr="00FA0A65">
        <w:t xml:space="preserve">ami a </w:t>
      </w:r>
      <w:r w:rsidR="00F1633D" w:rsidRPr="00FA0A65">
        <w:t>moksához</w:t>
      </w:r>
      <w:r w:rsidR="00405BB0" w:rsidRPr="00FA0A65">
        <w:t>,</w:t>
      </w:r>
      <w:r w:rsidR="00BD431C" w:rsidRPr="00FA0A65">
        <w:t xml:space="preserve"> vagy felszab</w:t>
      </w:r>
      <w:r w:rsidR="00BD431C" w:rsidRPr="00FA0A65">
        <w:t>a</w:t>
      </w:r>
      <w:r w:rsidR="00BD431C" w:rsidRPr="00FA0A65">
        <w:t>duláshoz vezet</w:t>
      </w:r>
      <w:r w:rsidR="00405BB0" w:rsidRPr="00FA0A65">
        <w:t xml:space="preserve">, s </w:t>
      </w:r>
      <w:r w:rsidR="00BD431C" w:rsidRPr="00FA0A65">
        <w:t>melyen keresz</w:t>
      </w:r>
      <w:r w:rsidR="00405BB0" w:rsidRPr="00FA0A65">
        <w:t>tül, illetve</w:t>
      </w:r>
      <w:r w:rsidR="00BD431C" w:rsidRPr="00FA0A65">
        <w:t xml:space="preserve"> amely által a szerelmesek </w:t>
      </w:r>
      <w:r w:rsidR="00405BB0" w:rsidRPr="00FA0A65">
        <w:t xml:space="preserve">között </w:t>
      </w:r>
      <w:r w:rsidR="00BD431C" w:rsidRPr="00FA0A65">
        <w:t>bizonyos magatartást és összeköttetést lehet á</w:t>
      </w:r>
      <w:r w:rsidR="00BD431C" w:rsidRPr="00FA0A65">
        <w:t>l</w:t>
      </w:r>
      <w:r w:rsidR="00BD431C" w:rsidRPr="00FA0A65">
        <w:t xml:space="preserve">landósítani. És ennek semmi köze sincsen – mondják a bölcsek </w:t>
      </w:r>
      <w:r w:rsidR="000B5A31" w:rsidRPr="00FA0A65">
        <w:t>–</w:t>
      </w:r>
      <w:r w:rsidR="00BD431C" w:rsidRPr="00FA0A65">
        <w:t xml:space="preserve"> az</w:t>
      </w:r>
      <w:r w:rsidR="000B5A31" w:rsidRPr="00FA0A65">
        <w:t xml:space="preserve"> </w:t>
      </w:r>
      <w:r w:rsidR="00BD431C" w:rsidRPr="00FA0A65">
        <w:t>élvezet kultuszához. Ez a</w:t>
      </w:r>
      <w:r w:rsidR="00D74E06" w:rsidRPr="00FA0A65">
        <w:t xml:space="preserve">z Egy megismerése a </w:t>
      </w:r>
      <w:r w:rsidR="00BD431C" w:rsidRPr="00FA0A65">
        <w:t>szerelemben.</w:t>
      </w:r>
    </w:p>
    <w:p w14:paraId="7A52C785" w14:textId="77777777" w:rsidR="00BD431C" w:rsidRPr="00FA0A65" w:rsidRDefault="00BD431C" w:rsidP="00672972">
      <w:pPr>
        <w:spacing w:before="120"/>
        <w:ind w:left="1134"/>
        <w:jc w:val="both"/>
      </w:pPr>
      <w:proofErr w:type="gramStart"/>
      <w:r w:rsidRPr="00FA0A65">
        <w:t>„ Minden</w:t>
      </w:r>
      <w:proofErr w:type="gramEnd"/>
      <w:r w:rsidRPr="00FA0A65">
        <w:t xml:space="preserve"> szerelem naggyá tesz és megdicsőít,</w:t>
      </w:r>
    </w:p>
    <w:p w14:paraId="54BD3639" w14:textId="77777777" w:rsidR="00BD431C" w:rsidRPr="00FA0A65" w:rsidRDefault="00BD431C" w:rsidP="00672972">
      <w:pPr>
        <w:ind w:left="1134"/>
        <w:jc w:val="both"/>
      </w:pPr>
      <w:r w:rsidRPr="00FA0A65">
        <w:t>Amíg Isten gyullad ki a szerető szemében,</w:t>
      </w:r>
    </w:p>
    <w:p w14:paraId="79D5FAC0" w14:textId="77777777" w:rsidR="00AE00AF" w:rsidRPr="00FA0A65" w:rsidRDefault="00BD431C" w:rsidP="00672972">
      <w:pPr>
        <w:ind w:left="1134"/>
        <w:jc w:val="both"/>
      </w:pPr>
      <w:r w:rsidRPr="00FA0A65">
        <w:t>Amiben addig csak a föld tükrözött.”</w:t>
      </w:r>
      <w:r w:rsidR="00AE00AF" w:rsidRPr="00FA0A65">
        <w:t xml:space="preserve"> </w:t>
      </w:r>
    </w:p>
    <w:p w14:paraId="210193FC" w14:textId="77777777" w:rsidR="00C924DE" w:rsidRPr="00FA0A65" w:rsidRDefault="00AE00AF" w:rsidP="00672972">
      <w:pPr>
        <w:spacing w:after="120"/>
        <w:ind w:left="3958"/>
        <w:jc w:val="both"/>
      </w:pPr>
      <w:r w:rsidRPr="00FA0A65">
        <w:t>Robert Browning</w:t>
      </w:r>
    </w:p>
    <w:p w14:paraId="5496E451" w14:textId="77777777" w:rsidR="00474A30" w:rsidRPr="00FA0A65" w:rsidRDefault="002025F3" w:rsidP="00672972">
      <w:pPr>
        <w:ind w:firstLine="284"/>
        <w:jc w:val="both"/>
      </w:pPr>
      <w:r w:rsidRPr="00FA0A65">
        <w:t xml:space="preserve">A majdnem tökéletességnek ez a </w:t>
      </w:r>
      <w:r w:rsidR="00AE00AF" w:rsidRPr="00FA0A65">
        <w:t>tapasztalat</w:t>
      </w:r>
      <w:r w:rsidRPr="00FA0A65">
        <w:t xml:space="preserve">a nagyon ritka, mivel nagyon </w:t>
      </w:r>
      <w:r w:rsidR="00AE00AF" w:rsidRPr="00FA0A65">
        <w:t>magasrendű és eszm</w:t>
      </w:r>
      <w:r w:rsidR="00AE00AF" w:rsidRPr="00FA0A65">
        <w:t>é</w:t>
      </w:r>
      <w:r w:rsidR="00AE00AF" w:rsidRPr="00FA0A65">
        <w:t>nyi gondolatokat</w:t>
      </w:r>
      <w:r w:rsidRPr="00FA0A65">
        <w:t>, óriási szeretetet követel a szerelmesek részéről</w:t>
      </w:r>
      <w:r w:rsidR="00AE00AF" w:rsidRPr="00FA0A65">
        <w:t>. Egy nagy egyiptomi Beavatott eze</w:t>
      </w:r>
      <w:r w:rsidRPr="00FA0A65">
        <w:t xml:space="preserve">ket írta egyszer: „Tudd meg óh </w:t>
      </w:r>
      <w:r w:rsidR="00AE00AF" w:rsidRPr="00FA0A65">
        <w:t>testvérem, hogy ahol az igazi spirituális szeretet magát megsz</w:t>
      </w:r>
      <w:r w:rsidR="00AE00AF" w:rsidRPr="00FA0A65">
        <w:t>i</w:t>
      </w:r>
      <w:r w:rsidR="00AE00AF" w:rsidRPr="00FA0A65">
        <w:t xml:space="preserve">lárdítani igyekszik, a kettőnek tiszta és állandó egyesülése földi értelemben nem hiba, nem bűn a nagy </w:t>
      </w:r>
      <w:proofErr w:type="spellStart"/>
      <w:r w:rsidR="00AE00AF" w:rsidRPr="00FA0A65">
        <w:t>Ain</w:t>
      </w:r>
      <w:r w:rsidR="00601393" w:rsidRPr="00FA0A65">
        <w:t>-Soph</w:t>
      </w:r>
      <w:proofErr w:type="spellEnd"/>
      <w:r w:rsidR="00601393" w:rsidRPr="00FA0A65">
        <w:t xml:space="preserve"> szemében, mert az csak az </w:t>
      </w:r>
      <w:r w:rsidR="00AE00AF" w:rsidRPr="00FA0A65">
        <w:t xml:space="preserve">isteni ismétlése a férfi és </w:t>
      </w:r>
      <w:r w:rsidR="00601393" w:rsidRPr="00FA0A65">
        <w:t xml:space="preserve">a </w:t>
      </w:r>
      <w:r w:rsidR="00AE00AF" w:rsidRPr="00FA0A65">
        <w:t xml:space="preserve">női </w:t>
      </w:r>
      <w:r w:rsidR="00601393" w:rsidRPr="00FA0A65">
        <w:t>alap</w:t>
      </w:r>
      <w:r w:rsidR="00AE00AF" w:rsidRPr="00FA0A65">
        <w:t>elvnek – a teremtés első felt</w:t>
      </w:r>
      <w:r w:rsidR="00601393" w:rsidRPr="00FA0A65">
        <w:t>ételé</w:t>
      </w:r>
      <w:r w:rsidR="00AE00AF" w:rsidRPr="00FA0A65">
        <w:t xml:space="preserve">nek </w:t>
      </w:r>
      <w:proofErr w:type="spellStart"/>
      <w:r w:rsidR="00AE00AF" w:rsidRPr="00FA0A65">
        <w:t>mikrokozmikus</w:t>
      </w:r>
      <w:proofErr w:type="spellEnd"/>
      <w:r w:rsidR="00AE00AF" w:rsidRPr="00FA0A65">
        <w:t xml:space="preserve"> visszatükröződése. Ilyen egyesülésnek valóban örvendezhetnek az angyalok! De ez nagyon ritka dolog, testvérem…. A férfi </w:t>
      </w:r>
      <w:proofErr w:type="spellStart"/>
      <w:r w:rsidR="00AE00AF" w:rsidRPr="00FA0A65">
        <w:t>atmája</w:t>
      </w:r>
      <w:proofErr w:type="spellEnd"/>
      <w:r w:rsidR="00AE00AF" w:rsidRPr="00FA0A65">
        <w:t xml:space="preserve"> tiszta maradhat és magas fokon szellemi, mialatt anyagi</w:t>
      </w:r>
      <w:r w:rsidR="004F1F8B" w:rsidRPr="00FA0A65">
        <w:t xml:space="preserve"> </w:t>
      </w:r>
      <w:r w:rsidR="00AE00AF" w:rsidRPr="00FA0A65">
        <w:t xml:space="preserve">testével egyesül; </w:t>
      </w:r>
      <w:r w:rsidR="00474A30" w:rsidRPr="00FA0A65">
        <w:t>miért ne maradhatna két lélek két testben ép</w:t>
      </w:r>
      <w:r w:rsidR="004F1F8B" w:rsidRPr="00FA0A65">
        <w:t>p</w:t>
      </w:r>
      <w:r w:rsidR="00474A30" w:rsidRPr="00FA0A65">
        <w:t>oly tiszta és foltnélküli, dacára a kettő földi, múlandó egyesülés</w:t>
      </w:r>
      <w:r w:rsidR="00601393" w:rsidRPr="00FA0A65">
        <w:t>é</w:t>
      </w:r>
      <w:r w:rsidR="00474A30" w:rsidRPr="00FA0A65">
        <w:t xml:space="preserve">nek. </w:t>
      </w:r>
    </w:p>
    <w:p w14:paraId="3BC1D2FD" w14:textId="77777777" w:rsidR="00474A30" w:rsidRPr="00FA0A65" w:rsidRDefault="00474A30" w:rsidP="00672972">
      <w:pPr>
        <w:ind w:firstLine="284"/>
        <w:jc w:val="both"/>
      </w:pPr>
      <w:r w:rsidRPr="00FA0A65">
        <w:t>A nagy többség ily beteljesülést sohasem ér</w:t>
      </w:r>
      <w:r w:rsidR="00094A0E" w:rsidRPr="00FA0A65">
        <w:t xml:space="preserve"> el. Túl sokszor a szenvedély ki</w:t>
      </w:r>
      <w:r w:rsidRPr="00FA0A65">
        <w:t>oltja a szeretetet, a férfi túl gy</w:t>
      </w:r>
      <w:r w:rsidR="00601393" w:rsidRPr="00FA0A65">
        <w:t>akran tartja fizikai kényelemnek</w:t>
      </w:r>
      <w:r w:rsidRPr="00FA0A65">
        <w:t xml:space="preserve"> felesége használatát és azt a jogát, hogy erre mohón és tapintatlanul törekedjék, aminek nagyon szerencsétlen következményei lehetnek. Valahogyan h</w:t>
      </w:r>
      <w:r w:rsidRPr="00FA0A65">
        <w:t>a</w:t>
      </w:r>
      <w:r w:rsidRPr="00FA0A65">
        <w:t>sonló folyamat áll elő</w:t>
      </w:r>
      <w:r w:rsidR="00601393" w:rsidRPr="00FA0A65">
        <w:t>, mint a táplálkozás dolgaiban</w:t>
      </w:r>
      <w:r w:rsidRPr="00FA0A65">
        <w:t>. Az ízlelő szervek hajlamosak arra, hogy f</w:t>
      </w:r>
      <w:r w:rsidRPr="00FA0A65">
        <w:t>o</w:t>
      </w:r>
      <w:r w:rsidRPr="00FA0A65">
        <w:t xml:space="preserve">kozzák az evésben való gyönyörűséget </w:t>
      </w:r>
      <w:r w:rsidR="00601393" w:rsidRPr="00FA0A65">
        <w:t xml:space="preserve">azzal, hogy </w:t>
      </w:r>
      <w:r w:rsidRPr="00FA0A65">
        <w:t>működé</w:t>
      </w:r>
      <w:r w:rsidR="00601393" w:rsidRPr="00FA0A65">
        <w:t>sbe hozzák</w:t>
      </w:r>
      <w:r w:rsidRPr="00FA0A65">
        <w:t xml:space="preserve"> a nyálmirigyeket és így a megfelelő élelem</w:t>
      </w:r>
      <w:r w:rsidR="00601393" w:rsidRPr="00FA0A65">
        <w:t xml:space="preserve"> </w:t>
      </w:r>
      <w:r w:rsidRPr="00FA0A65">
        <w:t xml:space="preserve">lehető legjobb felhasználását segítik elő. Ha ezzel </w:t>
      </w:r>
      <w:r w:rsidR="00F1633D" w:rsidRPr="00FA0A65">
        <w:t>visszaélnek,</w:t>
      </w:r>
      <w:r w:rsidRPr="00FA0A65">
        <w:t xml:space="preserve"> és az falánkságra vezet, a természet szörnyen megtorolja azt. </w:t>
      </w:r>
      <w:r w:rsidR="00601393" w:rsidRPr="00FA0A65">
        <w:t xml:space="preserve">Ez ezerszeresen igaz a </w:t>
      </w:r>
      <w:r w:rsidR="00F1633D" w:rsidRPr="00FA0A65">
        <w:t>szexualitásban</w:t>
      </w:r>
      <w:r w:rsidR="00601393" w:rsidRPr="00FA0A65">
        <w:t>.</w:t>
      </w:r>
      <w:r w:rsidRPr="00FA0A65">
        <w:t xml:space="preserve"> Az állatvilágban vannak párzási időszakok és </w:t>
      </w:r>
      <w:r w:rsidR="00601393" w:rsidRPr="00FA0A65">
        <w:t xml:space="preserve">máskor </w:t>
      </w:r>
      <w:r w:rsidRPr="00FA0A65">
        <w:t xml:space="preserve">a párzási ösztön </w:t>
      </w:r>
      <w:r w:rsidR="00601393" w:rsidRPr="00FA0A65">
        <w:t xml:space="preserve">mindig </w:t>
      </w:r>
      <w:r w:rsidRPr="00FA0A65">
        <w:t xml:space="preserve">nyugalomban van. Az ember emlékező és előrelátó erejének folytán, minden természeti rendtől eltérően, rendkívüli módon felfokozza </w:t>
      </w:r>
      <w:r w:rsidR="00601393" w:rsidRPr="00FA0A65">
        <w:t>ö</w:t>
      </w:r>
      <w:r w:rsidR="00601393" w:rsidRPr="00FA0A65">
        <w:t>n</w:t>
      </w:r>
      <w:r w:rsidR="00601393" w:rsidRPr="00FA0A65">
        <w:t xml:space="preserve">magában </w:t>
      </w:r>
      <w:r w:rsidRPr="00FA0A65">
        <w:t>a nemi ösz</w:t>
      </w:r>
      <w:r w:rsidR="00601393" w:rsidRPr="00FA0A65">
        <w:t>tönt. A férfi</w:t>
      </w:r>
      <w:r w:rsidRPr="00FA0A65">
        <w:t xml:space="preserve"> minden</w:t>
      </w:r>
      <w:r w:rsidR="00601393" w:rsidRPr="00FA0A65">
        <w:t>kor</w:t>
      </w:r>
      <w:r w:rsidRPr="00FA0A65">
        <w:t xml:space="preserve"> ki van szolgáltatva ennek az ösztönnek.</w:t>
      </w:r>
    </w:p>
    <w:p w14:paraId="15C80C67" w14:textId="77777777" w:rsidR="00836A7E" w:rsidRPr="00FA0A65" w:rsidRDefault="00474A30" w:rsidP="00672972">
      <w:pPr>
        <w:ind w:firstLine="284"/>
        <w:jc w:val="both"/>
      </w:pPr>
      <w:r w:rsidRPr="00FA0A65">
        <w:t xml:space="preserve">Az eredmény megdöbbentő. </w:t>
      </w:r>
    </w:p>
    <w:p w14:paraId="369092C0" w14:textId="77777777" w:rsidR="00836A7E" w:rsidRPr="00FA0A65" w:rsidRDefault="00474A30" w:rsidP="00836A7E">
      <w:pPr>
        <w:jc w:val="both"/>
      </w:pPr>
      <w:r w:rsidRPr="00FA0A65">
        <w:t xml:space="preserve">Idézzük a Titkos Tanítást: </w:t>
      </w:r>
    </w:p>
    <w:p w14:paraId="635AA697" w14:textId="77777777" w:rsidR="00045879" w:rsidRPr="00FA0A65" w:rsidRDefault="00474A30" w:rsidP="00836A7E">
      <w:pPr>
        <w:jc w:val="both"/>
      </w:pPr>
      <w:r w:rsidRPr="00FA0A65">
        <w:t xml:space="preserve">„Az emberben </w:t>
      </w:r>
      <w:r w:rsidR="00463098" w:rsidRPr="00FA0A65">
        <w:t>meg</w:t>
      </w:r>
      <w:r w:rsidRPr="00FA0A65">
        <w:t>lévő teremtő erők az Isteni Bölcsesség ajándékai voltak, nem a bűn követke</w:t>
      </w:r>
      <w:r w:rsidRPr="00FA0A65">
        <w:t>z</w:t>
      </w:r>
      <w:r w:rsidRPr="00FA0A65">
        <w:t>ményei ….</w:t>
      </w:r>
      <w:r w:rsidR="00C47365" w:rsidRPr="00FA0A65">
        <w:t xml:space="preserve"> A Karma átka </w:t>
      </w:r>
      <w:r w:rsidR="00463098" w:rsidRPr="00FA0A65">
        <w:t xml:space="preserve">nem </w:t>
      </w:r>
      <w:r w:rsidR="00C47365" w:rsidRPr="00FA0A65">
        <w:t>azért sújtot</w:t>
      </w:r>
      <w:r w:rsidR="006A06C1" w:rsidRPr="00FA0A65">
        <w:t xml:space="preserve">ta őket, mert </w:t>
      </w:r>
      <w:r w:rsidR="00C47365" w:rsidRPr="00FA0A65">
        <w:t xml:space="preserve">természetes egyesülést kerestek, amit az értelem nélküli állat is megtesz a megfelelő időszakban, hanem mert visszaéltek a teremtő erővel, megszentségtelenítették az isteni ajándékot és elpazarolták az életesszenciát nem másért, mint </w:t>
      </w:r>
      <w:r w:rsidR="00836A7E" w:rsidRPr="00FA0A65">
        <w:t xml:space="preserve">az </w:t>
      </w:r>
      <w:proofErr w:type="gramStart"/>
      <w:r w:rsidR="00C47365" w:rsidRPr="00FA0A65">
        <w:lastRenderedPageBreak/>
        <w:t>állati</w:t>
      </w:r>
      <w:r w:rsidR="00836A7E" w:rsidRPr="00FA0A65">
        <w:t xml:space="preserve"> </w:t>
      </w:r>
      <w:r w:rsidR="00C47365" w:rsidRPr="00FA0A65">
        <w:t xml:space="preserve"> kielégülésért</w:t>
      </w:r>
      <w:proofErr w:type="gramEnd"/>
      <w:r w:rsidR="00C47365" w:rsidRPr="00FA0A65">
        <w:t>…. Kezdetben a fogamzás olyan könnyű volt az asszony részé</w:t>
      </w:r>
      <w:r w:rsidR="00836A7E" w:rsidRPr="00FA0A65">
        <w:t xml:space="preserve">re, mint </w:t>
      </w:r>
      <w:r w:rsidR="00C47365" w:rsidRPr="00FA0A65">
        <w:t>minde</w:t>
      </w:r>
      <w:r w:rsidR="00463098" w:rsidRPr="00FA0A65">
        <w:t>n állati teremtmény számára</w:t>
      </w:r>
      <w:r w:rsidR="00C47365" w:rsidRPr="00FA0A65">
        <w:t>. A természet</w:t>
      </w:r>
      <w:r w:rsidR="00463098" w:rsidRPr="00FA0A65">
        <w:t>nek</w:t>
      </w:r>
      <w:r w:rsidR="00C47365" w:rsidRPr="00FA0A65">
        <w:t xml:space="preserve"> soha</w:t>
      </w:r>
      <w:r w:rsidR="00463098" w:rsidRPr="00FA0A65">
        <w:t>sem volt szándékában</w:t>
      </w:r>
      <w:r w:rsidR="00C47365" w:rsidRPr="00FA0A65">
        <w:t>, hogy a nő „</w:t>
      </w:r>
      <w:r w:rsidR="00463098" w:rsidRPr="00FA0A65">
        <w:t>szomorúságban</w:t>
      </w:r>
      <w:r w:rsidR="00C47365" w:rsidRPr="00FA0A65">
        <w:t xml:space="preserve">” hozza </w:t>
      </w:r>
      <w:r w:rsidR="00094A0E" w:rsidRPr="00FA0A65">
        <w:t>ivadékát a világra… Mert a nő</w:t>
      </w:r>
      <w:r w:rsidR="00C47365" w:rsidRPr="00FA0A65">
        <w:t xml:space="preserve"> mag</w:t>
      </w:r>
      <w:r w:rsidR="00045879" w:rsidRPr="00FA0A65">
        <w:t>ja,</w:t>
      </w:r>
      <w:r w:rsidR="00C47365" w:rsidRPr="00FA0A65">
        <w:t xml:space="preserve"> a kéj</w:t>
      </w:r>
      <w:r w:rsidR="00094A0E" w:rsidRPr="00FA0A65">
        <w:t>vágy</w:t>
      </w:r>
      <w:r w:rsidR="00045879" w:rsidRPr="00FA0A65">
        <w:t xml:space="preserve"> </w:t>
      </w:r>
      <w:r w:rsidR="00C47365" w:rsidRPr="00FA0A65">
        <w:t>fel</w:t>
      </w:r>
      <w:r w:rsidR="00094A0E" w:rsidRPr="00FA0A65">
        <w:t>sértette</w:t>
      </w:r>
      <w:r w:rsidR="00C47365" w:rsidRPr="00FA0A65">
        <w:t xml:space="preserve"> a bölcsesség és tudás gyümö</w:t>
      </w:r>
      <w:r w:rsidR="00045879" w:rsidRPr="00FA0A65">
        <w:t xml:space="preserve">lcse ivadékának homlokát, mivel </w:t>
      </w:r>
      <w:r w:rsidR="00C47365" w:rsidRPr="00FA0A65">
        <w:t>a nemzés szent misztériumát állati kielégü</w:t>
      </w:r>
      <w:r w:rsidR="00045879" w:rsidRPr="00FA0A65">
        <w:t xml:space="preserve">léssé változtatta; </w:t>
      </w:r>
      <w:r w:rsidR="00C47365" w:rsidRPr="00FA0A65">
        <w:t>így a N</w:t>
      </w:r>
      <w:r w:rsidR="00C47365" w:rsidRPr="00FA0A65">
        <w:t>e</w:t>
      </w:r>
      <w:r w:rsidR="00C47365" w:rsidRPr="00FA0A65">
        <w:t>gyedik Faj emberiségének egész természetét fizi</w:t>
      </w:r>
      <w:r w:rsidR="00045879" w:rsidRPr="00FA0A65">
        <w:t xml:space="preserve">ológiailag, erkölcsileg, </w:t>
      </w:r>
      <w:r w:rsidR="00C47365" w:rsidRPr="00FA0A65">
        <w:t>fizikailag és ér</w:t>
      </w:r>
      <w:r w:rsidR="00045879" w:rsidRPr="00FA0A65">
        <w:t>telmileg eg</w:t>
      </w:r>
      <w:r w:rsidR="00045879" w:rsidRPr="00FA0A65">
        <w:t>y</w:t>
      </w:r>
      <w:r w:rsidR="00045879" w:rsidRPr="00FA0A65">
        <w:t>aránt meg</w:t>
      </w:r>
      <w:r w:rsidR="00C47365" w:rsidRPr="00FA0A65">
        <w:t xml:space="preserve">változtatta, míg végül az ember </w:t>
      </w:r>
      <w:r w:rsidR="00045879" w:rsidRPr="00FA0A65">
        <w:t xml:space="preserve">a Harmadik Fajbéli </w:t>
      </w:r>
      <w:r w:rsidR="00C47365" w:rsidRPr="00FA0A65">
        <w:t>állati teremtés egészséges királyából</w:t>
      </w:r>
      <w:r w:rsidR="00045879" w:rsidRPr="00FA0A65">
        <w:t>, az Ö</w:t>
      </w:r>
      <w:r w:rsidR="00C47365" w:rsidRPr="00FA0A65">
        <w:t>tödik</w:t>
      </w:r>
      <w:r w:rsidR="00045879" w:rsidRPr="00FA0A65">
        <w:t xml:space="preserve"> faj</w:t>
      </w:r>
      <w:r w:rsidR="00C47365" w:rsidRPr="00FA0A65">
        <w:t xml:space="preserve"> (a mi fajunk) gyámoltalan, betegségekkel teli lényévé</w:t>
      </w:r>
      <w:r w:rsidR="00045879" w:rsidRPr="00FA0A65">
        <w:t xml:space="preserve"> lett; és most ő a bolygón az a</w:t>
      </w:r>
      <w:r w:rsidR="00045879" w:rsidRPr="00FA0A65">
        <w:t>l</w:t>
      </w:r>
      <w:r w:rsidR="00C47365" w:rsidRPr="00FA0A65">
        <w:t>kati és öröklött betegsége</w:t>
      </w:r>
      <w:r w:rsidR="00045879" w:rsidRPr="00FA0A65">
        <w:t>k</w:t>
      </w:r>
      <w:r w:rsidR="00C47365" w:rsidRPr="00FA0A65">
        <w:t xml:space="preserve"> leggazdagabb örököse, a legtudatosabb és legértelmesebb fenevad az összes állatok között! ….. </w:t>
      </w:r>
      <w:r w:rsidR="00045879" w:rsidRPr="00FA0A65">
        <w:t xml:space="preserve">Fiziológia szempontból ez az igazi átok …. Az értelmi fejlődés, kéz a kézben </w:t>
      </w:r>
      <w:r w:rsidR="00C47365" w:rsidRPr="00FA0A65">
        <w:t>a fizika</w:t>
      </w:r>
      <w:r w:rsidR="00045879" w:rsidRPr="00FA0A65">
        <w:t>ival</w:t>
      </w:r>
      <w:r w:rsidR="002E1EED" w:rsidRPr="00FA0A65">
        <w:t xml:space="preserve"> átokká vált áldás helyett – </w:t>
      </w:r>
      <w:r w:rsidR="00045879" w:rsidRPr="00FA0A65">
        <w:t xml:space="preserve">az az </w:t>
      </w:r>
      <w:r w:rsidR="002E1EED" w:rsidRPr="00FA0A65">
        <w:t>ajándék</w:t>
      </w:r>
      <w:r w:rsidR="00836A7E" w:rsidRPr="00FA0A65">
        <w:t xml:space="preserve"> vált azzá</w:t>
      </w:r>
      <w:r w:rsidR="002E1EED" w:rsidRPr="00FA0A65">
        <w:t>, me</w:t>
      </w:r>
      <w:r w:rsidR="00836A7E" w:rsidRPr="00FA0A65">
        <w:t xml:space="preserve">lynek megadását </w:t>
      </w:r>
      <w:r w:rsidR="002E1EED" w:rsidRPr="00FA0A65">
        <w:t>a Bö</w:t>
      </w:r>
      <w:r w:rsidR="002E1EED" w:rsidRPr="00FA0A65">
        <w:t>l</w:t>
      </w:r>
      <w:r w:rsidR="002E1EED" w:rsidRPr="00FA0A65">
        <w:t>csesség U</w:t>
      </w:r>
      <w:r w:rsidR="00045879" w:rsidRPr="00FA0A65">
        <w:t xml:space="preserve">rai </w:t>
      </w:r>
      <w:r w:rsidR="00836A7E" w:rsidRPr="00FA0A65">
        <w:t>siettették</w:t>
      </w:r>
      <w:r w:rsidR="00045879" w:rsidRPr="00FA0A65">
        <w:t>, akik az emberi M</w:t>
      </w:r>
      <w:r w:rsidR="002E1EED" w:rsidRPr="00FA0A65">
        <w:t>anas</w:t>
      </w:r>
      <w:r w:rsidR="00045879" w:rsidRPr="00FA0A65">
        <w:t xml:space="preserve">zba </w:t>
      </w:r>
      <w:r w:rsidR="002E1EED" w:rsidRPr="00FA0A65">
        <w:t>öntötték saját Szellemük és Lényegük friss harm</w:t>
      </w:r>
      <w:r w:rsidR="002E1EED" w:rsidRPr="00FA0A65">
        <w:t>a</w:t>
      </w:r>
      <w:r w:rsidR="002E1EED" w:rsidRPr="00FA0A65">
        <w:t xml:space="preserve">tát. </w:t>
      </w:r>
    </w:p>
    <w:p w14:paraId="27B5DCB4" w14:textId="77777777" w:rsidR="00045879" w:rsidRPr="00FA0A65" w:rsidRDefault="00045879" w:rsidP="00045879">
      <w:pPr>
        <w:jc w:val="both"/>
      </w:pPr>
    </w:p>
    <w:p w14:paraId="06E0A3CF" w14:textId="77777777" w:rsidR="002E1EED" w:rsidRPr="00FA0A65" w:rsidRDefault="002E1EED" w:rsidP="00045879">
      <w:pPr>
        <w:jc w:val="both"/>
      </w:pPr>
      <w:r w:rsidRPr="00FA0A65">
        <w:t xml:space="preserve">„Ezt személyesítették meg a görögök a Prometheus mítoszban, aki lehozta a „tüzet” az égből. </w:t>
      </w:r>
      <w:proofErr w:type="spellStart"/>
      <w:r w:rsidRPr="00FA0A65">
        <w:t>Blavatskyné</w:t>
      </w:r>
      <w:proofErr w:type="spellEnd"/>
      <w:r w:rsidRPr="00FA0A65">
        <w:t xml:space="preserve"> így folytatja</w:t>
      </w:r>
      <w:r w:rsidR="004F1F8B" w:rsidRPr="00FA0A65">
        <w:t>:</w:t>
      </w:r>
    </w:p>
    <w:p w14:paraId="72F8FB70" w14:textId="77777777" w:rsidR="002E1EED" w:rsidRPr="00FA0A65" w:rsidRDefault="002E1EED" w:rsidP="00672972">
      <w:pPr>
        <w:spacing w:before="120"/>
        <w:ind w:left="851"/>
        <w:jc w:val="both"/>
      </w:pPr>
      <w:r w:rsidRPr="00FA0A65">
        <w:t>„Prometheus így felel:</w:t>
      </w:r>
    </w:p>
    <w:p w14:paraId="54D2DD37" w14:textId="77777777" w:rsidR="002E1EED" w:rsidRPr="00FA0A65" w:rsidRDefault="002E1EED" w:rsidP="00672972">
      <w:pPr>
        <w:ind w:left="851"/>
        <w:jc w:val="both"/>
      </w:pPr>
      <w:r w:rsidRPr="00FA0A65">
        <w:t>Igen és mellesleg én voltam az, aki a tüzet adtam nekik.</w:t>
      </w:r>
    </w:p>
    <w:p w14:paraId="387D659E" w14:textId="77777777" w:rsidR="002E1EED" w:rsidRPr="00FA0A65" w:rsidRDefault="002E1EED" w:rsidP="00672972">
      <w:pPr>
        <w:ind w:left="851"/>
        <w:jc w:val="both"/>
      </w:pPr>
      <w:r w:rsidRPr="00FA0A65">
        <w:t>Kórus:</w:t>
      </w:r>
    </w:p>
    <w:p w14:paraId="3DB021AF" w14:textId="77777777" w:rsidR="002E1EED" w:rsidRPr="00FA0A65" w:rsidRDefault="002E1EED" w:rsidP="00672972">
      <w:pPr>
        <w:ind w:left="851"/>
        <w:jc w:val="both"/>
      </w:pPr>
      <w:r w:rsidRPr="00FA0A65">
        <w:t>S most ezek a rövid életű teremtmények birtokában vannak a lángoló szemű tűznek?</w:t>
      </w:r>
    </w:p>
    <w:p w14:paraId="290914C3" w14:textId="77777777" w:rsidR="002E1EED" w:rsidRPr="00FA0A65" w:rsidRDefault="002E1EED" w:rsidP="00672972">
      <w:pPr>
        <w:ind w:left="851"/>
        <w:jc w:val="both"/>
      </w:pPr>
      <w:r w:rsidRPr="00FA0A65">
        <w:t>Prometheus:</w:t>
      </w:r>
    </w:p>
    <w:p w14:paraId="5C6E3CAD" w14:textId="77777777" w:rsidR="002E1EED" w:rsidRPr="00FA0A65" w:rsidRDefault="002E1EED" w:rsidP="00672972">
      <w:pPr>
        <w:spacing w:after="120"/>
        <w:ind w:left="851"/>
        <w:jc w:val="both"/>
      </w:pPr>
      <w:r w:rsidRPr="00FA0A65">
        <w:t>Úgy van</w:t>
      </w:r>
      <w:r w:rsidR="00045879" w:rsidRPr="00FA0A65">
        <w:t>,</w:t>
      </w:r>
      <w:r w:rsidRPr="00FA0A65">
        <w:t xml:space="preserve"> s ezáltal sokféle művészete tanulnak majd meg.”</w:t>
      </w:r>
    </w:p>
    <w:p w14:paraId="0C1AAFC3" w14:textId="77777777" w:rsidR="00C47365" w:rsidRPr="00FA0A65" w:rsidRDefault="002E1EED" w:rsidP="00672972">
      <w:pPr>
        <w:ind w:firstLine="284"/>
        <w:jc w:val="both"/>
      </w:pPr>
      <w:r w:rsidRPr="00FA0A65">
        <w:t>De a művészetekkel</w:t>
      </w:r>
      <w:r w:rsidR="00117F8B" w:rsidRPr="00FA0A65">
        <w:t>, az elnyert „tűz”</w:t>
      </w:r>
      <w:r w:rsidRPr="00FA0A65">
        <w:t xml:space="preserve"> a legnagyobb átokká változott; az állati elem és a tudat</w:t>
      </w:r>
      <w:r w:rsidR="00836A7E" w:rsidRPr="00FA0A65">
        <w:t>o</w:t>
      </w:r>
      <w:r w:rsidR="00836A7E" w:rsidRPr="00FA0A65">
        <w:t>s</w:t>
      </w:r>
      <w:r w:rsidR="00836A7E" w:rsidRPr="00FA0A65">
        <w:t>ság</w:t>
      </w:r>
      <w:r w:rsidR="00117F8B" w:rsidRPr="00FA0A65">
        <w:t>, illetve az ennek</w:t>
      </w:r>
      <w:r w:rsidRPr="00FA0A65">
        <w:t xml:space="preserve"> </w:t>
      </w:r>
      <w:r w:rsidR="00836A7E" w:rsidRPr="00FA0A65">
        <w:t>birtoklása</w:t>
      </w:r>
      <w:r w:rsidRPr="00FA0A65">
        <w:t>, az időszakos ösztönből idült állatiassággá és érzékiség</w:t>
      </w:r>
      <w:r w:rsidR="00117F8B" w:rsidRPr="00FA0A65">
        <w:t>g</w:t>
      </w:r>
      <w:r w:rsidRPr="00FA0A65">
        <w:t>é változott. Ez az, ami az emberiség fölött, mint súlyos szemfedő lebeg… Az állatvilágnak megvan az egyszerű ösztö</w:t>
      </w:r>
      <w:r w:rsidR="00117F8B" w:rsidRPr="00FA0A65">
        <w:t xml:space="preserve">ne, ami </w:t>
      </w:r>
      <w:r w:rsidRPr="00FA0A65">
        <w:t xml:space="preserve">vezeti, megvannak a nemzési időszakai és az év </w:t>
      </w:r>
      <w:r w:rsidR="00117F8B" w:rsidRPr="00FA0A65">
        <w:t>többi időszakában</w:t>
      </w:r>
      <w:r w:rsidRPr="00FA0A65">
        <w:t xml:space="preserve"> </w:t>
      </w:r>
      <w:r w:rsidR="00117F8B" w:rsidRPr="00FA0A65">
        <w:t xml:space="preserve">a </w:t>
      </w:r>
      <w:r w:rsidRPr="00FA0A65">
        <w:t>nemek semleg</w:t>
      </w:r>
      <w:r w:rsidRPr="00FA0A65">
        <w:t>e</w:t>
      </w:r>
      <w:r w:rsidR="00117F8B" w:rsidRPr="00FA0A65">
        <w:t>sek. Ezért a szabad</w:t>
      </w:r>
      <w:r w:rsidRPr="00FA0A65">
        <w:t xml:space="preserve"> állat csak egyszer betegszik meg életében, mielőtt meghal.” </w:t>
      </w:r>
      <w:r w:rsidR="002623C3" w:rsidRPr="00FA0A65">
        <w:t>(A Titkos Tanítás)</w:t>
      </w:r>
      <w:r w:rsidRPr="00FA0A65">
        <w:t xml:space="preserve">   </w:t>
      </w:r>
    </w:p>
    <w:p w14:paraId="76D5896E" w14:textId="77777777" w:rsidR="004D1257" w:rsidRPr="00FA0A65" w:rsidRDefault="006F38C3" w:rsidP="00672972">
      <w:pPr>
        <w:ind w:firstLine="284"/>
        <w:jc w:val="both"/>
      </w:pPr>
      <w:r w:rsidRPr="00FA0A65">
        <w:t>A n</w:t>
      </w:r>
      <w:r w:rsidR="002623C3" w:rsidRPr="00FA0A65">
        <w:t xml:space="preserve">éhány romlatlan bennszülött törzsnél észleltek megerősítik </w:t>
      </w:r>
      <w:proofErr w:type="spellStart"/>
      <w:r w:rsidR="002623C3" w:rsidRPr="00FA0A65">
        <w:t>Blavatskynénak</w:t>
      </w:r>
      <w:proofErr w:type="spellEnd"/>
      <w:r w:rsidR="002623C3" w:rsidRPr="00FA0A65">
        <w:t xml:space="preserve"> az</w:t>
      </w:r>
      <w:r w:rsidRPr="00FA0A65">
        <w:t>t</w:t>
      </w:r>
      <w:r w:rsidR="002623C3" w:rsidRPr="00FA0A65">
        <w:t xml:space="preserve"> az állítását, hogy az asszonynak nem kell szükségképpen fájdalommal világra hoznia gyermekeit, mert az afr</w:t>
      </w:r>
      <w:r w:rsidR="002623C3" w:rsidRPr="00FA0A65">
        <w:t>i</w:t>
      </w:r>
      <w:r w:rsidR="002623C3" w:rsidRPr="00FA0A65">
        <w:t>kai vadember természetes állapotában az út mentén szüli meg a gyermekét és utána azonnal felkel és követi a törzset vándorlásában. Azt az állításunkat, hogy mi az oka az ember öröklött és alkati betegségeinek, megerős</w:t>
      </w:r>
      <w:r w:rsidRPr="00FA0A65">
        <w:t>íti a tudomány is, különösen a S</w:t>
      </w:r>
      <w:r w:rsidR="002623C3" w:rsidRPr="00FA0A65">
        <w:t>an</w:t>
      </w:r>
      <w:r w:rsidR="004F1F8B" w:rsidRPr="00FA0A65">
        <w:t xml:space="preserve"> </w:t>
      </w:r>
      <w:r w:rsidRPr="00FA0A65">
        <w:t>F</w:t>
      </w:r>
      <w:r w:rsidR="002623C3" w:rsidRPr="00FA0A65">
        <w:t>rancis</w:t>
      </w:r>
      <w:r w:rsidR="004F1F8B" w:rsidRPr="00FA0A65">
        <w:t>co</w:t>
      </w:r>
      <w:r w:rsidRPr="00FA0A65">
        <w:t>-</w:t>
      </w:r>
      <w:r w:rsidR="002623C3" w:rsidRPr="00FA0A65">
        <w:t>i orvos</w:t>
      </w:r>
      <w:r w:rsidRPr="00FA0A65">
        <w:t>,</w:t>
      </w:r>
      <w:r w:rsidR="002623C3" w:rsidRPr="00FA0A65">
        <w:t xml:space="preserve"> dr. </w:t>
      </w:r>
      <w:proofErr w:type="spellStart"/>
      <w:r w:rsidR="002623C3" w:rsidRPr="00FA0A65">
        <w:t>Abrams</w:t>
      </w:r>
      <w:proofErr w:type="spellEnd"/>
      <w:r w:rsidR="002623C3" w:rsidRPr="00FA0A65">
        <w:t xml:space="preserve"> rendkívüli érdekes felfedezése, az „elektromos </w:t>
      </w:r>
      <w:proofErr w:type="gramStart"/>
      <w:r w:rsidR="002623C3" w:rsidRPr="00FA0A65">
        <w:t>reakciók”-</w:t>
      </w:r>
      <w:proofErr w:type="spellStart"/>
      <w:proofErr w:type="gramEnd"/>
      <w:r w:rsidR="002623C3" w:rsidRPr="00FA0A65">
        <w:t>ról</w:t>
      </w:r>
      <w:proofErr w:type="spellEnd"/>
      <w:r w:rsidR="002623C3" w:rsidRPr="00FA0A65">
        <w:t>. Az első, amit e felfedezés gyakorlója kere</w:t>
      </w:r>
      <w:r w:rsidR="002623C3" w:rsidRPr="00FA0A65">
        <w:t>s</w:t>
      </w:r>
      <w:r w:rsidR="002623C3" w:rsidRPr="00FA0A65">
        <w:t xml:space="preserve">ni fog az, amit „csökkent </w:t>
      </w:r>
      <w:proofErr w:type="gramStart"/>
      <w:r w:rsidR="002623C3" w:rsidRPr="00FA0A65">
        <w:t>ellenállás”-</w:t>
      </w:r>
      <w:proofErr w:type="spellStart"/>
      <w:proofErr w:type="gramEnd"/>
      <w:r w:rsidR="002623C3" w:rsidRPr="00FA0A65">
        <w:t>nak</w:t>
      </w:r>
      <w:proofErr w:type="spellEnd"/>
      <w:r w:rsidR="002623C3" w:rsidRPr="00FA0A65">
        <w:t xml:space="preserve"> </w:t>
      </w:r>
      <w:r w:rsidR="00C95A44" w:rsidRPr="00FA0A65">
        <w:t xml:space="preserve">lehet </w:t>
      </w:r>
      <w:r w:rsidR="002623C3" w:rsidRPr="00FA0A65">
        <w:t>nevezn</w:t>
      </w:r>
      <w:r w:rsidR="00C95A44" w:rsidRPr="00FA0A65">
        <w:t>i. Ez szelídített kifejezése</w:t>
      </w:r>
      <w:r w:rsidR="002623C3" w:rsidRPr="00FA0A65">
        <w:t xml:space="preserve"> az öröklött vérba</w:t>
      </w:r>
      <w:r w:rsidR="002623C3" w:rsidRPr="00FA0A65">
        <w:t>j</w:t>
      </w:r>
      <w:r w:rsidR="002623C3" w:rsidRPr="00FA0A65">
        <w:t>nak. Az emberek nagy többségének benne van a vérében, még leginkább a skandinávok és az írek</w:t>
      </w:r>
      <w:r w:rsidR="00C95A44" w:rsidRPr="00FA0A65">
        <w:t xml:space="preserve"> me</w:t>
      </w:r>
      <w:r w:rsidR="00C95A44" w:rsidRPr="00FA0A65">
        <w:t>n</w:t>
      </w:r>
      <w:r w:rsidR="00C95A44" w:rsidRPr="00FA0A65">
        <w:t>tesek tőle</w:t>
      </w:r>
      <w:r w:rsidR="002623C3" w:rsidRPr="00FA0A65">
        <w:t>. Ha jelen van, tökéletes melegágya minden más betegsé</w:t>
      </w:r>
      <w:r w:rsidR="004F1F8B" w:rsidRPr="00FA0A65">
        <w:t>g</w:t>
      </w:r>
      <w:r w:rsidR="002623C3" w:rsidRPr="00FA0A65">
        <w:t>nek. Minden görvélykóros b</w:t>
      </w:r>
      <w:r w:rsidR="002623C3" w:rsidRPr="00FA0A65">
        <w:t>e</w:t>
      </w:r>
      <w:r w:rsidR="002623C3" w:rsidRPr="00FA0A65">
        <w:t>tegség eredetileg a nemi</w:t>
      </w:r>
      <w:r w:rsidR="00C95A44" w:rsidRPr="00FA0A65">
        <w:t>séggel</w:t>
      </w:r>
      <w:r w:rsidR="002623C3" w:rsidRPr="00FA0A65">
        <w:t xml:space="preserve"> való visszaélésnek köszönheti elterjedését. </w:t>
      </w:r>
      <w:proofErr w:type="spellStart"/>
      <w:r w:rsidR="002623C3" w:rsidRPr="00FA0A65">
        <w:t>Blavatskyné</w:t>
      </w:r>
      <w:proofErr w:type="spellEnd"/>
      <w:r w:rsidR="00C95A44" w:rsidRPr="00FA0A65">
        <w:t>, a</w:t>
      </w:r>
      <w:r w:rsidR="002623C3" w:rsidRPr="00FA0A65">
        <w:t xml:space="preserve"> fenti id</w:t>
      </w:r>
      <w:r w:rsidR="002623C3" w:rsidRPr="00FA0A65">
        <w:t>é</w:t>
      </w:r>
      <w:r w:rsidR="002623C3" w:rsidRPr="00FA0A65">
        <w:t>ze</w:t>
      </w:r>
      <w:r w:rsidR="00C95A44" w:rsidRPr="00FA0A65">
        <w:t>té</w:t>
      </w:r>
      <w:r w:rsidR="002623C3" w:rsidRPr="00FA0A65">
        <w:t>ben hat és fél millió évvel előtti korszakra történik hivatkozás, midőn a születőben lévő e</w:t>
      </w:r>
      <w:r w:rsidR="002623C3" w:rsidRPr="00FA0A65">
        <w:t>m</w:t>
      </w:r>
      <w:r w:rsidR="002623C3" w:rsidRPr="00FA0A65">
        <w:t>ber</w:t>
      </w:r>
      <w:r w:rsidR="00C95A44" w:rsidRPr="00FA0A65">
        <w:t>t</w:t>
      </w:r>
      <w:r w:rsidR="004D1257" w:rsidRPr="00FA0A65">
        <w:t xml:space="preserve"> – akit </w:t>
      </w:r>
      <w:r w:rsidR="00C95A44" w:rsidRPr="00FA0A65">
        <w:t xml:space="preserve">a mai ismereteink szerint </w:t>
      </w:r>
      <w:r w:rsidR="004D1257" w:rsidRPr="00FA0A65">
        <w:t>alig</w:t>
      </w:r>
      <w:r w:rsidR="00C95A44" w:rsidRPr="00FA0A65">
        <w:t>ha</w:t>
      </w:r>
      <w:r w:rsidR="004D1257" w:rsidRPr="00FA0A65">
        <w:t xml:space="preserve"> lehet még embernek nevezni – </w:t>
      </w:r>
      <w:r w:rsidR="00C95A44" w:rsidRPr="00FA0A65">
        <w:t xml:space="preserve">annak </w:t>
      </w:r>
      <w:r w:rsidR="004D1257" w:rsidRPr="00FA0A65">
        <w:t>gondolkodó princ</w:t>
      </w:r>
      <w:r w:rsidR="004F1F8B" w:rsidRPr="00FA0A65">
        <w:t>í</w:t>
      </w:r>
      <w:r w:rsidR="004D1257" w:rsidRPr="00FA0A65">
        <w:t>pi</w:t>
      </w:r>
      <w:r w:rsidR="004D1257" w:rsidRPr="00FA0A65">
        <w:t>u</w:t>
      </w:r>
      <w:r w:rsidR="00C95A44" w:rsidRPr="00FA0A65">
        <w:t>mát</w:t>
      </w:r>
      <w:r w:rsidR="004D1257" w:rsidRPr="00FA0A65">
        <w:t xml:space="preserve"> </w:t>
      </w:r>
      <w:r w:rsidR="00C95A44" w:rsidRPr="00FA0A65">
        <w:t xml:space="preserve">a más </w:t>
      </w:r>
      <w:r w:rsidR="004D1257" w:rsidRPr="00FA0A65">
        <w:t xml:space="preserve">bolygókról származó magasztos lények </w:t>
      </w:r>
      <w:r w:rsidR="00C95A44" w:rsidRPr="00FA0A65">
        <w:t>speciális ingereknek vetették alá. Ezeket a lényeket a</w:t>
      </w:r>
      <w:r w:rsidR="004D1257" w:rsidRPr="00FA0A65">
        <w:t>z o</w:t>
      </w:r>
      <w:r w:rsidR="004D1257" w:rsidRPr="00FA0A65">
        <w:t>k</w:t>
      </w:r>
      <w:r w:rsidR="004D1257" w:rsidRPr="00FA0A65">
        <w:t>kult irodalomban általá</w:t>
      </w:r>
      <w:r w:rsidR="00076076" w:rsidRPr="00FA0A65">
        <w:t>ban a „Láng Urainak” nevezik</w:t>
      </w:r>
      <w:r w:rsidR="004D1257" w:rsidRPr="00FA0A65">
        <w:t>, akik az emberek</w:t>
      </w:r>
      <w:r w:rsidR="00C95A44" w:rsidRPr="00FA0A65">
        <w:t>et</w:t>
      </w:r>
      <w:r w:rsidR="004D1257" w:rsidRPr="00FA0A65">
        <w:t xml:space="preserve"> az érte</w:t>
      </w:r>
      <w:r w:rsidR="00C95A44" w:rsidRPr="00FA0A65">
        <w:t>lem tüzével ruhá</w:t>
      </w:r>
      <w:r w:rsidR="00C95A44" w:rsidRPr="00FA0A65">
        <w:t>z</w:t>
      </w:r>
      <w:r w:rsidR="00C95A44" w:rsidRPr="00FA0A65">
        <w:t>ták fel.</w:t>
      </w:r>
    </w:p>
    <w:p w14:paraId="790626A3" w14:textId="77777777" w:rsidR="002623C3" w:rsidRPr="00FA0A65" w:rsidRDefault="004D1257" w:rsidP="00672972">
      <w:pPr>
        <w:ind w:firstLine="284"/>
        <w:jc w:val="both"/>
      </w:pPr>
      <w:r w:rsidRPr="00FA0A65">
        <w:t xml:space="preserve">Szociális rendszerünknek természetellenes gazdasági jellege arra irányul, hogy ezt a rosszat megsokszorozza. Egészséges, boldog, együttműködő világban a férfiak és a nők fiatalon nősülnek és ifjú erejük teljében adnak életet gyermekeiknek. A középkorú szülők </w:t>
      </w:r>
      <w:r w:rsidR="00C56F8B" w:rsidRPr="00FA0A65">
        <w:t>gyermek</w:t>
      </w:r>
      <w:r w:rsidR="00076076" w:rsidRPr="00FA0A65">
        <w:t>e</w:t>
      </w:r>
      <w:r w:rsidR="00C56F8B" w:rsidRPr="00FA0A65">
        <w:t>i nincsenek ilyen jó körülmények között. Jól gondoskodott erről India ősi rendszere, amikor négy korszakot ír</w:t>
      </w:r>
      <w:r w:rsidR="00076076" w:rsidRPr="00FA0A65">
        <w:t>t</w:t>
      </w:r>
      <w:r w:rsidR="00C56F8B" w:rsidRPr="00FA0A65">
        <w:t xml:space="preserve"> elő a férfi életében. Az első, tanuló </w:t>
      </w:r>
      <w:r w:rsidR="00F1633D" w:rsidRPr="00FA0A65">
        <w:t>éveiben,</w:t>
      </w:r>
      <w:r w:rsidR="00C56F8B" w:rsidRPr="00FA0A65">
        <w:t xml:space="preserve"> mint </w:t>
      </w:r>
      <w:proofErr w:type="spellStart"/>
      <w:r w:rsidR="00C56F8B" w:rsidRPr="00FA0A65">
        <w:t>brahmacharya</w:t>
      </w:r>
      <w:proofErr w:type="spellEnd"/>
      <w:r w:rsidR="00C56F8B" w:rsidRPr="00FA0A65">
        <w:t xml:space="preserve"> élt nemi élet nél</w:t>
      </w:r>
      <w:r w:rsidR="00076076" w:rsidRPr="00FA0A65">
        <w:t>kül. Azután következtek a házas</w:t>
      </w:r>
      <w:r w:rsidR="00C56F8B" w:rsidRPr="00FA0A65">
        <w:t>élet évei, midőn gyermekeket nemzett az ál</w:t>
      </w:r>
      <w:r w:rsidR="00076076" w:rsidRPr="00FA0A65">
        <w:t>lam iránti kötelességből. Ezt követően</w:t>
      </w:r>
      <w:r w:rsidR="00C56F8B" w:rsidRPr="00FA0A65">
        <w:t xml:space="preserve"> a harm</w:t>
      </w:r>
      <w:r w:rsidR="00C56F8B" w:rsidRPr="00FA0A65">
        <w:t>a</w:t>
      </w:r>
      <w:r w:rsidR="00C56F8B" w:rsidRPr="00FA0A65">
        <w:t>dik időszak</w:t>
      </w:r>
      <w:r w:rsidR="00076076" w:rsidRPr="00FA0A65">
        <w:t xml:space="preserve">ban a férfi csakúgy, mint </w:t>
      </w:r>
      <w:r w:rsidR="00C56F8B" w:rsidRPr="00FA0A65">
        <w:t>felesége lemondtak a nemi életről és vallási eszményeket k</w:t>
      </w:r>
      <w:r w:rsidR="00C56F8B" w:rsidRPr="00FA0A65">
        <w:t>e</w:t>
      </w:r>
      <w:r w:rsidR="00C56F8B" w:rsidRPr="00FA0A65">
        <w:t>restek. A negyedik időszak</w:t>
      </w:r>
      <w:r w:rsidR="00076076" w:rsidRPr="00FA0A65">
        <w:t>ot nem minden férfi</w:t>
      </w:r>
      <w:r w:rsidR="00C56F8B" w:rsidRPr="00FA0A65">
        <w:t xml:space="preserve"> </w:t>
      </w:r>
      <w:r w:rsidR="00076076" w:rsidRPr="00FA0A65">
        <w:t>vállalta</w:t>
      </w:r>
      <w:r w:rsidR="00C56F8B" w:rsidRPr="00FA0A65">
        <w:t>, mert az azt jelentette, hogy mint fillér né</w:t>
      </w:r>
      <w:r w:rsidR="00C56F8B" w:rsidRPr="00FA0A65">
        <w:t>l</w:t>
      </w:r>
      <w:r w:rsidR="00C56F8B" w:rsidRPr="00FA0A65">
        <w:lastRenderedPageBreak/>
        <w:t xml:space="preserve">küli kolduló barát menjen </w:t>
      </w:r>
      <w:r w:rsidR="00076076" w:rsidRPr="00FA0A65">
        <w:t>ki a világba és egyetlen gondolata</w:t>
      </w:r>
      <w:r w:rsidR="00C56F8B" w:rsidRPr="00FA0A65">
        <w:t xml:space="preserve"> és remény</w:t>
      </w:r>
      <w:r w:rsidR="00076076" w:rsidRPr="00FA0A65">
        <w:t>e</w:t>
      </w:r>
      <w:r w:rsidR="00C56F8B" w:rsidRPr="00FA0A65">
        <w:t xml:space="preserve"> az legyen, hogy megtalálja Istent. De még ezt sem lehetett megtennie feleségének a beleegyezése nélkül. </w:t>
      </w:r>
    </w:p>
    <w:p w14:paraId="7C0527C8" w14:textId="77777777" w:rsidR="00C56F8B" w:rsidRPr="00FA0A65" w:rsidRDefault="00C56F8B" w:rsidP="00672972">
      <w:pPr>
        <w:ind w:firstLine="284"/>
        <w:jc w:val="both"/>
      </w:pPr>
      <w:r w:rsidRPr="00FA0A65">
        <w:t xml:space="preserve">A mi </w:t>
      </w:r>
      <w:r w:rsidR="00076076" w:rsidRPr="00FA0A65">
        <w:t xml:space="preserve">esetleges </w:t>
      </w:r>
      <w:r w:rsidRPr="00FA0A65">
        <w:t>rendszerünk természetes következményét megtalálhatjuk a nemi elnyomás tú</w:t>
      </w:r>
      <w:r w:rsidRPr="00FA0A65">
        <w:t>l</w:t>
      </w:r>
      <w:r w:rsidRPr="00FA0A65">
        <w:t>tengésében és minden egyébben, ami a pszich</w:t>
      </w:r>
      <w:r w:rsidR="00076076" w:rsidRPr="00FA0A65">
        <w:t>ológiai egészséghez szükséges, valamint</w:t>
      </w:r>
      <w:r w:rsidRPr="00FA0A65">
        <w:t xml:space="preserve"> a </w:t>
      </w:r>
      <w:r w:rsidR="00076076" w:rsidRPr="00FA0A65">
        <w:t xml:space="preserve">kitaszított </w:t>
      </w:r>
      <w:r w:rsidRPr="00FA0A65">
        <w:t>fajok számában, ami a tiltott viszonyok következménye. Szomorú, de be kell vallani, hogy számos esetben az egészséges bennszülött népeket fehérbőrű hódítóik fertőzték meg nemi betegségekkel. Természetes állapotban sok primitív népnek vannak kitűnő eu</w:t>
      </w:r>
      <w:r w:rsidR="00CF4C52" w:rsidRPr="00FA0A65">
        <w:t>genetikai törvényei</w:t>
      </w:r>
      <w:r w:rsidR="00085843" w:rsidRPr="00FA0A65">
        <w:t xml:space="preserve"> és egy</w:t>
      </w:r>
      <w:r w:rsidR="00CF4C52" w:rsidRPr="00FA0A65">
        <w:t>etlen</w:t>
      </w:r>
      <w:r w:rsidR="00085843" w:rsidRPr="00FA0A65">
        <w:t xml:space="preserve"> ben</w:t>
      </w:r>
      <w:r w:rsidR="00085843" w:rsidRPr="00FA0A65">
        <w:t>n</w:t>
      </w:r>
      <w:r w:rsidR="00085843" w:rsidRPr="00FA0A65">
        <w:t>szülö</w:t>
      </w:r>
      <w:r w:rsidRPr="00FA0A65">
        <w:t xml:space="preserve">tt fiút sem hagynak </w:t>
      </w:r>
      <w:r w:rsidR="00CF4C52" w:rsidRPr="00FA0A65">
        <w:t xml:space="preserve">olyan </w:t>
      </w:r>
      <w:r w:rsidRPr="00FA0A65">
        <w:t>szánalmas tudat</w:t>
      </w:r>
      <w:r w:rsidR="00085843" w:rsidRPr="00FA0A65">
        <w:t xml:space="preserve">lanságban a nemi-kérdéseket illetően, mint </w:t>
      </w:r>
      <w:r w:rsidR="00CF4C52" w:rsidRPr="00FA0A65">
        <w:t>meg</w:t>
      </w:r>
      <w:r w:rsidR="00085843" w:rsidRPr="00FA0A65">
        <w:t>a</w:t>
      </w:r>
      <w:r w:rsidR="00085843" w:rsidRPr="00FA0A65">
        <w:t>n</w:t>
      </w:r>
      <w:r w:rsidR="00085843" w:rsidRPr="00FA0A65">
        <w:t>ny</w:t>
      </w:r>
      <w:r w:rsidR="004F1F8B" w:rsidRPr="00FA0A65">
        <w:t>i</w:t>
      </w:r>
      <w:r w:rsidR="00085843" w:rsidRPr="00FA0A65">
        <w:t xml:space="preserve"> fehérbőrű fiút, aki iskolatársaitól szedi fel a félrevezető és tisz</w:t>
      </w:r>
      <w:r w:rsidR="00CF4C52" w:rsidRPr="00FA0A65">
        <w:t xml:space="preserve">teletlen információkat, </w:t>
      </w:r>
      <w:r w:rsidR="00085843" w:rsidRPr="00FA0A65">
        <w:t>kik éppen olyan keves</w:t>
      </w:r>
      <w:r w:rsidR="004F1F8B" w:rsidRPr="00FA0A65">
        <w:t>et</w:t>
      </w:r>
      <w:r w:rsidR="00085843" w:rsidRPr="00FA0A65">
        <w:t xml:space="preserve"> tudnak, mint ő.</w:t>
      </w:r>
    </w:p>
    <w:p w14:paraId="6CD42B80" w14:textId="77777777" w:rsidR="00C03D76" w:rsidRPr="00FA0A65" w:rsidRDefault="00085843" w:rsidP="00672972">
      <w:pPr>
        <w:ind w:firstLine="284"/>
        <w:jc w:val="both"/>
      </w:pPr>
      <w:r w:rsidRPr="00FA0A65">
        <w:t>Néhány évtizeddel ezelőtt</w:t>
      </w:r>
      <w:r w:rsidR="00C61CBD" w:rsidRPr="00FA0A65">
        <w:t>i</w:t>
      </w:r>
      <w:r w:rsidRPr="00FA0A65">
        <w:t xml:space="preserve"> </w:t>
      </w:r>
      <w:r w:rsidR="00C61CBD" w:rsidRPr="00FA0A65">
        <w:t xml:space="preserve">csodás </w:t>
      </w:r>
      <w:r w:rsidRPr="00FA0A65">
        <w:t>történetet ír</w:t>
      </w:r>
      <w:r w:rsidR="00C61CBD" w:rsidRPr="00FA0A65">
        <w:t>t</w:t>
      </w:r>
      <w:r w:rsidRPr="00FA0A65">
        <w:t xml:space="preserve"> le egy közép</w:t>
      </w:r>
      <w:r w:rsidR="004F1F8B" w:rsidRPr="00FA0A65">
        <w:t>-</w:t>
      </w:r>
      <w:r w:rsidR="00C61CBD" w:rsidRPr="00FA0A65">
        <w:t xml:space="preserve">afrikai törzsfőnök, aki </w:t>
      </w:r>
      <w:r w:rsidRPr="00FA0A65">
        <w:t>kisfiú</w:t>
      </w:r>
      <w:r w:rsidR="00C61CBD" w:rsidRPr="00FA0A65">
        <w:t>ként</w:t>
      </w:r>
      <w:r w:rsidRPr="00FA0A65">
        <w:t xml:space="preserve"> az őserdő közepén élt </w:t>
      </w:r>
      <w:r w:rsidR="00C61CBD" w:rsidRPr="00FA0A65">
        <w:t>cölöpkerítéssel körülvett falujában</w:t>
      </w:r>
      <w:r w:rsidRPr="00FA0A65">
        <w:t>. Mint kalandkedvelő kisfiú néhány társával együtt elindult egy napo</w:t>
      </w:r>
      <w:r w:rsidR="004F1F8B" w:rsidRPr="00FA0A65">
        <w:t>n</w:t>
      </w:r>
      <w:r w:rsidRPr="00FA0A65">
        <w:t>, hogy kikutassa a környéket. Eljutottak a tengerhez, amit sohasem láttak azelőtt. Kijutva a tengerre, sokan elpusztultak</w:t>
      </w:r>
      <w:r w:rsidR="00C03D76" w:rsidRPr="00FA0A65">
        <w:t>, de hősünket egy hajó kihalászta és a kapitány elvitte őt Skóciába. Itt nőtt fel skót mostohatestvér</w:t>
      </w:r>
      <w:r w:rsidR="00C61CBD" w:rsidRPr="00FA0A65">
        <w:t>eivel együtt és csak hosszú évek múlva</w:t>
      </w:r>
      <w:r w:rsidR="00C03D76" w:rsidRPr="00FA0A65">
        <w:t xml:space="preserve"> tért vissza nép</w:t>
      </w:r>
      <w:r w:rsidR="00C03D76" w:rsidRPr="00FA0A65">
        <w:t>é</w:t>
      </w:r>
      <w:r w:rsidR="00C03D76" w:rsidRPr="00FA0A65">
        <w:t>hez és kormányozta őket, mint törzsfőnökük. Könyvében leírja skót mostohatestvéreinek a nemi dolgokban való tökéletes tudatlanságát és szégyenkezését, akiknek nem volt senkijük, akitől tan</w:t>
      </w:r>
      <w:r w:rsidR="00C03D76" w:rsidRPr="00FA0A65">
        <w:t>á</w:t>
      </w:r>
      <w:r w:rsidR="00C03D76" w:rsidRPr="00FA0A65">
        <w:t>csot kérhettek volna, mert az ilyen tárgyú dolgok tabu</w:t>
      </w:r>
      <w:r w:rsidR="00C61CBD" w:rsidRPr="00FA0A65">
        <w:t>nak számítottak.</w:t>
      </w:r>
      <w:r w:rsidR="00C03D76" w:rsidRPr="00FA0A65">
        <w:t xml:space="preserve"> Az ő szülőföldjén, - írja – </w:t>
      </w:r>
      <w:r w:rsidR="00C61CBD" w:rsidRPr="00FA0A65">
        <w:t xml:space="preserve">a törzsfőnök </w:t>
      </w:r>
      <w:r w:rsidR="00C03D76" w:rsidRPr="00FA0A65">
        <w:t>minden kisfiút rész</w:t>
      </w:r>
      <w:r w:rsidR="00C61CBD" w:rsidRPr="00FA0A65">
        <w:t>letesen kioktat</w:t>
      </w:r>
      <w:r w:rsidR="00C03D76" w:rsidRPr="00FA0A65">
        <w:t>.</w:t>
      </w:r>
    </w:p>
    <w:p w14:paraId="2295B37B" w14:textId="77777777" w:rsidR="00085843" w:rsidRPr="0075227B" w:rsidRDefault="0075227B" w:rsidP="004F1BEE">
      <w:pPr>
        <w:pStyle w:val="Cmsor2"/>
        <w:jc w:val="center"/>
      </w:pPr>
      <w:bookmarkStart w:id="12" w:name="_Toc255584546"/>
      <w:bookmarkStart w:id="13" w:name="_Toc255584975"/>
      <w:r w:rsidRPr="0075227B">
        <w:t>NEMI ELTÉVELYEDÉSEK</w:t>
      </w:r>
      <w:bookmarkEnd w:id="12"/>
      <w:bookmarkEnd w:id="13"/>
    </w:p>
    <w:p w14:paraId="64133166" w14:textId="77777777" w:rsidR="00882A96" w:rsidRDefault="00882A96" w:rsidP="000B5A31">
      <w:pPr>
        <w:ind w:firstLine="284"/>
        <w:jc w:val="both"/>
      </w:pPr>
    </w:p>
    <w:p w14:paraId="4F5B0D57" w14:textId="77777777" w:rsidR="001A6557" w:rsidRPr="00F1633D" w:rsidRDefault="00C03D76" w:rsidP="000B5A31">
      <w:pPr>
        <w:ind w:firstLine="284"/>
        <w:jc w:val="both"/>
      </w:pPr>
      <w:r w:rsidRPr="00F1633D">
        <w:t xml:space="preserve">Az ilyenek sokkal elterjedtebbek, mint </w:t>
      </w:r>
      <w:r w:rsidR="00C61CBD" w:rsidRPr="00F1633D">
        <w:t xml:space="preserve">általában feltételeznénk. </w:t>
      </w:r>
      <w:r w:rsidRPr="00F1633D">
        <w:t xml:space="preserve">A legelterjedtebb az </w:t>
      </w:r>
      <w:proofErr w:type="spellStart"/>
      <w:r w:rsidRPr="00F1633D">
        <w:t>auto-erotizmus</w:t>
      </w:r>
      <w:proofErr w:type="spellEnd"/>
      <w:r w:rsidRPr="00F1633D">
        <w:t xml:space="preserve"> (mas</w:t>
      </w:r>
      <w:r w:rsidR="00C61CBD" w:rsidRPr="00F1633D">
        <w:t>z</w:t>
      </w:r>
      <w:r w:rsidRPr="00F1633D">
        <w:t>turbáció). Az orvosi vélemény megoszlik ártalmatlanságának kérdésében és úgy látszik, hogy sok esetben annak ártalmas hatását eltúlozzák. Gyermekek néha ösztönszerűleg fed</w:t>
      </w:r>
      <w:r w:rsidRPr="00F1633D">
        <w:t>e</w:t>
      </w:r>
      <w:r w:rsidRPr="00F1633D">
        <w:t xml:space="preserve">zik fel gyakorlásának módját. Egy </w:t>
      </w:r>
      <w:proofErr w:type="gramStart"/>
      <w:r w:rsidRPr="00F1633D">
        <w:t>hat éves</w:t>
      </w:r>
      <w:proofErr w:type="gramEnd"/>
      <w:r w:rsidRPr="00F1633D">
        <w:t xml:space="preserve"> kisl</w:t>
      </w:r>
      <w:r w:rsidR="00C61CBD" w:rsidRPr="00F1633D">
        <w:t xml:space="preserve">ányt </w:t>
      </w:r>
      <w:r w:rsidRPr="00F1633D">
        <w:t>kaptak</w:t>
      </w:r>
      <w:r w:rsidR="00C61CBD" w:rsidRPr="00F1633D">
        <w:t xml:space="preserve"> azon</w:t>
      </w:r>
      <w:r w:rsidRPr="00F1633D">
        <w:t>, hogy folyamatosan gyakorolja. Anyjának rémülete leírhatatlan volt</w:t>
      </w:r>
      <w:r w:rsidR="00775059" w:rsidRPr="00F1633D">
        <w:t>; bár egyébként szeretetteljes és elnéző a természete, most szig</w:t>
      </w:r>
      <w:r w:rsidR="00775059" w:rsidRPr="00F1633D">
        <w:t>o</w:t>
      </w:r>
      <w:r w:rsidR="00775059" w:rsidRPr="00F1633D">
        <w:t>rú büntetéshez folyamodott, ami nyilván nem volt a helyes módszer a kislány öntudatlan erotikus megnyilvánulásának a kezelésére. Ami a gyermekek megvesszőzését illeti, az orvosok és pszich</w:t>
      </w:r>
      <w:r w:rsidR="00775059" w:rsidRPr="00F1633D">
        <w:t>o</w:t>
      </w:r>
      <w:r w:rsidR="00775059" w:rsidRPr="00F1633D">
        <w:t>lógusok elvetik a büntetésnek</w:t>
      </w:r>
      <w:r w:rsidR="00946B36" w:rsidRPr="00F1633D">
        <w:t xml:space="preserve"> ezt a módját, mert gyakran nem</w:t>
      </w:r>
      <w:r w:rsidR="00775059" w:rsidRPr="00F1633D">
        <w:t>kívánatos visszahatással van a gye</w:t>
      </w:r>
      <w:r w:rsidR="00775059" w:rsidRPr="00F1633D">
        <w:t>r</w:t>
      </w:r>
      <w:r w:rsidR="00775059" w:rsidRPr="00F1633D">
        <w:t>mekek szexuális természetére.</w:t>
      </w:r>
      <w:r w:rsidR="001A6557" w:rsidRPr="00F1633D">
        <w:t xml:space="preserve"> Felnőtt emberek néha az </w:t>
      </w:r>
      <w:proofErr w:type="spellStart"/>
      <w:r w:rsidR="001A6557" w:rsidRPr="00F1633D">
        <w:t>autoerotizmus</w:t>
      </w:r>
      <w:proofErr w:type="spellEnd"/>
      <w:r w:rsidR="001A6557" w:rsidRPr="00F1633D">
        <w:t xml:space="preserve"> gyakorlásában valami tűrh</w:t>
      </w:r>
      <w:r w:rsidR="001A6557" w:rsidRPr="00F1633D">
        <w:t>e</w:t>
      </w:r>
      <w:r w:rsidR="001A6557" w:rsidRPr="00F1633D">
        <w:t>tetlen ösztönz</w:t>
      </w:r>
      <w:r w:rsidR="00946B36" w:rsidRPr="00F1633D">
        <w:t>ésnek engednek. Egy 30 éves nő megrögzötten űzte</w:t>
      </w:r>
      <w:r w:rsidR="001A6557" w:rsidRPr="00F1633D">
        <w:t>, mert megszüntette szörnyű m</w:t>
      </w:r>
      <w:r w:rsidR="001A6557" w:rsidRPr="00F1633D">
        <w:t>a</w:t>
      </w:r>
      <w:r w:rsidR="001A6557" w:rsidRPr="00F1633D">
        <w:t xml:space="preserve">gánosság érzését. Sok ember nincs tudatában annak, hogy ez a nemi nyomorúságnak a </w:t>
      </w:r>
      <w:r w:rsidR="00946B36" w:rsidRPr="00F1633D">
        <w:t>mindennapi</w:t>
      </w:r>
      <w:r w:rsidR="001A6557" w:rsidRPr="00F1633D">
        <w:t xml:space="preserve"> szörnyű tünete. </w:t>
      </w:r>
    </w:p>
    <w:p w14:paraId="731BA309" w14:textId="77777777" w:rsidR="001A6557" w:rsidRPr="00F1633D" w:rsidRDefault="001A6557" w:rsidP="000B5A31">
      <w:pPr>
        <w:ind w:firstLine="284"/>
        <w:jc w:val="both"/>
      </w:pPr>
      <w:r w:rsidRPr="00F1633D">
        <w:t>Itt van azután azoknak a különös egyéneknek az eset</w:t>
      </w:r>
      <w:r w:rsidR="00946B36" w:rsidRPr="00F1633D">
        <w:t>e</w:t>
      </w:r>
      <w:r w:rsidRPr="00F1633D">
        <w:t xml:space="preserve">, akik csak a saját nembeliek iránt tudnak szerelmet érezni. Hogy </w:t>
      </w:r>
      <w:r w:rsidR="00946B36" w:rsidRPr="00F1633D">
        <w:t xml:space="preserve">az </w:t>
      </w:r>
      <w:r w:rsidRPr="00F1633D">
        <w:t>ilyenek milyen sokan vannak, azt minden orvos és pszicholó</w:t>
      </w:r>
      <w:r w:rsidR="00946B36" w:rsidRPr="00F1633D">
        <w:t>gus tudja. Egy fiatale</w:t>
      </w:r>
      <w:r w:rsidRPr="00F1633D">
        <w:t>mber, mikor felfedezte, hogy csak saját neme iránt tud szerelmet érezni, gyógyulást ker</w:t>
      </w:r>
      <w:r w:rsidRPr="00F1633D">
        <w:t>e</w:t>
      </w:r>
      <w:r w:rsidRPr="00F1633D">
        <w:t>sett. Egy könyvet ajánlottak neki, amit egy pervertált írt, aki az állította, hogy ő, mivel a két nem között áll, mindkettőt meg tudja érteni és segíteni tud rajtuk</w:t>
      </w:r>
      <w:r w:rsidR="00946B36" w:rsidRPr="00F1633D">
        <w:t xml:space="preserve">, </w:t>
      </w:r>
      <w:r w:rsidRPr="00F1633D">
        <w:t>s hogy szellemileg is felajánlotta életét ilyen szolgálatra. Ha ez a hajlam valódi és veleszületett valószínűleg karmikus eredetű, esetleg el</w:t>
      </w:r>
      <w:r w:rsidRPr="00F1633D">
        <w:t>ő</w:t>
      </w:r>
      <w:r w:rsidRPr="00F1633D">
        <w:t>ző régi görög és római életekből, ahol a homoszex</w:t>
      </w:r>
      <w:r w:rsidR="00FA490C" w:rsidRPr="00F1633D">
        <w:t xml:space="preserve">uális </w:t>
      </w:r>
      <w:r w:rsidR="00946B36" w:rsidRPr="00F1633D">
        <w:t>kapcsolatokat</w:t>
      </w:r>
      <w:r w:rsidR="00FA490C" w:rsidRPr="00F1633D">
        <w:t xml:space="preserve"> </w:t>
      </w:r>
      <w:r w:rsidR="00946B36" w:rsidRPr="00F1633D">
        <w:t>támogatták</w:t>
      </w:r>
      <w:r w:rsidRPr="00F1633D">
        <w:t>.</w:t>
      </w:r>
    </w:p>
    <w:p w14:paraId="064A87B6" w14:textId="77777777" w:rsidR="009C6C8A" w:rsidRPr="00F1633D" w:rsidRDefault="001A6557" w:rsidP="000B5A31">
      <w:pPr>
        <w:ind w:firstLine="284"/>
        <w:jc w:val="both"/>
      </w:pPr>
      <w:r w:rsidRPr="00F1633D">
        <w:t>De ennek a jelenségnek másik magyarázata is van. Már említettük, hogy nem mindég térünk vissza ugyanazon nembe. Néha egy-két élet szükséges ahhoz, hogy az ego hozzászokjon a változá</w:t>
      </w:r>
      <w:r w:rsidRPr="00F1633D">
        <w:t>s</w:t>
      </w:r>
      <w:r w:rsidRPr="00F1633D">
        <w:t>hoz</w:t>
      </w:r>
      <w:r w:rsidR="00FA490C" w:rsidRPr="00F1633D">
        <w:t>. Néhány ilyen rendellenes esetnél lehetséges, hogy az emberek még nem szokták meg az új, változtatott nemüket.</w:t>
      </w:r>
    </w:p>
    <w:p w14:paraId="7444F2E8" w14:textId="77777777" w:rsidR="009C6C8A" w:rsidRPr="00F1633D" w:rsidRDefault="00946B36" w:rsidP="000B5A31">
      <w:pPr>
        <w:ind w:firstLine="284"/>
        <w:jc w:val="both"/>
      </w:pPr>
      <w:r w:rsidRPr="00F1633D">
        <w:t>Nem meglepő ennek a véteknek</w:t>
      </w:r>
      <w:r w:rsidR="009C6C8A" w:rsidRPr="00F1633D">
        <w:t xml:space="preserve"> az elterjedése az iskol</w:t>
      </w:r>
      <w:r w:rsidRPr="00F1633D">
        <w:t xml:space="preserve">ákban és </w:t>
      </w:r>
      <w:r w:rsidR="009C6C8A" w:rsidRPr="00F1633D">
        <w:t xml:space="preserve">a </w:t>
      </w:r>
      <w:r w:rsidRPr="00F1633D">
        <w:t>börtönökben</w:t>
      </w:r>
      <w:r w:rsidR="009C6C8A" w:rsidRPr="00F1633D">
        <w:t>. Bárki el tudja képzelni a sivár és érzelemmentes életet az internátusokban; ami azonban még fokozottabban érv</w:t>
      </w:r>
      <w:r w:rsidR="009C6C8A" w:rsidRPr="00F1633D">
        <w:t>é</w:t>
      </w:r>
      <w:r w:rsidR="009C6C8A" w:rsidRPr="00F1633D">
        <w:t xml:space="preserve">nyesül a büntető intézetekben, melyek tele vannak érzéki, fejletlen férfiakkal, </w:t>
      </w:r>
      <w:r w:rsidRPr="00F1633D">
        <w:t>akiket hosszú időre elszakítottak</w:t>
      </w:r>
      <w:r w:rsidR="009C6C8A" w:rsidRPr="00F1633D">
        <w:t xml:space="preserve"> feleségeiktől vagy</w:t>
      </w:r>
      <w:r w:rsidR="00820594" w:rsidRPr="00F1633D">
        <w:t xml:space="preserve"> barátnőiktől. A hadseregbeli</w:t>
      </w:r>
      <w:r w:rsidR="009C6C8A" w:rsidRPr="00F1633D">
        <w:t xml:space="preserve"> élet is hasonló problémákat szül. Ké</w:t>
      </w:r>
      <w:r w:rsidR="009C6C8A" w:rsidRPr="00F1633D">
        <w:t>p</w:t>
      </w:r>
      <w:r w:rsidR="009C6C8A" w:rsidRPr="00F1633D">
        <w:t xml:space="preserve">zeljük </w:t>
      </w:r>
      <w:r w:rsidR="00820594" w:rsidRPr="00F1633D">
        <w:t xml:space="preserve">csak </w:t>
      </w:r>
      <w:r w:rsidR="009C6C8A" w:rsidRPr="00F1633D">
        <w:t>el az állapotokat bármely nagy hadseregben és a nők sorsát a megszállott területeken.</w:t>
      </w:r>
    </w:p>
    <w:p w14:paraId="1427AB6A" w14:textId="77777777" w:rsidR="009C6C8A" w:rsidRPr="00F1633D" w:rsidRDefault="009C6C8A" w:rsidP="00C03D76">
      <w:pPr>
        <w:ind w:firstLine="708"/>
        <w:jc w:val="both"/>
      </w:pPr>
    </w:p>
    <w:p w14:paraId="50E7C22C" w14:textId="77777777" w:rsidR="00C03D76" w:rsidRPr="0075227B" w:rsidRDefault="000B5A31" w:rsidP="004F1BEE">
      <w:pPr>
        <w:pStyle w:val="Cmsor2"/>
        <w:jc w:val="center"/>
      </w:pPr>
      <w:r w:rsidRPr="00F1633D">
        <w:br w:type="page"/>
      </w:r>
      <w:bookmarkStart w:id="14" w:name="_Toc255584547"/>
      <w:bookmarkStart w:id="15" w:name="_Toc255584976"/>
      <w:r w:rsidR="0075227B" w:rsidRPr="0075227B">
        <w:lastRenderedPageBreak/>
        <w:t>NEMESÍTÉS</w:t>
      </w:r>
      <w:bookmarkEnd w:id="14"/>
      <w:bookmarkEnd w:id="15"/>
    </w:p>
    <w:p w14:paraId="6610E275" w14:textId="77777777" w:rsidR="00882A96" w:rsidRDefault="00882A96" w:rsidP="000B5A31">
      <w:pPr>
        <w:ind w:firstLine="284"/>
        <w:jc w:val="both"/>
      </w:pPr>
    </w:p>
    <w:p w14:paraId="30CC7F7E" w14:textId="77777777" w:rsidR="009C6C8A" w:rsidRPr="00F1633D" w:rsidRDefault="009C6C8A" w:rsidP="000B5A31">
      <w:pPr>
        <w:ind w:firstLine="284"/>
        <w:jc w:val="both"/>
      </w:pPr>
      <w:r w:rsidRPr="00F1633D">
        <w:t xml:space="preserve">Van valami gyógymód a nemi rendellenességek és kicsapongások ellen? Egyik gyógymód sem azonnali hatású. Az igazi megoldás </w:t>
      </w:r>
      <w:r w:rsidR="00820594" w:rsidRPr="00F1633D">
        <w:t xml:space="preserve">az </w:t>
      </w:r>
      <w:r w:rsidRPr="00F1633D">
        <w:t xml:space="preserve">erről a tárgyról </w:t>
      </w:r>
      <w:r w:rsidR="00820594" w:rsidRPr="00F1633D">
        <w:t>történő emberi gondolkodás</w:t>
      </w:r>
      <w:r w:rsidRPr="00F1633D">
        <w:t xml:space="preserve"> fokozatos fe</w:t>
      </w:r>
      <w:r w:rsidRPr="00F1633D">
        <w:t>l</w:t>
      </w:r>
      <w:r w:rsidRPr="00F1633D">
        <w:t>emelkedésében és nevelésében rejlik. Ennek két oldala van, fizikai és lélektani</w:t>
      </w:r>
      <w:r w:rsidR="00820594" w:rsidRPr="00F1633D">
        <w:t xml:space="preserve">, </w:t>
      </w:r>
      <w:r w:rsidRPr="00F1633D">
        <w:t>s a kettő közül az utóbbi a sokkal fontosabb és hatásosabb.</w:t>
      </w:r>
    </w:p>
    <w:p w14:paraId="3043C836" w14:textId="77777777" w:rsidR="0015234D" w:rsidRPr="00F1633D" w:rsidRDefault="009C6C8A" w:rsidP="000B5A31">
      <w:pPr>
        <w:ind w:firstLine="284"/>
        <w:jc w:val="both"/>
      </w:pPr>
      <w:r w:rsidRPr="00F1633D">
        <w:t>A fizikai oldalo</w:t>
      </w:r>
      <w:r w:rsidR="00820594" w:rsidRPr="00F1633D">
        <w:t xml:space="preserve">n, bizonyos tényezők </w:t>
      </w:r>
      <w:r w:rsidRPr="00F1633D">
        <w:t>arra</w:t>
      </w:r>
      <w:r w:rsidR="00820594" w:rsidRPr="00F1633D">
        <w:t xml:space="preserve"> irányulnak</w:t>
      </w:r>
      <w:r w:rsidRPr="00F1633D">
        <w:t xml:space="preserve">, hogy vagy </w:t>
      </w:r>
      <w:r w:rsidR="00F1633D" w:rsidRPr="00F1633D">
        <w:t>hangsúlyozzák,</w:t>
      </w:r>
      <w:r w:rsidRPr="00F1633D">
        <w:t xml:space="preserve"> vagy csökken</w:t>
      </w:r>
      <w:r w:rsidRPr="00F1633D">
        <w:t>t</w:t>
      </w:r>
      <w:r w:rsidRPr="00F1633D">
        <w:t>sék a fizi</w:t>
      </w:r>
      <w:r w:rsidR="00820594" w:rsidRPr="00F1633D">
        <w:t>kai nemi ösztönöket.</w:t>
      </w:r>
      <w:r w:rsidRPr="00F1633D">
        <w:t xml:space="preserve"> A táplálék sokkal nagyobb befolyást gyakorol ebben a vonatkozásban, mint </w:t>
      </w:r>
      <w:r w:rsidR="00820594" w:rsidRPr="00F1633D">
        <w:t xml:space="preserve">azt </w:t>
      </w:r>
      <w:r w:rsidRPr="00F1633D">
        <w:t>álta</w:t>
      </w:r>
      <w:r w:rsidR="00820594" w:rsidRPr="00F1633D">
        <w:t>lában gondolják</w:t>
      </w:r>
      <w:r w:rsidRPr="00F1633D">
        <w:t xml:space="preserve">. </w:t>
      </w:r>
      <w:r w:rsidR="00820594" w:rsidRPr="00F1633D">
        <w:t xml:space="preserve">Mind a </w:t>
      </w:r>
      <w:r w:rsidRPr="00F1633D">
        <w:t xml:space="preserve">húsevés </w:t>
      </w:r>
      <w:r w:rsidR="00820594" w:rsidRPr="00F1633D">
        <w:t xml:space="preserve">mind az </w:t>
      </w:r>
      <w:r w:rsidRPr="00F1633D">
        <w:t>alkoholtartalmú italok élvezet</w:t>
      </w:r>
      <w:r w:rsidR="00820594" w:rsidRPr="00F1633D">
        <w:t>e</w:t>
      </w:r>
      <w:r w:rsidR="00EE395A" w:rsidRPr="00F1633D">
        <w:t xml:space="preserve"> hozzájáruló tényező a nemi izgalom fokozásához. A hús, </w:t>
      </w:r>
      <w:proofErr w:type="gramStart"/>
      <w:r w:rsidR="00EE395A" w:rsidRPr="00F1633D">
        <w:t>különösen</w:t>
      </w:r>
      <w:proofErr w:type="gramEnd"/>
      <w:r w:rsidR="00EE395A" w:rsidRPr="00F1633D">
        <w:t xml:space="preserve"> ha túlzott mértékben fogyasztják </w:t>
      </w:r>
      <w:r w:rsidR="00820594" w:rsidRPr="00F1633D">
        <w:t xml:space="preserve">fokozza az </w:t>
      </w:r>
      <w:r w:rsidR="00EE395A" w:rsidRPr="00F1633D">
        <w:t>agresszív, szenvedé</w:t>
      </w:r>
      <w:r w:rsidR="00820594" w:rsidRPr="00F1633D">
        <w:t xml:space="preserve">lyes ösztönök </w:t>
      </w:r>
      <w:r w:rsidR="00EE395A" w:rsidRPr="00F1633D">
        <w:t xml:space="preserve">hatásosságát. A japánok rizsevő nép, de a japán hadsereget hússal táplálják. „Egyébként” – mondta egy japán tiszt </w:t>
      </w:r>
      <w:r w:rsidR="008D5D64" w:rsidRPr="00F1633D">
        <w:t>–</w:t>
      </w:r>
      <w:r w:rsidR="00EE395A" w:rsidRPr="00F1633D">
        <w:t xml:space="preserve"> </w:t>
      </w:r>
      <w:r w:rsidR="008D5D64" w:rsidRPr="00F1633D">
        <w:t>„nem tudtunk volna elegendő harci kedvet kiho</w:t>
      </w:r>
      <w:r w:rsidR="008D5D64" w:rsidRPr="00F1633D">
        <w:t>z</w:t>
      </w:r>
      <w:r w:rsidR="008D5D64" w:rsidRPr="00F1633D">
        <w:t xml:space="preserve">ni belőlük.” </w:t>
      </w:r>
      <w:r w:rsidR="00820594" w:rsidRPr="00F1633D">
        <w:t>Az Üdvhadsereg kimutatta, hogy a túlzott</w:t>
      </w:r>
      <w:r w:rsidR="008D5D64" w:rsidRPr="00F1633D">
        <w:t xml:space="preserve"> alkohol</w:t>
      </w:r>
      <w:r w:rsidR="00820594" w:rsidRPr="00F1633D">
        <w:t>fogyasztás</w:t>
      </w:r>
      <w:r w:rsidR="008D5D64" w:rsidRPr="00F1633D">
        <w:t>nak ugyanilyen hatá</w:t>
      </w:r>
      <w:r w:rsidR="00820594" w:rsidRPr="00F1633D">
        <w:t>sa van.</w:t>
      </w:r>
      <w:r w:rsidR="008D5D64" w:rsidRPr="00F1633D">
        <w:t xml:space="preserve"> </w:t>
      </w:r>
      <w:r w:rsidR="00820594" w:rsidRPr="00F1633D">
        <w:t xml:space="preserve">Bár kisebb mértékben, de a </w:t>
      </w:r>
      <w:r w:rsidR="008D5D64" w:rsidRPr="00F1633D">
        <w:t xml:space="preserve">túlzott dohányzásnak is ugyanez az eredménye. Ez bizonyíték arra, hogy a tiszta étrend, </w:t>
      </w:r>
      <w:r w:rsidR="00820594" w:rsidRPr="00F1633D">
        <w:t xml:space="preserve">a </w:t>
      </w:r>
      <w:r w:rsidR="008D5D64" w:rsidRPr="00F1633D">
        <w:t>mérséklet az étkezésben és az ivásban segít</w:t>
      </w:r>
      <w:r w:rsidR="00820594" w:rsidRPr="00F1633D">
        <w:t>hetnek</w:t>
      </w:r>
      <w:r w:rsidR="008D5D64" w:rsidRPr="00F1633D">
        <w:t xml:space="preserve"> a túlzott szexualitás me</w:t>
      </w:r>
      <w:r w:rsidR="008D5D64" w:rsidRPr="00F1633D">
        <w:t>g</w:t>
      </w:r>
      <w:r w:rsidR="008D5D64" w:rsidRPr="00F1633D">
        <w:t xml:space="preserve">fékezésében. Tornagyakorlatok is segítenek, de </w:t>
      </w:r>
      <w:r w:rsidR="00820594" w:rsidRPr="00F1633D">
        <w:t xml:space="preserve">a </w:t>
      </w:r>
      <w:r w:rsidR="008D5D64" w:rsidRPr="00F1633D">
        <w:t xml:space="preserve">puha ágyak, </w:t>
      </w:r>
      <w:r w:rsidR="00820594" w:rsidRPr="00F1633D">
        <w:t xml:space="preserve">a </w:t>
      </w:r>
      <w:r w:rsidR="008D5D64" w:rsidRPr="00F1633D">
        <w:t xml:space="preserve">forró fürdők és </w:t>
      </w:r>
      <w:r w:rsidR="00820594" w:rsidRPr="00F1633D">
        <w:t xml:space="preserve">az </w:t>
      </w:r>
      <w:r w:rsidR="008D5D64" w:rsidRPr="00F1633D">
        <w:t>önmagával szemben elnéző élet</w:t>
      </w:r>
      <w:r w:rsidR="00820594" w:rsidRPr="00F1633D">
        <w:t>mód</w:t>
      </w:r>
      <w:r w:rsidR="008D5D64" w:rsidRPr="00F1633D">
        <w:t xml:space="preserve"> mind közreműködő okai ennek a rossznak. Egy kereskedelmi hajó kapit</w:t>
      </w:r>
      <w:r w:rsidR="008D5D64" w:rsidRPr="00F1633D">
        <w:t>á</w:t>
      </w:r>
      <w:r w:rsidR="008D5D64" w:rsidRPr="00F1633D">
        <w:t>nya elmondta egysz</w:t>
      </w:r>
      <w:r w:rsidR="00820594" w:rsidRPr="00F1633D">
        <w:t>er, hogyan tanulta meg uralni</w:t>
      </w:r>
      <w:r w:rsidR="008D5D64" w:rsidRPr="00F1633D">
        <w:t xml:space="preserve"> nemi vágyait. Mint a hajósok általában ő is kén</w:t>
      </w:r>
      <w:r w:rsidR="008D5D64" w:rsidRPr="00F1633D">
        <w:t>y</w:t>
      </w:r>
      <w:r w:rsidR="008D5D64" w:rsidRPr="00F1633D">
        <w:t>telen volt hosszú időket nő nélkül tölteni. Így elhatározta, hogy naponta</w:t>
      </w:r>
      <w:r w:rsidR="0015234D" w:rsidRPr="00F1633D">
        <w:t xml:space="preserve"> </w:t>
      </w:r>
      <w:r w:rsidR="00F0718E" w:rsidRPr="00F1633D">
        <w:t xml:space="preserve">45 percen át </w:t>
      </w:r>
      <w:r w:rsidR="0015234D" w:rsidRPr="00F1633D">
        <w:t>kemény tes</w:t>
      </w:r>
      <w:r w:rsidR="0015234D" w:rsidRPr="00F1633D">
        <w:t>t</w:t>
      </w:r>
      <w:r w:rsidR="0015234D" w:rsidRPr="00F1633D">
        <w:t>gyakorla</w:t>
      </w:r>
      <w:r w:rsidR="00F0718E" w:rsidRPr="00F1633D">
        <w:t xml:space="preserve">tokat végez, </w:t>
      </w:r>
      <w:r w:rsidR="0015234D" w:rsidRPr="00F1633D">
        <w:t>s ez a módszer igen hatásosnak bizonyult részére.</w:t>
      </w:r>
    </w:p>
    <w:p w14:paraId="33648560" w14:textId="77777777" w:rsidR="006730A9" w:rsidRPr="00F1633D" w:rsidRDefault="0015234D" w:rsidP="000B5A31">
      <w:pPr>
        <w:ind w:firstLine="284"/>
        <w:jc w:val="both"/>
      </w:pPr>
      <w:r w:rsidRPr="00F1633D">
        <w:t>A lélektan</w:t>
      </w:r>
      <w:r w:rsidR="00F0718E" w:rsidRPr="00F1633D">
        <w:t xml:space="preserve">i tényező sokkal mélyebben fekszik, </w:t>
      </w:r>
      <w:r w:rsidRPr="00F1633D">
        <w:t>s itt érintünk néhány okkult tényt. Sokat olvasunk manapság szublimációról</w:t>
      </w:r>
      <w:r w:rsidR="00F0718E" w:rsidRPr="00F1633D">
        <w:t xml:space="preserve"> (átnemesítésről), de sokaknak e</w:t>
      </w:r>
      <w:r w:rsidRPr="00F1633D">
        <w:t>z csak nagyon bizonytalan valami és k</w:t>
      </w:r>
      <w:r w:rsidRPr="00F1633D">
        <w:t>e</w:t>
      </w:r>
      <w:r w:rsidRPr="00F1633D">
        <w:t xml:space="preserve">vés gyakorlati értékű. </w:t>
      </w:r>
      <w:r w:rsidR="00F0718E" w:rsidRPr="00F1633D">
        <w:t>A s</w:t>
      </w:r>
      <w:r w:rsidRPr="00F1633D">
        <w:t>zublimálás lehetséges, de nem értik eredetét és ésszerűsé</w:t>
      </w:r>
      <w:r w:rsidR="00F0718E" w:rsidRPr="00F1633D">
        <w:t xml:space="preserve">gét. Az igazság pedig </w:t>
      </w:r>
      <w:r w:rsidRPr="00F1633D">
        <w:t>az</w:t>
      </w:r>
      <w:r w:rsidR="00F0718E" w:rsidRPr="00F1633D">
        <w:t>, hogy az</w:t>
      </w:r>
      <w:r w:rsidRPr="00F1633D">
        <w:t xml:space="preserve"> egész világegyetemben csak egy élet van és az </w:t>
      </w:r>
      <w:r w:rsidR="00F0718E" w:rsidRPr="00F1633D">
        <w:t xml:space="preserve">az </w:t>
      </w:r>
      <w:r w:rsidRPr="00F1633D">
        <w:t>örökké teremtő élet. Ez árad keresztül az ös</w:t>
      </w:r>
      <w:r w:rsidR="00F0718E" w:rsidRPr="00F1633D">
        <w:t>szes anyagi síkon</w:t>
      </w:r>
      <w:r w:rsidRPr="00F1633D">
        <w:t xml:space="preserve"> és a létnek valamennyi fázisán. A hinduk </w:t>
      </w:r>
      <w:proofErr w:type="spellStart"/>
      <w:r w:rsidRPr="00F1633D">
        <w:t>pránának</w:t>
      </w:r>
      <w:proofErr w:type="spellEnd"/>
      <w:r w:rsidRPr="00F1633D">
        <w:t xml:space="preserve"> nevezik. Me</w:t>
      </w:r>
      <w:r w:rsidRPr="00F1633D">
        <w:t>n</w:t>
      </w:r>
      <w:r w:rsidRPr="00F1633D">
        <w:t>tális szerkezetün</w:t>
      </w:r>
      <w:r w:rsidR="00F0718E" w:rsidRPr="00F1633D">
        <w:t>kön keresztül</w:t>
      </w:r>
      <w:r w:rsidRPr="00F1633D">
        <w:t xml:space="preserve"> hat, felfedezésekre, mentális érdeklődésekre,</w:t>
      </w:r>
      <w:r w:rsidR="006730A9" w:rsidRPr="00F1633D">
        <w:t xml:space="preserve"> teremtő gondolatokra serkent. Itt a „teremtés öröme”, a felfedezés, a feltalálás öröme. Ezért intellektuális embereknek kisebb a nemi vágyuk, mint másoknak. Náluk a teremtő erő más irányt vesz. Érzelmileg az életf</w:t>
      </w:r>
      <w:r w:rsidR="006730A9" w:rsidRPr="00F1633D">
        <w:t>o</w:t>
      </w:r>
      <w:r w:rsidR="006730A9" w:rsidRPr="00F1633D">
        <w:t>lyam, mint csodálat, szeretet, elragadtatás ny</w:t>
      </w:r>
      <w:r w:rsidR="004F1F8B" w:rsidRPr="00F1633D">
        <w:t>i</w:t>
      </w:r>
      <w:r w:rsidR="006730A9" w:rsidRPr="00F1633D">
        <w:t xml:space="preserve">lvánul meg. </w:t>
      </w:r>
      <w:r w:rsidR="00F1633D" w:rsidRPr="00F1633D">
        <w:t>Fizikailag,</w:t>
      </w:r>
      <w:r w:rsidR="006730A9" w:rsidRPr="00F1633D">
        <w:t xml:space="preserve"> mint vitalitás, életerő mutatk</w:t>
      </w:r>
      <w:r w:rsidR="006730A9" w:rsidRPr="00F1633D">
        <w:t>o</w:t>
      </w:r>
      <w:r w:rsidR="00F0718E" w:rsidRPr="00F1633D">
        <w:t>zik</w:t>
      </w:r>
      <w:r w:rsidR="006730A9" w:rsidRPr="00F1633D">
        <w:t>, különösen a teremtő nemi tevékenységben. A felelet tehát kézenfekvő. Fokozzuk a teremtő erő ára</w:t>
      </w:r>
      <w:r w:rsidR="00F0718E" w:rsidRPr="00F1633D">
        <w:t>dását a lét</w:t>
      </w:r>
      <w:r w:rsidR="006730A9" w:rsidRPr="00F1633D">
        <w:t xml:space="preserve"> más </w:t>
      </w:r>
      <w:r w:rsidR="00F0718E" w:rsidRPr="00F1633D">
        <w:t>szintjein</w:t>
      </w:r>
      <w:r w:rsidR="006730A9" w:rsidRPr="00F1633D">
        <w:t xml:space="preserve"> és a fizikai síkon kisebb lesz annak sodrása.</w:t>
      </w:r>
    </w:p>
    <w:p w14:paraId="325D91D6" w14:textId="77777777" w:rsidR="006730A9" w:rsidRPr="00F1633D" w:rsidRDefault="006730A9" w:rsidP="000B5A31">
      <w:pPr>
        <w:ind w:firstLine="284"/>
        <w:jc w:val="both"/>
      </w:pPr>
      <w:r w:rsidRPr="00F1633D">
        <w:t xml:space="preserve">Nehéz ezt megtenni a mi haszonleső gépesített világunkban, ahol az emberek inkább gépek már, </w:t>
      </w:r>
      <w:r w:rsidR="00F0718E" w:rsidRPr="00F1633D">
        <w:t>mint teremtő művészek. Volt idő, korszakokkal ezelőtt</w:t>
      </w:r>
      <w:r w:rsidRPr="00F1633D">
        <w:t>, amikor még a háztartási cikkek készítésé</w:t>
      </w:r>
      <w:r w:rsidR="00F0718E" w:rsidRPr="00F1633D">
        <w:t xml:space="preserve">be is </w:t>
      </w:r>
      <w:r w:rsidRPr="00F1633D">
        <w:t>vihetett bizonyos művészetet</w:t>
      </w:r>
      <w:r w:rsidR="00F0718E" w:rsidRPr="00F1633D">
        <w:t xml:space="preserve"> azok készítője</w:t>
      </w:r>
      <w:r w:rsidRPr="00F1633D">
        <w:t>. Most a gyári rendszerben, a munkás csak kis részét</w:t>
      </w:r>
      <w:r w:rsidR="00F0718E" w:rsidRPr="00F1633D">
        <w:t xml:space="preserve"> készíti egy bizonyos árunak</w:t>
      </w:r>
      <w:r w:rsidRPr="00F1633D">
        <w:t xml:space="preserve"> és állandóan figyelni</w:t>
      </w:r>
      <w:r w:rsidR="00F0718E" w:rsidRPr="00F1633D">
        <w:t>e</w:t>
      </w:r>
      <w:r w:rsidRPr="00F1633D">
        <w:t xml:space="preserve"> kell a zsarnoki gépet, ennélfogva ő is géppé válik és nincs alkalom teremtő, művészi képességeinek megnyilvánulására.</w:t>
      </w:r>
    </w:p>
    <w:p w14:paraId="4AB0900A" w14:textId="77777777" w:rsidR="00257E4F" w:rsidRPr="00F1633D" w:rsidRDefault="006730A9" w:rsidP="000B5A31">
      <w:pPr>
        <w:ind w:firstLine="284"/>
        <w:jc w:val="both"/>
      </w:pPr>
      <w:r w:rsidRPr="00F1633D">
        <w:t>Szabad, intellektuális kutatás és tanulmány</w:t>
      </w:r>
      <w:r w:rsidR="00557F0B" w:rsidRPr="00F1633D">
        <w:t>ozás</w:t>
      </w:r>
      <w:r w:rsidRPr="00F1633D">
        <w:t xml:space="preserve">, ellenőrzött életmód és </w:t>
      </w:r>
      <w:r w:rsidR="00557F0B" w:rsidRPr="00F1633D">
        <w:t xml:space="preserve">a </w:t>
      </w:r>
      <w:r w:rsidRPr="00F1633D">
        <w:t xml:space="preserve">napi testgyakorlat </w:t>
      </w:r>
      <w:r w:rsidR="00557F0B" w:rsidRPr="00F1633D">
        <w:t xml:space="preserve">mind hozzájárulnak </w:t>
      </w:r>
      <w:r w:rsidRPr="00F1633D">
        <w:t>a nemi szabályozás</w:t>
      </w:r>
      <w:r w:rsidR="00557F0B" w:rsidRPr="00F1633D">
        <w:t>hoz</w:t>
      </w:r>
      <w:r w:rsidRPr="00F1633D">
        <w:t xml:space="preserve">, de </w:t>
      </w:r>
      <w:r w:rsidR="00557F0B" w:rsidRPr="00F1633D">
        <w:t>a legfőbb</w:t>
      </w:r>
      <w:r w:rsidRPr="00F1633D">
        <w:t xml:space="preserve"> az érzelmi életben és annak megfe</w:t>
      </w:r>
      <w:r w:rsidR="00257E4F" w:rsidRPr="00F1633D">
        <w:t xml:space="preserve">lelőjében a spirituális és </w:t>
      </w:r>
      <w:proofErr w:type="spellStart"/>
      <w:r w:rsidR="00257E4F" w:rsidRPr="00F1633D">
        <w:t>intu</w:t>
      </w:r>
      <w:r w:rsidR="008E79A9" w:rsidRPr="00F1633D">
        <w:t>í</w:t>
      </w:r>
      <w:r w:rsidRPr="00F1633D">
        <w:t>cionális</w:t>
      </w:r>
      <w:proofErr w:type="spellEnd"/>
      <w:r w:rsidRPr="00F1633D">
        <w:t xml:space="preserve"> elvekben rejlik.</w:t>
      </w:r>
      <w:r w:rsidR="008D5D64" w:rsidRPr="00F1633D">
        <w:t xml:space="preserve"> </w:t>
      </w:r>
      <w:r w:rsidR="00557F0B" w:rsidRPr="00F1633D">
        <w:t>A modern</w:t>
      </w:r>
      <w:r w:rsidR="00257E4F" w:rsidRPr="00F1633D">
        <w:t xml:space="preserve"> ember elvesztette érzelmeinek szab</w:t>
      </w:r>
      <w:r w:rsidR="004F1F8B" w:rsidRPr="00F1633D">
        <w:t>a</w:t>
      </w:r>
      <w:r w:rsidR="00257E4F" w:rsidRPr="00F1633D">
        <w:t>d, term</w:t>
      </w:r>
      <w:r w:rsidR="00257E4F" w:rsidRPr="00F1633D">
        <w:t>é</w:t>
      </w:r>
      <w:r w:rsidR="00257E4F" w:rsidRPr="00F1633D">
        <w:t xml:space="preserve">szetes </w:t>
      </w:r>
      <w:r w:rsidR="00557F0B" w:rsidRPr="00F1633D">
        <w:t>játékát</w:t>
      </w:r>
      <w:r w:rsidR="00257E4F" w:rsidRPr="00F1633D">
        <w:t xml:space="preserve">. </w:t>
      </w:r>
      <w:r w:rsidR="00557F0B" w:rsidRPr="00F1633D">
        <w:t>Korai gyermekkorából eredő v</w:t>
      </w:r>
      <w:r w:rsidR="00257E4F" w:rsidRPr="00F1633D">
        <w:t>ég nélküli „elfojtásokban” szenved.</w:t>
      </w:r>
    </w:p>
    <w:p w14:paraId="7292AC8B" w14:textId="77777777" w:rsidR="00055AE9" w:rsidRPr="00F1633D" w:rsidRDefault="00257E4F" w:rsidP="000B5A31">
      <w:pPr>
        <w:ind w:firstLine="284"/>
        <w:jc w:val="both"/>
      </w:pPr>
      <w:r w:rsidRPr="00F1633D">
        <w:t xml:space="preserve">Nem </w:t>
      </w:r>
      <w:r w:rsidR="00557F0B" w:rsidRPr="00F1633D">
        <w:t xml:space="preserve">is </w:t>
      </w:r>
      <w:r w:rsidRPr="00F1633D">
        <w:t xml:space="preserve">olyan régen a nevelés főként abból állt, hogy </w:t>
      </w:r>
      <w:r w:rsidR="00557F0B" w:rsidRPr="00F1633D">
        <w:t>töméntelen adatot</w:t>
      </w:r>
      <w:r w:rsidRPr="00F1633D">
        <w:t xml:space="preserve"> </w:t>
      </w:r>
      <w:r w:rsidR="00557F0B" w:rsidRPr="00F1633D">
        <w:t>gyömöszöltek</w:t>
      </w:r>
      <w:r w:rsidRPr="00F1633D">
        <w:t xml:space="preserve"> a gyerm</w:t>
      </w:r>
      <w:r w:rsidRPr="00F1633D">
        <w:t>e</w:t>
      </w:r>
      <w:r w:rsidRPr="00F1633D">
        <w:t xml:space="preserve">kek fejébe, vagy </w:t>
      </w:r>
      <w:r w:rsidR="00557F0B" w:rsidRPr="00F1633D">
        <w:t>elviselhetetlen</w:t>
      </w:r>
      <w:r w:rsidRPr="00F1633D">
        <w:t xml:space="preserve"> memorizálással gyötörték őket. Ennek következtében a gyermek agyának </w:t>
      </w:r>
      <w:r w:rsidR="00557F0B" w:rsidRPr="00F1633D">
        <w:t>természetes spontaneitását</w:t>
      </w:r>
      <w:r w:rsidRPr="00F1633D">
        <w:t xml:space="preserve"> gyakran örökre tönkretették. Ma a nevelés javulóban van, de még mindig túl sok figyelmet fordít a memorizálásra. A vizsgák sikeres letétele még nem jelenti azt, hogy az illető gyakorlati</w:t>
      </w:r>
      <w:r w:rsidR="00557F0B" w:rsidRPr="00F1633D">
        <w:t>asan</w:t>
      </w:r>
      <w:r w:rsidRPr="00F1633D">
        <w:t xml:space="preserve"> és okosan fog viselkedni az élet kérdéseivel szemben. Most</w:t>
      </w:r>
      <w:r w:rsidR="00557F0B" w:rsidRPr="00F1633D">
        <w:t>anában</w:t>
      </w:r>
      <w:r w:rsidRPr="00F1633D">
        <w:t xml:space="preserve"> </w:t>
      </w:r>
      <w:r w:rsidR="00557F0B" w:rsidRPr="00F1633D">
        <w:t xml:space="preserve">a </w:t>
      </w:r>
      <w:r w:rsidRPr="00F1633D">
        <w:t>fizikai test fejlesztéséről</w:t>
      </w:r>
      <w:r w:rsidR="00557F0B" w:rsidRPr="00F1633D">
        <w:t xml:space="preserve"> hallunk sokat</w:t>
      </w:r>
      <w:r w:rsidRPr="00F1633D">
        <w:t xml:space="preserve">. Ez </w:t>
      </w:r>
      <w:r w:rsidR="005D7278" w:rsidRPr="00F1633D">
        <w:t>főként az első világháborúval kezdődött, amikor Anglia felfedezte, hogy C3 nemzet.</w:t>
      </w:r>
      <w:r w:rsidRPr="00F1633D">
        <w:t xml:space="preserve"> A dik</w:t>
      </w:r>
      <w:r w:rsidR="00612FC1" w:rsidRPr="00F1633D">
        <w:t xml:space="preserve">tátorok azután </w:t>
      </w:r>
      <w:r w:rsidRPr="00F1633D">
        <w:t>az erő és egész</w:t>
      </w:r>
      <w:r w:rsidR="00612FC1" w:rsidRPr="00F1633D">
        <w:t>ség jelszavaival szálltak síkra</w:t>
      </w:r>
      <w:r w:rsidR="00557F0B" w:rsidRPr="00F1633D">
        <w:t>,</w:t>
      </w:r>
      <w:r w:rsidRPr="00F1633D">
        <w:t xml:space="preserve"> de ennek értelm</w:t>
      </w:r>
      <w:r w:rsidR="00612FC1" w:rsidRPr="00F1633D">
        <w:t xml:space="preserve">e </w:t>
      </w:r>
      <w:r w:rsidR="005D7278" w:rsidRPr="00F1633D">
        <w:t xml:space="preserve">igencsak </w:t>
      </w:r>
      <w:r w:rsidR="00612FC1" w:rsidRPr="00F1633D">
        <w:t>vészjósló</w:t>
      </w:r>
      <w:r w:rsidRPr="00F1633D">
        <w:t xml:space="preserve"> volt. A nemzet azért l</w:t>
      </w:r>
      <w:r w:rsidR="00055AE9" w:rsidRPr="00F1633D">
        <w:t>egyen erős és egészséges, hogy á</w:t>
      </w:r>
      <w:r w:rsidRPr="00F1633D">
        <w:t>gyútöltel</w:t>
      </w:r>
      <w:r w:rsidRPr="00F1633D">
        <w:t>é</w:t>
      </w:r>
      <w:r w:rsidRPr="00F1633D">
        <w:t xml:space="preserve">kül szolgáljon </w:t>
      </w:r>
      <w:r w:rsidR="00055AE9" w:rsidRPr="00F1633D">
        <w:t>és leigázhassa a többi nemzete</w:t>
      </w:r>
      <w:r w:rsidR="005D7278" w:rsidRPr="00F1633D">
        <w:t>ket. Mégis,</w:t>
      </w:r>
      <w:r w:rsidR="00055AE9" w:rsidRPr="00F1633D">
        <w:t xml:space="preserve"> ez az egészségügyi mozgalom egy lépés</w:t>
      </w:r>
      <w:r w:rsidR="005D7278" w:rsidRPr="00F1633D">
        <w:t>sel</w:t>
      </w:r>
      <w:r w:rsidR="00055AE9" w:rsidRPr="00F1633D">
        <w:t xml:space="preserve"> a Dickens által leírt internátusok szűkre</w:t>
      </w:r>
      <w:r w:rsidR="004F1F8B" w:rsidRPr="00F1633D">
        <w:t xml:space="preserve"> </w:t>
      </w:r>
      <w:r w:rsidR="00055AE9" w:rsidRPr="00F1633D">
        <w:t>szabott étrendje és utálatos egyhangú</w:t>
      </w:r>
      <w:r w:rsidR="005D7278" w:rsidRPr="00F1633D">
        <w:t>sága előtt jár</w:t>
      </w:r>
      <w:r w:rsidR="00055AE9" w:rsidRPr="00F1633D">
        <w:t>.</w:t>
      </w:r>
    </w:p>
    <w:p w14:paraId="7FF23353" w14:textId="77777777" w:rsidR="00055AE9" w:rsidRPr="00F1633D" w:rsidRDefault="00055AE9" w:rsidP="000B5A31">
      <w:pPr>
        <w:ind w:firstLine="284"/>
        <w:jc w:val="both"/>
      </w:pPr>
      <w:r w:rsidRPr="00F1633D">
        <w:lastRenderedPageBreak/>
        <w:t>A legfőbb tényezőt mégis figyelmen kívül hagyták és így fejletlen maradt: az érzelmi természet</w:t>
      </w:r>
      <w:r w:rsidR="005D7278" w:rsidRPr="00F1633D">
        <w:t>et</w:t>
      </w:r>
      <w:r w:rsidRPr="00F1633D">
        <w:t>. A kenyérnél, a tudásnál is inkább függ az ember élete, szeretet- és vágytermészetének szabad, egészséges növekedésétől.</w:t>
      </w:r>
      <w:r w:rsidR="00EE395A" w:rsidRPr="00F1633D">
        <w:t xml:space="preserve"> </w:t>
      </w:r>
      <w:r w:rsidR="005D7278" w:rsidRPr="00F1633D">
        <w:t xml:space="preserve">Az </w:t>
      </w:r>
      <w:r w:rsidRPr="00F1633D">
        <w:t>„érzelem” (</w:t>
      </w:r>
      <w:proofErr w:type="spellStart"/>
      <w:r w:rsidR="005D7278" w:rsidRPr="00F1633D">
        <w:t>e</w:t>
      </w:r>
      <w:r w:rsidR="00D73D68" w:rsidRPr="00F1633D">
        <w:t>mot</w:t>
      </w:r>
      <w:r w:rsidR="005D7278" w:rsidRPr="00F1633D">
        <w:t>i</w:t>
      </w:r>
      <w:r w:rsidR="00D73D68" w:rsidRPr="00F1633D">
        <w:t>o</w:t>
      </w:r>
      <w:proofErr w:type="spellEnd"/>
      <w:r w:rsidR="005D7278" w:rsidRPr="00F1633D">
        <w:t>) szó jelentése önmagában is kifejező, ez maga a</w:t>
      </w:r>
      <w:r w:rsidRPr="00F1633D">
        <w:t xml:space="preserve"> mozga</w:t>
      </w:r>
      <w:r w:rsidR="00D73D68" w:rsidRPr="00F1633D">
        <w:t>tó (</w:t>
      </w:r>
      <w:proofErr w:type="spellStart"/>
      <w:r w:rsidR="00D73D68" w:rsidRPr="00F1633D">
        <w:t>mot</w:t>
      </w:r>
      <w:r w:rsidRPr="00F1633D">
        <w:t>io</w:t>
      </w:r>
      <w:proofErr w:type="spellEnd"/>
      <w:r w:rsidRPr="00F1633D">
        <w:t>) erő az élet mö</w:t>
      </w:r>
      <w:r w:rsidR="005D7278" w:rsidRPr="00F1633D">
        <w:t>gött. Az ember</w:t>
      </w:r>
      <w:r w:rsidRPr="00F1633D">
        <w:t>nek szüksége van arra, hogy szeressen, csodáljon, nagyra értékeljen, nagylelkűen osztozzon, együttműködjön. Máskülönben nem élhet boldog és hasznos életet. Ezek a tulajdonságok a teremtő élet játéka</w:t>
      </w:r>
      <w:r w:rsidR="005D7278" w:rsidRPr="00F1633D">
        <w:t>i az ember</w:t>
      </w:r>
      <w:r w:rsidRPr="00F1633D">
        <w:t xml:space="preserve"> érzelmi lényében</w:t>
      </w:r>
      <w:r w:rsidR="00DC19BD" w:rsidRPr="00F1633D">
        <w:t>,</w:t>
      </w:r>
      <w:r w:rsidRPr="00F1633D">
        <w:t xml:space="preserve"> s ha szab</w:t>
      </w:r>
      <w:r w:rsidRPr="00F1633D">
        <w:t>a</w:t>
      </w:r>
      <w:r w:rsidRPr="00F1633D">
        <w:t>dok és szépen megnö</w:t>
      </w:r>
      <w:r w:rsidR="005D7278" w:rsidRPr="00F1633D">
        <w:t>vekednek</w:t>
      </w:r>
      <w:r w:rsidR="00DC19BD" w:rsidRPr="00F1633D">
        <w:t>,</w:t>
      </w:r>
      <w:r w:rsidRPr="00F1633D">
        <w:t xml:space="preserve"> az ember</w:t>
      </w:r>
      <w:r w:rsidR="005D7278" w:rsidRPr="00F1633D">
        <w:t xml:space="preserve"> lesz</w:t>
      </w:r>
      <w:r w:rsidRPr="00F1633D">
        <w:t xml:space="preserve"> a legnagyszerűbb nemesítő </w:t>
      </w:r>
      <w:r w:rsidR="005D7278" w:rsidRPr="00F1633D">
        <w:t>erő</w:t>
      </w:r>
      <w:r w:rsidRPr="00F1633D">
        <w:t xml:space="preserve"> a teremtésben. A kö</w:t>
      </w:r>
      <w:r w:rsidRPr="00F1633D">
        <w:t>l</w:t>
      </w:r>
      <w:r w:rsidRPr="00F1633D">
        <w:t>tők tudatában vannak ennek. A költők gyak</w:t>
      </w:r>
      <w:r w:rsidR="005D7278" w:rsidRPr="00F1633D">
        <w:t>ran jobban tanítanak bennünket</w:t>
      </w:r>
      <w:r w:rsidRPr="00F1633D">
        <w:t>, mint a filozófusok, jo</w:t>
      </w:r>
      <w:r w:rsidRPr="00F1633D">
        <w:t>b</w:t>
      </w:r>
      <w:r w:rsidRPr="00F1633D">
        <w:t>ban</w:t>
      </w:r>
      <w:r w:rsidR="00DC19BD" w:rsidRPr="00F1633D">
        <w:t>,</w:t>
      </w:r>
      <w:r w:rsidRPr="00F1633D">
        <w:t xml:space="preserve"> mint azt </w:t>
      </w:r>
      <w:r w:rsidR="005D7278" w:rsidRPr="00F1633D">
        <w:t>saját maguk is gondolnák</w:t>
      </w:r>
      <w:r w:rsidRPr="00F1633D">
        <w:t>. Wordswo</w:t>
      </w:r>
      <w:r w:rsidR="005D7278" w:rsidRPr="00F1633D">
        <w:t>r</w:t>
      </w:r>
      <w:r w:rsidRPr="00F1633D">
        <w:t xml:space="preserve">th </w:t>
      </w:r>
      <w:r w:rsidR="005D7278" w:rsidRPr="00F1633D">
        <w:t xml:space="preserve">ezt </w:t>
      </w:r>
      <w:r w:rsidRPr="00F1633D">
        <w:t>írta:</w:t>
      </w:r>
    </w:p>
    <w:p w14:paraId="09A7E779" w14:textId="77777777" w:rsidR="00055AE9" w:rsidRPr="00F1633D" w:rsidRDefault="00D73D68" w:rsidP="000B5A31">
      <w:pPr>
        <w:spacing w:before="120"/>
        <w:ind w:left="1134"/>
        <w:jc w:val="both"/>
      </w:pPr>
      <w:proofErr w:type="gramStart"/>
      <w:r w:rsidRPr="00F1633D">
        <w:t>„ A</w:t>
      </w:r>
      <w:proofErr w:type="gramEnd"/>
      <w:r w:rsidRPr="00F1633D">
        <w:t xml:space="preserve"> </w:t>
      </w:r>
      <w:r w:rsidR="00055AE9" w:rsidRPr="00F1633D">
        <w:t>csodálat, reménység és szeretet</w:t>
      </w:r>
      <w:r w:rsidRPr="00F1633D">
        <w:t xml:space="preserve"> éltet</w:t>
      </w:r>
      <w:r w:rsidR="00055AE9" w:rsidRPr="00F1633D">
        <w:t>,</w:t>
      </w:r>
    </w:p>
    <w:p w14:paraId="0967CB3A" w14:textId="77777777" w:rsidR="00055AE9" w:rsidRPr="00F1633D" w:rsidRDefault="00D73D68" w:rsidP="000B5A31">
      <w:pPr>
        <w:ind w:left="1134"/>
        <w:jc w:val="both"/>
      </w:pPr>
      <w:r w:rsidRPr="00F1633D">
        <w:t>Ha ezek jól, s bölcsen lettek összerakva</w:t>
      </w:r>
      <w:r w:rsidR="00055AE9" w:rsidRPr="00F1633D">
        <w:t>,</w:t>
      </w:r>
    </w:p>
    <w:p w14:paraId="6DEC215F" w14:textId="77777777" w:rsidR="00055AE9" w:rsidRPr="00F1633D" w:rsidRDefault="00D73D68" w:rsidP="000B5A31">
      <w:pPr>
        <w:spacing w:after="120"/>
        <w:ind w:left="1134"/>
        <w:jc w:val="both"/>
      </w:pPr>
      <w:r w:rsidRPr="00F1633D">
        <w:t>Minket is méltó helyre emelnek</w:t>
      </w:r>
      <w:r w:rsidR="00055AE9" w:rsidRPr="00F1633D">
        <w:t>.”</w:t>
      </w:r>
    </w:p>
    <w:p w14:paraId="16C92749" w14:textId="77777777" w:rsidR="00AC0F3A" w:rsidRPr="00F1633D" w:rsidRDefault="00055AE9" w:rsidP="000B5A31">
      <w:pPr>
        <w:ind w:firstLine="284"/>
        <w:jc w:val="both"/>
      </w:pPr>
      <w:r w:rsidRPr="00F1633D">
        <w:t>Sok ember elfelejtette hogyan gy</w:t>
      </w:r>
      <w:r w:rsidR="00D73D68" w:rsidRPr="00F1633D">
        <w:t>akorolja és fejezze ki emócióit</w:t>
      </w:r>
      <w:r w:rsidRPr="00F1633D">
        <w:t xml:space="preserve">. Úgy érzik, hogy nem szeretnek semmit és senkit, s hogy őket sem szereti senki. Mivel </w:t>
      </w:r>
      <w:r w:rsidR="00D73D68" w:rsidRPr="00F1633D">
        <w:t xml:space="preserve">ebben az esetben </w:t>
      </w:r>
      <w:r w:rsidRPr="00F1633D">
        <w:t xml:space="preserve">az érzelmi természet a </w:t>
      </w:r>
      <w:r w:rsidR="00D73D68" w:rsidRPr="00F1633D">
        <w:t xml:space="preserve">normál </w:t>
      </w:r>
      <w:r w:rsidRPr="00F1633D">
        <w:t>utakon el van nyomva, úgy áll bosszút, hogy nemkívánatos módokon fejezi ki magát.</w:t>
      </w:r>
      <w:r w:rsidR="00AC0F3A" w:rsidRPr="00F1633D">
        <w:t xml:space="preserve"> Ha megtanítottuk gyermekeinknek, hogy igazán </w:t>
      </w:r>
      <w:r w:rsidR="00F1633D" w:rsidRPr="00F1633D">
        <w:t>szeressenek,</w:t>
      </w:r>
      <w:r w:rsidR="00AC0F3A" w:rsidRPr="00F1633D">
        <w:t xml:space="preserve"> és gátlás nélkül csodáljanak, nem lesz sok bajuk a szexuális természetükkel </w:t>
      </w:r>
      <w:r w:rsidR="00D73D68" w:rsidRPr="00F1633D">
        <w:t xml:space="preserve">a későbbiekben </w:t>
      </w:r>
      <w:proofErr w:type="gramStart"/>
      <w:r w:rsidR="00D73D68" w:rsidRPr="00F1633D">
        <w:t>sem.</w:t>
      </w:r>
      <w:r w:rsidR="00AC0F3A" w:rsidRPr="00F1633D">
        <w:t>.</w:t>
      </w:r>
      <w:proofErr w:type="gramEnd"/>
    </w:p>
    <w:p w14:paraId="3DF4D30B" w14:textId="77777777" w:rsidR="003227E2" w:rsidRDefault="00D73D68" w:rsidP="000B5A31">
      <w:pPr>
        <w:ind w:firstLine="284"/>
        <w:jc w:val="both"/>
      </w:pPr>
      <w:r w:rsidRPr="00F1633D">
        <w:t>A szellemi ember a</w:t>
      </w:r>
      <w:r w:rsidR="00AC0F3A" w:rsidRPr="00F1633D">
        <w:t>z érzelmi természet</w:t>
      </w:r>
      <w:r w:rsidRPr="00F1633D">
        <w:t xml:space="preserve">tel áll rejtett összeköttetésben, </w:t>
      </w:r>
      <w:r w:rsidR="00AC0F3A" w:rsidRPr="00F1633D">
        <w:t>ott műkö</w:t>
      </w:r>
      <w:r w:rsidRPr="00F1633D">
        <w:t>dik, amit intuí</w:t>
      </w:r>
      <w:r w:rsidR="00AC0F3A" w:rsidRPr="00F1633D">
        <w:t>ciós</w:t>
      </w:r>
      <w:r w:rsidRPr="00F1633D">
        <w:t>, vágyódási szintnek</w:t>
      </w:r>
      <w:r w:rsidR="00AC0F3A" w:rsidRPr="00F1633D">
        <w:t xml:space="preserve"> </w:t>
      </w:r>
      <w:r w:rsidRPr="00F1633D">
        <w:t xml:space="preserve">is </w:t>
      </w:r>
      <w:r w:rsidR="00AC0F3A" w:rsidRPr="00F1633D">
        <w:t xml:space="preserve">nevezünk. </w:t>
      </w:r>
      <w:r w:rsidRPr="00F1633D">
        <w:t>A kettő között bonyolult</w:t>
      </w:r>
      <w:r w:rsidR="00357388" w:rsidRPr="00F1633D">
        <w:t xml:space="preserve"> </w:t>
      </w:r>
      <w:r w:rsidRPr="00F1633D">
        <w:t>a</w:t>
      </w:r>
      <w:r w:rsidR="00B61E3F" w:rsidRPr="00F1633D">
        <w:t xml:space="preserve"> kapcsolat, innen származik a</w:t>
      </w:r>
      <w:r w:rsidR="00357388" w:rsidRPr="00F1633D">
        <w:t xml:space="preserve"> </w:t>
      </w:r>
      <w:r w:rsidR="00B61E3F" w:rsidRPr="00F1633D">
        <w:t>tartós köt</w:t>
      </w:r>
      <w:r w:rsidR="00B61E3F" w:rsidRPr="00F1633D">
        <w:t>e</w:t>
      </w:r>
      <w:r w:rsidR="00B61E3F" w:rsidRPr="00F1633D">
        <w:t>lék</w:t>
      </w:r>
      <w:r w:rsidR="00357388" w:rsidRPr="00F1633D">
        <w:t xml:space="preserve"> a vallás és a nemiség között</w:t>
      </w:r>
      <w:r w:rsidR="00B61E3F" w:rsidRPr="00F1633D">
        <w:t xml:space="preserve"> is</w:t>
      </w:r>
      <w:r w:rsidR="00357388" w:rsidRPr="00F1633D">
        <w:t>. Ez</w:t>
      </w:r>
      <w:r w:rsidR="00B61E3F" w:rsidRPr="00F1633D">
        <w:t>t azzal lehet magyarázni</w:t>
      </w:r>
      <w:r w:rsidR="00357388" w:rsidRPr="00F1633D">
        <w:t xml:space="preserve">, hogy a teremtő </w:t>
      </w:r>
      <w:r w:rsidR="00B61E3F" w:rsidRPr="00F1633D">
        <w:t>impulzus</w:t>
      </w:r>
      <w:r w:rsidR="00357388" w:rsidRPr="00F1633D">
        <w:t xml:space="preserve"> a fizikai síkon az alsóbb pólusa annak a misztikus teremtő erőnek, ami végül is a lelket „Istennel való egy</w:t>
      </w:r>
      <w:r w:rsidR="00357388" w:rsidRPr="00F1633D">
        <w:t>e</w:t>
      </w:r>
      <w:r w:rsidR="00357388" w:rsidRPr="00F1633D">
        <w:t>sülés</w:t>
      </w:r>
      <w:r w:rsidR="00B61E3F" w:rsidRPr="00F1633D">
        <w:t>hez”</w:t>
      </w:r>
      <w:r w:rsidR="00357388" w:rsidRPr="00F1633D">
        <w:t xml:space="preserve"> vezeti. A vallás a szublimáció (átnemesítés) hatásos eszköze. Ezért a nemileg ki nem el</w:t>
      </w:r>
      <w:r w:rsidR="00357388" w:rsidRPr="00F1633D">
        <w:t>é</w:t>
      </w:r>
      <w:r w:rsidR="00357388" w:rsidRPr="00F1633D">
        <w:t xml:space="preserve">gített nők egészen ösztönszerűen fordulnak a vallásos elragadtatáshoz és a papok imádatához. </w:t>
      </w:r>
      <w:r w:rsidR="00B61E3F" w:rsidRPr="00F1633D">
        <w:t>A</w:t>
      </w:r>
      <w:r w:rsidR="00B61E3F" w:rsidRPr="00F1633D">
        <w:t>n</w:t>
      </w:r>
      <w:r w:rsidR="00B61E3F" w:rsidRPr="00F1633D">
        <w:t>nak ellenére</w:t>
      </w:r>
      <w:r w:rsidR="00357388" w:rsidRPr="00F1633D">
        <w:t xml:space="preserve">, hogy ez a dolog általában gúny tárgya, az ilyenek </w:t>
      </w:r>
      <w:r w:rsidR="00B61E3F" w:rsidRPr="00F1633D">
        <w:t xml:space="preserve">emberek </w:t>
      </w:r>
      <w:r w:rsidR="00357388" w:rsidRPr="00F1633D">
        <w:t xml:space="preserve">öntudatlanul is átnemesítik a nemi ösztönt. A fizikai szerelem felsőbb pólusa a tisztelet és </w:t>
      </w:r>
      <w:r w:rsidR="00B61E3F" w:rsidRPr="00F1633D">
        <w:t xml:space="preserve">az </w:t>
      </w:r>
      <w:r w:rsidR="00357388" w:rsidRPr="00F1633D">
        <w:t>imádat. Való</w:t>
      </w:r>
      <w:r w:rsidR="00B61E3F" w:rsidRPr="00F1633D">
        <w:t>jáb</w:t>
      </w:r>
      <w:r w:rsidR="00357388" w:rsidRPr="00F1633D">
        <w:t xml:space="preserve">an a </w:t>
      </w:r>
      <w:r w:rsidR="00B61E3F" w:rsidRPr="00F1633D">
        <w:t>szexualitás</w:t>
      </w:r>
      <w:r w:rsidR="00357388" w:rsidRPr="00F1633D">
        <w:t xml:space="preserve"> sem tökéletes, ha nem foglalja magába</w:t>
      </w:r>
      <w:r w:rsidR="00B61E3F" w:rsidRPr="00F1633D">
        <w:t>n</w:t>
      </w:r>
      <w:r w:rsidR="00357388" w:rsidRPr="00F1633D">
        <w:t xml:space="preserve"> a tiszteletadás elemét. Nevetni szoktak az imádó, önfelá</w:t>
      </w:r>
      <w:r w:rsidR="00357388" w:rsidRPr="00F1633D">
        <w:t>l</w:t>
      </w:r>
      <w:r w:rsidR="00357388" w:rsidRPr="00F1633D">
        <w:t>dozó, serdü</w:t>
      </w:r>
      <w:r w:rsidR="00B61E3F" w:rsidRPr="00F1633D">
        <w:t>lő diák</w:t>
      </w:r>
      <w:r w:rsidR="00357388" w:rsidRPr="00F1633D">
        <w:t>szerelme</w:t>
      </w:r>
      <w:r w:rsidR="004F1F8B" w:rsidRPr="00F1633D">
        <w:t>n</w:t>
      </w:r>
      <w:r w:rsidR="00357388" w:rsidRPr="00F1633D">
        <w:t>, de lehet</w:t>
      </w:r>
      <w:r w:rsidR="00B61E3F" w:rsidRPr="00F1633D">
        <w:t>séges,</w:t>
      </w:r>
      <w:r w:rsidR="00357388" w:rsidRPr="00F1633D">
        <w:t xml:space="preserve"> hogy a fiú csak ekkor</w:t>
      </w:r>
      <w:r w:rsidR="0066510C" w:rsidRPr="00F1633D">
        <w:t xml:space="preserve"> </w:t>
      </w:r>
      <w:r w:rsidR="00B61E3F" w:rsidRPr="00F1633D">
        <w:t>és ily módon</w:t>
      </w:r>
      <w:r w:rsidR="008E79A9" w:rsidRPr="00F1633D">
        <w:t xml:space="preserve"> </w:t>
      </w:r>
      <w:r w:rsidR="0066510C" w:rsidRPr="00F1633D">
        <w:t>ismeri meg a mi</w:t>
      </w:r>
      <w:r w:rsidR="0066510C" w:rsidRPr="00F1633D">
        <w:t>n</w:t>
      </w:r>
      <w:r w:rsidR="0066510C" w:rsidRPr="00F1633D">
        <w:t xml:space="preserve">denség valódi értelmét. Szeretet, tisztelet, imádat, </w:t>
      </w:r>
      <w:r w:rsidR="00B61E3F" w:rsidRPr="00F1633D">
        <w:t>megbecsülés</w:t>
      </w:r>
      <w:r w:rsidR="0066510C" w:rsidRPr="00F1633D">
        <w:t xml:space="preserve">; ezek az igazi szublimáló eszközök. Sok házaspár, akiket csak az érzéki vonzalom köt össze, soha nem tudják megbocsátani egymásnak, hogy szerelmük elmúlt, és ekkor keletkezik a legszörnyűbb dolgok egyike, a házastársi gyűlölködés. </w:t>
      </w:r>
    </w:p>
    <w:p w14:paraId="74511752" w14:textId="77777777" w:rsidR="009C6C8A" w:rsidRPr="00F1633D" w:rsidRDefault="00357388" w:rsidP="000B5A31">
      <w:pPr>
        <w:ind w:firstLine="284"/>
        <w:jc w:val="both"/>
      </w:pPr>
      <w:r w:rsidRPr="00F1633D">
        <w:t xml:space="preserve"> </w:t>
      </w:r>
      <w:r w:rsidR="00055AE9" w:rsidRPr="00F1633D">
        <w:t xml:space="preserve"> </w:t>
      </w:r>
    </w:p>
    <w:p w14:paraId="65F8AC2F" w14:textId="77777777" w:rsidR="0066510C" w:rsidRPr="003227E2" w:rsidRDefault="003227E2" w:rsidP="004F1BEE">
      <w:pPr>
        <w:pStyle w:val="Cmsor2"/>
        <w:jc w:val="center"/>
      </w:pPr>
      <w:bookmarkStart w:id="16" w:name="_Toc255584548"/>
      <w:bookmarkStart w:id="17" w:name="_Toc255584977"/>
      <w:r w:rsidRPr="003227E2">
        <w:t>A SZERETET MINŐSÉGE</w:t>
      </w:r>
      <w:bookmarkEnd w:id="16"/>
      <w:bookmarkEnd w:id="17"/>
    </w:p>
    <w:p w14:paraId="0FF2699C" w14:textId="77777777" w:rsidR="00882A96" w:rsidRDefault="00882A96" w:rsidP="000B5A31">
      <w:pPr>
        <w:ind w:firstLine="284"/>
        <w:jc w:val="both"/>
      </w:pPr>
    </w:p>
    <w:p w14:paraId="61CA33AD" w14:textId="77777777" w:rsidR="0081372B" w:rsidRPr="00F1633D" w:rsidRDefault="0066510C" w:rsidP="000B5A31">
      <w:pPr>
        <w:ind w:firstLine="284"/>
        <w:jc w:val="both"/>
      </w:pPr>
      <w:r w:rsidRPr="00F1633D">
        <w:t>Művészet</w:t>
      </w:r>
      <w:r w:rsidR="0041153E" w:rsidRPr="00F1633D">
        <w:t xml:space="preserve"> vajon</w:t>
      </w:r>
      <w:r w:rsidR="00252AE8" w:rsidRPr="00F1633D">
        <w:t xml:space="preserve"> a szeretet és meg lehet-e tanulni? Bizonyos szempontból semmi egyebet n</w:t>
      </w:r>
      <w:r w:rsidRPr="00F1633D">
        <w:t xml:space="preserve">em kellene megtanulnunk. De </w:t>
      </w:r>
      <w:r w:rsidR="0041153E" w:rsidRPr="00F1633D">
        <w:t xml:space="preserve">a </w:t>
      </w:r>
      <w:r w:rsidRPr="00F1633D">
        <w:t>sze</w:t>
      </w:r>
      <w:r w:rsidR="00252AE8" w:rsidRPr="00F1633D">
        <w:t xml:space="preserve">retet, </w:t>
      </w:r>
      <w:r w:rsidR="0041153E" w:rsidRPr="00F1633D">
        <w:t xml:space="preserve">az </w:t>
      </w:r>
      <w:r w:rsidR="00252AE8" w:rsidRPr="00F1633D">
        <w:t xml:space="preserve">igazi szeretet, </w:t>
      </w:r>
      <w:r w:rsidR="0041153E" w:rsidRPr="00F1633D">
        <w:t xml:space="preserve">az </w:t>
      </w:r>
      <w:r w:rsidR="00252AE8" w:rsidRPr="00F1633D">
        <w:t>ön</w:t>
      </w:r>
      <w:r w:rsidR="0041153E" w:rsidRPr="00F1633D">
        <w:t>feledt</w:t>
      </w:r>
      <w:r w:rsidR="00252AE8" w:rsidRPr="00F1633D">
        <w:t>,</w:t>
      </w:r>
      <w:r w:rsidRPr="00F1633D">
        <w:t xml:space="preserve"> nagylelkű, isteni szeretet</w:t>
      </w:r>
      <w:r w:rsidR="00252AE8" w:rsidRPr="00F1633D">
        <w:t>,</w:t>
      </w:r>
      <w:r w:rsidRPr="00F1633D">
        <w:t xml:space="preserve"> lassú növekedés eredm</w:t>
      </w:r>
      <w:r w:rsidR="0041153E" w:rsidRPr="00F1633D">
        <w:t>énye és sok</w:t>
      </w:r>
      <w:r w:rsidRPr="00F1633D">
        <w:t xml:space="preserve"> </w:t>
      </w:r>
      <w:r w:rsidR="00252AE8" w:rsidRPr="00F1633D">
        <w:t>meg</w:t>
      </w:r>
      <w:r w:rsidRPr="00F1633D">
        <w:t>test</w:t>
      </w:r>
      <w:r w:rsidR="00252AE8" w:rsidRPr="00F1633D">
        <w:t>es</w:t>
      </w:r>
      <w:r w:rsidRPr="00F1633D">
        <w:t>ülésre van szüksége, hogy kifejlőd</w:t>
      </w:r>
      <w:r w:rsidR="00C72092" w:rsidRPr="00F1633D">
        <w:t>jé</w:t>
      </w:r>
      <w:r w:rsidRPr="00F1633D">
        <w:t xml:space="preserve">k. </w:t>
      </w:r>
      <w:r w:rsidR="00252AE8" w:rsidRPr="00F1633D">
        <w:t>T</w:t>
      </w:r>
      <w:r w:rsidR="00C72092" w:rsidRPr="00F1633D">
        <w:t>udomány és műv</w:t>
      </w:r>
      <w:r w:rsidR="00C72092" w:rsidRPr="00F1633D">
        <w:t>é</w:t>
      </w:r>
      <w:r w:rsidR="00C72092" w:rsidRPr="00F1633D">
        <w:t>szet</w:t>
      </w:r>
      <w:r w:rsidR="00252AE8" w:rsidRPr="00F1633D">
        <w:t xml:space="preserve"> ez</w:t>
      </w:r>
      <w:r w:rsidR="0041153E" w:rsidRPr="00F1633D">
        <w:t xml:space="preserve">, minden potencia </w:t>
      </w:r>
      <w:r w:rsidR="00C72092" w:rsidRPr="00F1633D">
        <w:t xml:space="preserve">örökös jobb és balkeze. Tudomány és vallás, mely utóbbi </w:t>
      </w:r>
      <w:r w:rsidR="0041153E" w:rsidRPr="00F1633D">
        <w:t>nem más,</w:t>
      </w:r>
      <w:r w:rsidR="00FA0A65">
        <w:t xml:space="preserve"> </w:t>
      </w:r>
      <w:proofErr w:type="gramStart"/>
      <w:r w:rsidR="0041153E" w:rsidRPr="00F1633D">
        <w:t xml:space="preserve">mint </w:t>
      </w:r>
      <w:r w:rsidR="00FA0A65">
        <w:t xml:space="preserve"> „</w:t>
      </w:r>
      <w:proofErr w:type="gramEnd"/>
      <w:r w:rsidR="00C72092" w:rsidRPr="00F1633D">
        <w:t>művész</w:t>
      </w:r>
      <w:r w:rsidR="0041153E" w:rsidRPr="00F1633D">
        <w:t>i</w:t>
      </w:r>
      <w:r w:rsidR="00C72092" w:rsidRPr="00F1633D">
        <w:t xml:space="preserve">” közeledés az élethez, </w:t>
      </w:r>
      <w:r w:rsidR="0041153E" w:rsidRPr="00F1633D">
        <w:t xml:space="preserve">tehát </w:t>
      </w:r>
      <w:r w:rsidR="00C72092" w:rsidRPr="00F1633D">
        <w:t>nem állnak ellentétben egymással.</w:t>
      </w:r>
      <w:r w:rsidR="0081372B" w:rsidRPr="00F1633D">
        <w:t xml:space="preserve"> Az egyik csak kiegészíti a másikat. A tudomány útja alulról felfelé, türelmes önzetlen kutatás. A művészet útja felülről </w:t>
      </w:r>
      <w:r w:rsidR="0041153E" w:rsidRPr="00F1633D">
        <w:t xml:space="preserve">vezet </w:t>
      </w:r>
      <w:r w:rsidR="0081372B" w:rsidRPr="00F1633D">
        <w:t xml:space="preserve">lefelé, </w:t>
      </w:r>
      <w:r w:rsidR="0041153E" w:rsidRPr="00F1633D">
        <w:t xml:space="preserve">hogy </w:t>
      </w:r>
      <w:r w:rsidR="0081372B" w:rsidRPr="00F1633D">
        <w:t>megvilágít</w:t>
      </w:r>
      <w:r w:rsidR="0041153E" w:rsidRPr="00F1633D">
        <w:t>sa</w:t>
      </w:r>
      <w:r w:rsidR="0081372B" w:rsidRPr="00F1633D">
        <w:t xml:space="preserve"> és megih</w:t>
      </w:r>
      <w:r w:rsidR="0041153E" w:rsidRPr="00F1633D">
        <w:t>lesse</w:t>
      </w:r>
      <w:r w:rsidR="0081372B" w:rsidRPr="00F1633D">
        <w:t xml:space="preserve"> a szívet és az elmét az isteni intu</w:t>
      </w:r>
      <w:r w:rsidR="004F1F8B" w:rsidRPr="00F1633D">
        <w:t>í</w:t>
      </w:r>
      <w:r w:rsidR="0081372B" w:rsidRPr="00F1633D">
        <w:t>ció</w:t>
      </w:r>
      <w:r w:rsidR="00FA0A65">
        <w:t xml:space="preserve"> </w:t>
      </w:r>
      <w:r w:rsidR="0081372B" w:rsidRPr="00F1633D">
        <w:t>ragyogó fényének l</w:t>
      </w:r>
      <w:r w:rsidR="0081372B" w:rsidRPr="00F1633D">
        <w:t>e</w:t>
      </w:r>
      <w:r w:rsidR="0081372B" w:rsidRPr="00F1633D">
        <w:t xml:space="preserve">áradásával. </w:t>
      </w:r>
      <w:r w:rsidR="0041153E" w:rsidRPr="00F1633D">
        <w:t>Az e</w:t>
      </w:r>
      <w:r w:rsidR="0081372B" w:rsidRPr="00F1633D">
        <w:t>gyik megmagyarázza a másikat, de a művészet iste</w:t>
      </w:r>
      <w:r w:rsidR="0041153E" w:rsidRPr="00F1633D">
        <w:t>ni szárnyalása talán beljebb</w:t>
      </w:r>
      <w:r w:rsidR="0081372B" w:rsidRPr="00F1633D">
        <w:t xml:space="preserve"> h</w:t>
      </w:r>
      <w:r w:rsidR="0081372B" w:rsidRPr="00F1633D">
        <w:t>a</w:t>
      </w:r>
      <w:r w:rsidR="008B744C" w:rsidRPr="00F1633D">
        <w:t xml:space="preserve">tol a </w:t>
      </w:r>
      <w:r w:rsidR="0081372B" w:rsidRPr="00F1633D">
        <w:t xml:space="preserve">mennyei fénybe, mint azt a tudomány türelmes, állhatatos léptei teszik, mert mint George Sand mondja: </w:t>
      </w:r>
      <w:proofErr w:type="gramStart"/>
      <w:r w:rsidR="0081372B" w:rsidRPr="00F1633D">
        <w:t>„ Az</w:t>
      </w:r>
      <w:proofErr w:type="gramEnd"/>
      <w:r w:rsidR="0081372B" w:rsidRPr="00F1633D">
        <w:t xml:space="preserve"> elme kutat, de a szív az, ami megtalál.”</w:t>
      </w:r>
    </w:p>
    <w:p w14:paraId="252D61EB" w14:textId="77777777" w:rsidR="0081372B" w:rsidRPr="00F1633D" w:rsidRDefault="008B744C" w:rsidP="000B5A31">
      <w:pPr>
        <w:ind w:firstLine="284"/>
        <w:jc w:val="both"/>
      </w:pPr>
      <w:r w:rsidRPr="00F1633D">
        <w:t>Éppen úgy, ahogy</w:t>
      </w:r>
      <w:r w:rsidR="0081372B" w:rsidRPr="00F1633D">
        <w:t xml:space="preserve"> a tisztelet egy faj</w:t>
      </w:r>
      <w:r w:rsidRPr="00F1633D">
        <w:t>táját is meg kell tanulni, mindi</w:t>
      </w:r>
      <w:r w:rsidR="0081372B" w:rsidRPr="00F1633D">
        <w:t>g finomabb és nemesebb m</w:t>
      </w:r>
      <w:r w:rsidR="0081372B" w:rsidRPr="00F1633D">
        <w:t>ó</w:t>
      </w:r>
      <w:r w:rsidR="0081372B" w:rsidRPr="00F1633D">
        <w:t xml:space="preserve">dokon, </w:t>
      </w:r>
      <w:r w:rsidRPr="00F1633D">
        <w:t>ugyan</w:t>
      </w:r>
      <w:r w:rsidR="0081372B" w:rsidRPr="00F1633D">
        <w:t>úgy van a szeretetnek is egy fajtája, amit a szeretésnek mindig magasabb és nemesebb módján</w:t>
      </w:r>
      <w:r w:rsidRPr="00F1633D">
        <w:t xml:space="preserve"> kell megtanulni. A nagy szerelmes valóban művész, és ezt az isteni képességet </w:t>
      </w:r>
      <w:r w:rsidR="0081372B" w:rsidRPr="00F1633D">
        <w:t>áldozat és a bánat útján szerez</w:t>
      </w:r>
      <w:r w:rsidRPr="00F1633D">
        <w:t>te meg. Ahogy</w:t>
      </w:r>
      <w:r w:rsidR="0081372B" w:rsidRPr="00F1633D">
        <w:t>a</w:t>
      </w:r>
      <w:r w:rsidRPr="00F1633D">
        <w:t xml:space="preserve">n a </w:t>
      </w:r>
      <w:r w:rsidR="0081372B" w:rsidRPr="00F1633D">
        <w:t>költő</w:t>
      </w:r>
      <w:r w:rsidRPr="00F1633D">
        <w:t>,</w:t>
      </w:r>
      <w:r w:rsidR="0081372B" w:rsidRPr="00F1633D">
        <w:t xml:space="preserve"> ő sem lesz, hanem születik, és nem olyan mindennapi jelen</w:t>
      </w:r>
      <w:r w:rsidRPr="00F1633D">
        <w:t>ség, amint sokan gondolnák</w:t>
      </w:r>
      <w:r w:rsidR="0081372B" w:rsidRPr="00F1633D">
        <w:t>. Boldog az az ember, akinek megvan ez a képessége; ne is kérjen más kegyet, mert b</w:t>
      </w:r>
      <w:r w:rsidRPr="00F1633D">
        <w:t>enne megvan „A világegyetem világossága</w:t>
      </w:r>
      <w:r w:rsidR="0081372B" w:rsidRPr="00F1633D">
        <w:t xml:space="preserve">”. Van egy régi közmondás, ami azt </w:t>
      </w:r>
      <w:r w:rsidR="0081372B" w:rsidRPr="00F1633D">
        <w:lastRenderedPageBreak/>
        <w:t>mondja, hogy a szeretet az, ami körbeforgatja a világot. Valóban szeretet nélkül, ami az Istenség teremtő ereje lelkünkben, minden dolog megszűnne létezni. Descartes azt mondta: „Gondolkozom, tehát vagyok.” Mondjuk helyette inkább így: „Szeretek, tehát vagyok.” Mert aki nem szeret, az már meghalt.</w:t>
      </w:r>
    </w:p>
    <w:p w14:paraId="591247B1" w14:textId="77777777" w:rsidR="000F0A1B" w:rsidRPr="00F1633D" w:rsidRDefault="0081372B" w:rsidP="000B5A31">
      <w:pPr>
        <w:ind w:firstLine="284"/>
        <w:jc w:val="both"/>
      </w:pPr>
      <w:r w:rsidRPr="00F1633D">
        <w:t xml:space="preserve">Egy </w:t>
      </w:r>
      <w:r w:rsidR="008B744C" w:rsidRPr="00F1633D">
        <w:t>életbeli kapcsolat, egy tanítási óra</w:t>
      </w:r>
      <w:r w:rsidRPr="00F1633D">
        <w:t xml:space="preserve"> a szeretet iskolájában, ahol a szeretet </w:t>
      </w:r>
      <w:r w:rsidR="00FF4E4C" w:rsidRPr="00F1633D">
        <w:t xml:space="preserve">angyala tanít. </w:t>
      </w:r>
      <w:r w:rsidR="008B744C" w:rsidRPr="00F1633D">
        <w:t>A</w:t>
      </w:r>
      <w:r w:rsidR="008B744C" w:rsidRPr="00F1633D">
        <w:t>h</w:t>
      </w:r>
      <w:r w:rsidR="008B744C" w:rsidRPr="00F1633D">
        <w:t>hoz, h</w:t>
      </w:r>
      <w:r w:rsidR="00FF4E4C" w:rsidRPr="00F1633D">
        <w:t>ogy teljesen megérjen, nem szabad megengednünk, hogy az önző birtoklás érzése hatalm</w:t>
      </w:r>
      <w:r w:rsidR="00FF4E4C" w:rsidRPr="00F1633D">
        <w:t>a</w:t>
      </w:r>
      <w:r w:rsidR="00FF4E4C" w:rsidRPr="00F1633D">
        <w:t>sodjék el rajtunk. Általában azt gondolják, hogy a féltékenység a szeretet jele, de ez csak az önsz</w:t>
      </w:r>
      <w:r w:rsidR="00FF4E4C" w:rsidRPr="00F1633D">
        <w:t>e</w:t>
      </w:r>
      <w:r w:rsidR="00FF4E4C" w:rsidRPr="00F1633D">
        <w:t>retet bizonyítéka. Lehet, hogy „természetes”, de nekünk a természetesből a természetfelettibe kell növekednünk. Egy ősi tibeti írásban a szeretetnek hét fajtája van felsorolva, ezek közül négy az i</w:t>
      </w:r>
      <w:r w:rsidR="00FF4E4C" w:rsidRPr="00F1633D">
        <w:t>s</w:t>
      </w:r>
      <w:r w:rsidR="00FF4E4C" w:rsidRPr="00F1633D">
        <w:t>tenekhez, három az emberekhez tartozik. A három alak közül a legalacsonyabb a puszta fizikai vo</w:t>
      </w:r>
      <w:r w:rsidR="00FF4E4C" w:rsidRPr="00F1633D">
        <w:t>n</w:t>
      </w:r>
      <w:r w:rsidR="00FF4E4C" w:rsidRPr="00F1633D">
        <w:t>zódás, ami az atomok és molekulák része is. Ez azonnal kimerül a kielégüléssel. A másik, mag</w:t>
      </w:r>
      <w:r w:rsidR="00FF4E4C" w:rsidRPr="00F1633D">
        <w:t>a</w:t>
      </w:r>
      <w:r w:rsidR="00FF4E4C" w:rsidRPr="00F1633D">
        <w:t>sabb alakját pszichikai</w:t>
      </w:r>
      <w:r w:rsidR="00D455CC" w:rsidRPr="00F1633D">
        <w:t xml:space="preserve">nak nevezhetnénk, ez kölcsönösségi alapon áll: szeretlek, ha te is szeretsz engem és te tartozol nekem valamiért, </w:t>
      </w:r>
      <w:r w:rsidR="009D53D5" w:rsidRPr="00F1633D">
        <w:t>mert szeretlek téged. Ez a forma</w:t>
      </w:r>
      <w:r w:rsidR="00D455CC" w:rsidRPr="00F1633D">
        <w:t xml:space="preserve"> saját halálának magvát ho</w:t>
      </w:r>
      <w:r w:rsidR="00D455CC" w:rsidRPr="00F1633D">
        <w:t>r</w:t>
      </w:r>
      <w:r w:rsidR="00D455CC" w:rsidRPr="00F1633D">
        <w:t>d</w:t>
      </w:r>
      <w:r w:rsidR="009D53D5" w:rsidRPr="00F1633D">
        <w:t>ozza</w:t>
      </w:r>
      <w:r w:rsidR="00D455CC" w:rsidRPr="00F1633D">
        <w:t xml:space="preserve"> magában. A har</w:t>
      </w:r>
      <w:r w:rsidR="009D53D5" w:rsidRPr="00F1633D">
        <w:t>madik formátum</w:t>
      </w:r>
      <w:r w:rsidR="00D455CC" w:rsidRPr="00F1633D">
        <w:t xml:space="preserve"> már határos az ist</w:t>
      </w:r>
      <w:r w:rsidR="009D53D5" w:rsidRPr="00F1633D">
        <w:t xml:space="preserve">enek útjaival és kissé nehezen </w:t>
      </w:r>
      <w:r w:rsidR="00D455CC" w:rsidRPr="00F1633D">
        <w:t>elér</w:t>
      </w:r>
      <w:r w:rsidR="009D53D5" w:rsidRPr="00F1633D">
        <w:t>hető</w:t>
      </w:r>
      <w:r w:rsidR="00D455CC" w:rsidRPr="00F1633D">
        <w:t xml:space="preserve"> az ember számára, ezért mindenkinek igye</w:t>
      </w:r>
      <w:r w:rsidR="009D53D5" w:rsidRPr="00F1633D">
        <w:t>kezni kell azt elsajátítani</w:t>
      </w:r>
      <w:r w:rsidR="00D455CC" w:rsidRPr="00F1633D">
        <w:t>.</w:t>
      </w:r>
      <w:r w:rsidR="009D53D5" w:rsidRPr="00F1633D">
        <w:t xml:space="preserve"> Ez pedig így szól</w:t>
      </w:r>
      <w:r w:rsidR="000F0A1B" w:rsidRPr="00F1633D">
        <w:t>; úgy szeretni a szeretett lényt, hogy csak a</w:t>
      </w:r>
      <w:r w:rsidR="009D53D5" w:rsidRPr="00F1633D">
        <w:t xml:space="preserve"> legjobbakat kívánjuk neki, mégpedig úgy, ahogy ő szeretné.</w:t>
      </w:r>
      <w:r w:rsidR="000F0A1B" w:rsidRPr="00F1633D">
        <w:t xml:space="preserve"> Az ilyen szeretet halhatatlan és az idő </w:t>
      </w:r>
      <w:r w:rsidR="009D53D5" w:rsidRPr="00F1633D">
        <w:t xml:space="preserve">múlása sem </w:t>
      </w:r>
      <w:r w:rsidR="000F0A1B" w:rsidRPr="00F1633D">
        <w:t xml:space="preserve">oltja </w:t>
      </w:r>
      <w:r w:rsidR="009D53D5" w:rsidRPr="00F1633D">
        <w:t>ki</w:t>
      </w:r>
      <w:r w:rsidR="000F0A1B" w:rsidRPr="00F1633D">
        <w:t>. Van egy mese az odaadó hindu asszonyról, aki el</w:t>
      </w:r>
      <w:r w:rsidR="009D53D5" w:rsidRPr="00F1633D">
        <w:t xml:space="preserve">ment </w:t>
      </w:r>
      <w:r w:rsidR="000F0A1B" w:rsidRPr="00F1633D">
        <w:t xml:space="preserve">Buddhához, mikor </w:t>
      </w:r>
      <w:proofErr w:type="gramStart"/>
      <w:r w:rsidR="000F0A1B" w:rsidRPr="00F1633D">
        <w:t>Ő</w:t>
      </w:r>
      <w:proofErr w:type="gramEnd"/>
      <w:r w:rsidR="000F0A1B" w:rsidRPr="00F1633D">
        <w:t xml:space="preserve"> még a földön járt és azt kérdezte tőle, hogyan lehetne biztos abban, hogy minden jövendő élet</w:t>
      </w:r>
      <w:r w:rsidR="009D53D5" w:rsidRPr="00F1633D">
        <w:t>é</w:t>
      </w:r>
      <w:r w:rsidR="000F0A1B" w:rsidRPr="00F1633D">
        <w:t>ben együtt le</w:t>
      </w:r>
      <w:r w:rsidR="009D53D5" w:rsidRPr="00F1633D">
        <w:t>het</w:t>
      </w:r>
      <w:r w:rsidR="000F0A1B" w:rsidRPr="00F1633D">
        <w:t xml:space="preserve"> szeretett férjével a földön. Buddha az vála</w:t>
      </w:r>
      <w:r w:rsidR="009D53D5" w:rsidRPr="00F1633D">
        <w:t>szolta:</w:t>
      </w:r>
      <w:r w:rsidR="000F0A1B" w:rsidRPr="00F1633D">
        <w:t xml:space="preserve"> ha képes arra, hogy </w:t>
      </w:r>
      <w:r w:rsidR="009D53D5" w:rsidRPr="00F1633D">
        <w:t>örökké</w:t>
      </w:r>
      <w:r w:rsidR="000F0A1B" w:rsidRPr="00F1633D">
        <w:t xml:space="preserve"> hűséges, szelíd és megbocsájtó legyen, férje szívét az összes elkövetkező életeire magához fogja kötni.</w:t>
      </w:r>
    </w:p>
    <w:p w14:paraId="2D552A8B" w14:textId="77777777" w:rsidR="000F0A1B" w:rsidRPr="00F1633D" w:rsidRDefault="000F0A1B" w:rsidP="000B5A31">
      <w:pPr>
        <w:ind w:firstLine="284"/>
        <w:jc w:val="both"/>
      </w:pPr>
      <w:r w:rsidRPr="00F1633D">
        <w:t>A legmagasabb érte</w:t>
      </w:r>
      <w:r w:rsidR="009D53D5" w:rsidRPr="00F1633D">
        <w:t>lemben vett szeretet megtisztul</w:t>
      </w:r>
      <w:r w:rsidRPr="00F1633D">
        <w:t xml:space="preserve"> az önzéstől, de nagyon sok szívfájdal</w:t>
      </w:r>
      <w:r w:rsidR="009D53D5" w:rsidRPr="00F1633D">
        <w:t>om, n</w:t>
      </w:r>
      <w:r w:rsidR="009D53D5" w:rsidRPr="00F1633D">
        <w:t>a</w:t>
      </w:r>
      <w:r w:rsidR="009D53D5" w:rsidRPr="00F1633D">
        <w:t>gyon sok veszteség kell</w:t>
      </w:r>
      <w:r w:rsidRPr="00F1633D">
        <w:t xml:space="preserve"> ahhoz, hogy a lélek megtanulja ezt a legfőbb titkot. A halhatatlan szeretet olyan, mint a nap, ami azért süt a földre, mert ő a fény és nem kér semmit viszonzásul. A birtoklás</w:t>
      </w:r>
      <w:r w:rsidR="00CB5650" w:rsidRPr="00F1633D">
        <w:t>i vágy komplett</w:t>
      </w:r>
      <w:r w:rsidRPr="00F1633D">
        <w:t xml:space="preserve"> tisztát</w:t>
      </w:r>
      <w:r w:rsidR="009D53D5" w:rsidRPr="00F1633D">
        <w:t>a</w:t>
      </w:r>
      <w:r w:rsidR="00CB5650" w:rsidRPr="00F1633D">
        <w:t>lanság,</w:t>
      </w:r>
      <w:r w:rsidRPr="00F1633D">
        <w:t xml:space="preserve"> így az igazi szeretet mennyei áldását még nem érezhetjük, mert csak a „tiszta szívű</w:t>
      </w:r>
      <w:r w:rsidR="00CB5650" w:rsidRPr="00F1633D">
        <w:t>ek” számára nyílik meg az Isteni Látomás</w:t>
      </w:r>
      <w:r w:rsidRPr="00F1633D">
        <w:t>, annak minden csodájával.</w:t>
      </w:r>
    </w:p>
    <w:p w14:paraId="374DD6C9" w14:textId="77777777" w:rsidR="002F1679" w:rsidRPr="00F1633D" w:rsidRDefault="000F0A1B" w:rsidP="000B5A31">
      <w:pPr>
        <w:ind w:firstLine="284"/>
        <w:jc w:val="both"/>
      </w:pPr>
      <w:r w:rsidRPr="00F1633D">
        <w:t>Ha a nemiséget megnemesíti a szeretet</w:t>
      </w:r>
      <w:r w:rsidR="002F1679" w:rsidRPr="00F1633D">
        <w:t>, az megtisztul, felmagasztosul; s amint már mondtuk, I</w:t>
      </w:r>
      <w:r w:rsidR="002F1679" w:rsidRPr="00F1633D">
        <w:t>s</w:t>
      </w:r>
      <w:r w:rsidR="002F1679" w:rsidRPr="00F1633D">
        <w:t>tenhez, a Szépség Királyához vezető kapu lesz. Mily ritka, mily csodálatos, mily nagyszerű a sorsa azoknak a szeretőknek, akik ezt elérik! Mert eljöhet!</w:t>
      </w:r>
    </w:p>
    <w:p w14:paraId="4035B104" w14:textId="77777777" w:rsidR="002F1679" w:rsidRPr="00F1633D" w:rsidRDefault="002F1679" w:rsidP="00CB5650">
      <w:pPr>
        <w:spacing w:before="120"/>
        <w:ind w:left="1134"/>
        <w:jc w:val="both"/>
      </w:pPr>
      <w:r w:rsidRPr="00F1633D">
        <w:t>„Oh, a világ, amint azt Isten megteremtette, csupa</w:t>
      </w:r>
      <w:r w:rsidR="00CB5650" w:rsidRPr="00F1633D">
        <w:t xml:space="preserve"> s</w:t>
      </w:r>
      <w:r w:rsidRPr="00F1633D">
        <w:t xml:space="preserve">zépség </w:t>
      </w:r>
      <w:r w:rsidR="00CB5650" w:rsidRPr="00F1633D">
        <w:tab/>
      </w:r>
      <w:r w:rsidR="00CB5650" w:rsidRPr="00F1633D">
        <w:tab/>
      </w:r>
      <w:r w:rsidR="00CB5650" w:rsidRPr="00F1633D">
        <w:tab/>
      </w:r>
      <w:r w:rsidR="00CB5650" w:rsidRPr="00F1633D">
        <w:tab/>
        <w:t xml:space="preserve">    </w:t>
      </w:r>
      <w:r w:rsidRPr="00F1633D">
        <w:t xml:space="preserve">és ennek tudata </w:t>
      </w:r>
      <w:proofErr w:type="gramStart"/>
      <w:r w:rsidRPr="00F1633D">
        <w:t>a sze</w:t>
      </w:r>
      <w:r w:rsidR="00CB5650" w:rsidRPr="00F1633D">
        <w:t>retet,</w:t>
      </w:r>
      <w:proofErr w:type="gramEnd"/>
      <w:r w:rsidR="00CB5650" w:rsidRPr="00F1633D">
        <w:t xml:space="preserve"> és a szeretet kötelesség</w:t>
      </w:r>
      <w:r w:rsidRPr="00F1633D">
        <w:t>,</w:t>
      </w:r>
    </w:p>
    <w:p w14:paraId="66D4B1AE" w14:textId="77777777" w:rsidR="001932BF" w:rsidRPr="00F1633D" w:rsidRDefault="002F1679" w:rsidP="000B5A31">
      <w:pPr>
        <w:ind w:left="1134"/>
        <w:jc w:val="both"/>
      </w:pPr>
      <w:r w:rsidRPr="00F1633D">
        <w:t>Mi mást kereshetnénk vagy hirdethetnénk</w:t>
      </w:r>
      <w:r w:rsidR="001932BF" w:rsidRPr="00F1633D">
        <w:t>?”</w:t>
      </w:r>
    </w:p>
    <w:p w14:paraId="08B14824" w14:textId="77777777" w:rsidR="001932BF" w:rsidRPr="00F1633D" w:rsidRDefault="001932BF" w:rsidP="000B5A31">
      <w:pPr>
        <w:spacing w:after="120"/>
        <w:ind w:left="4536"/>
        <w:jc w:val="both"/>
      </w:pPr>
      <w:r w:rsidRPr="00F1633D">
        <w:t>R. Browning</w:t>
      </w:r>
    </w:p>
    <w:p w14:paraId="14293E16" w14:textId="77777777" w:rsidR="001932BF" w:rsidRPr="00F1633D" w:rsidRDefault="00E53C6B" w:rsidP="000B5A31">
      <w:pPr>
        <w:ind w:firstLine="284"/>
        <w:jc w:val="both"/>
      </w:pPr>
      <w:r w:rsidRPr="00F1633D">
        <w:t>Madame Blavatsky szerint valakit csak a</w:t>
      </w:r>
      <w:r w:rsidR="001932BF" w:rsidRPr="00F1633D">
        <w:t xml:space="preserve"> személyes kielégülés </w:t>
      </w:r>
      <w:r w:rsidRPr="00F1633D">
        <w:t xml:space="preserve">forrásaként szeretni </w:t>
      </w:r>
      <w:r w:rsidR="001932BF" w:rsidRPr="00F1633D">
        <w:t xml:space="preserve">nem egyéb, mint „egoisme a </w:t>
      </w:r>
      <w:proofErr w:type="spellStart"/>
      <w:r w:rsidR="001932BF" w:rsidRPr="00F1633D">
        <w:t>deux</w:t>
      </w:r>
      <w:proofErr w:type="spellEnd"/>
      <w:r w:rsidR="001932BF" w:rsidRPr="00F1633D">
        <w:t>” (egoizmus kettesben). Ilyen szeretet nem ma</w:t>
      </w:r>
      <w:r w:rsidRPr="00F1633D">
        <w:t>radhat fenn</w:t>
      </w:r>
      <w:r w:rsidR="001932BF" w:rsidRPr="00F1633D">
        <w:t>. A két szerető k</w:t>
      </w:r>
      <w:r w:rsidR="001932BF" w:rsidRPr="00F1633D">
        <w:t>ö</w:t>
      </w:r>
      <w:r w:rsidR="001932BF" w:rsidRPr="00F1633D">
        <w:t>zötti rezgéshullámmal le kell zárulnia, mintegy háromszöget alkotva. A férfi és a nő közötti szer</w:t>
      </w:r>
      <w:r w:rsidR="001932BF" w:rsidRPr="00F1633D">
        <w:t>e</w:t>
      </w:r>
      <w:r w:rsidR="001932BF" w:rsidRPr="00F1633D">
        <w:t>tetnek különös tulajdonsága van; egyedül</w:t>
      </w:r>
      <w:r w:rsidRPr="00F1633D">
        <w:t>,</w:t>
      </w:r>
      <w:r w:rsidR="001932BF" w:rsidRPr="00F1633D">
        <w:t xml:space="preserve"> önmagában nem ké</w:t>
      </w:r>
      <w:r w:rsidRPr="00F1633D">
        <w:t>pes életben maradni</w:t>
      </w:r>
      <w:r w:rsidR="001932BF" w:rsidRPr="00F1633D">
        <w:t xml:space="preserve">. Valami </w:t>
      </w:r>
      <w:proofErr w:type="gramStart"/>
      <w:r w:rsidRPr="00F1633D">
        <w:t>nálánál</w:t>
      </w:r>
      <w:proofErr w:type="gramEnd"/>
      <w:r w:rsidRPr="00F1633D">
        <w:t xml:space="preserve"> magasabb kell, hogy felavassa, illetve felszentelje.</w:t>
      </w:r>
    </w:p>
    <w:p w14:paraId="0D3F7D87" w14:textId="77777777" w:rsidR="001932BF" w:rsidRPr="00F1633D" w:rsidRDefault="001932BF" w:rsidP="000B5A31">
      <w:pPr>
        <w:spacing w:before="120"/>
        <w:ind w:left="1134"/>
        <w:jc w:val="both"/>
      </w:pPr>
      <w:r w:rsidRPr="00F1633D">
        <w:t>„Én nem szerethetlek téged drágám eléggé</w:t>
      </w:r>
    </w:p>
    <w:p w14:paraId="57BF6BF9" w14:textId="77777777" w:rsidR="001932BF" w:rsidRPr="00F1633D" w:rsidRDefault="001932BF" w:rsidP="000B5A31">
      <w:pPr>
        <w:ind w:left="1134"/>
        <w:jc w:val="both"/>
      </w:pPr>
      <w:r w:rsidRPr="00F1633D">
        <w:t>Csupán csak becsüléssel párosulva.”</w:t>
      </w:r>
    </w:p>
    <w:p w14:paraId="659E17AE" w14:textId="77777777" w:rsidR="001932BF" w:rsidRPr="00F1633D" w:rsidRDefault="001932BF" w:rsidP="000B5A31">
      <w:pPr>
        <w:spacing w:after="120"/>
        <w:ind w:left="4536"/>
        <w:jc w:val="both"/>
      </w:pPr>
      <w:r w:rsidRPr="00F1633D">
        <w:t xml:space="preserve">Richard </w:t>
      </w:r>
      <w:proofErr w:type="spellStart"/>
      <w:r w:rsidRPr="00F1633D">
        <w:t>Lovelace</w:t>
      </w:r>
      <w:proofErr w:type="spellEnd"/>
    </w:p>
    <w:p w14:paraId="7CFF6172" w14:textId="77777777" w:rsidR="001932BF" w:rsidRPr="00F1633D" w:rsidRDefault="00E53C6B" w:rsidP="000B5A31">
      <w:pPr>
        <w:ind w:firstLine="284"/>
        <w:jc w:val="both"/>
      </w:pPr>
      <w:r w:rsidRPr="00F1633D">
        <w:t>Így Istennek, az Eszmény</w:t>
      </w:r>
      <w:r w:rsidR="001932BF" w:rsidRPr="00F1633D">
        <w:t>nek kell tökéletesítenie a háromsz</w:t>
      </w:r>
      <w:r w:rsidR="00461C29" w:rsidRPr="00F1633D">
        <w:t>öget, a Másik világból való Egy</w:t>
      </w:r>
      <w:r w:rsidR="001932BF" w:rsidRPr="00F1633D">
        <w:t xml:space="preserve">nek, kinek a szerelmesek hódolattal </w:t>
      </w:r>
      <w:r w:rsidR="00461C29" w:rsidRPr="00F1633D">
        <w:t>tartoznak. Vagy a másik irányból közelítve</w:t>
      </w:r>
      <w:r w:rsidR="001932BF" w:rsidRPr="00F1633D">
        <w:t xml:space="preserve">, </w:t>
      </w:r>
      <w:r w:rsidR="00461C29" w:rsidRPr="00F1633D">
        <w:t xml:space="preserve">ahol </w:t>
      </w:r>
      <w:r w:rsidR="001932BF" w:rsidRPr="00F1633D">
        <w:t>az összekötő lán</w:t>
      </w:r>
      <w:r w:rsidR="001932BF" w:rsidRPr="00F1633D">
        <w:t>c</w:t>
      </w:r>
      <w:r w:rsidR="001932BF" w:rsidRPr="00F1633D">
        <w:t>szem a gyer</w:t>
      </w:r>
      <w:r w:rsidR="00461C29" w:rsidRPr="00F1633D">
        <w:t xml:space="preserve">mek lehet, mert </w:t>
      </w:r>
      <w:r w:rsidR="001932BF" w:rsidRPr="00F1633D">
        <w:t>ő</w:t>
      </w:r>
      <w:r w:rsidR="00461C29" w:rsidRPr="00F1633D">
        <w:t>, ha eljön, ő</w:t>
      </w:r>
      <w:r w:rsidR="001932BF" w:rsidRPr="00F1633D">
        <w:t xml:space="preserve"> </w:t>
      </w:r>
      <w:r w:rsidR="00461C29" w:rsidRPr="00F1633D">
        <w:t>mag</w:t>
      </w:r>
      <w:r w:rsidR="001932BF" w:rsidRPr="00F1633D">
        <w:t xml:space="preserve">a </w:t>
      </w:r>
      <w:r w:rsidR="00461C29" w:rsidRPr="00F1633D">
        <w:t>a Krisztusi Gyermek, a Király, akinek apja és</w:t>
      </w:r>
      <w:r w:rsidR="001932BF" w:rsidRPr="00F1633D">
        <w:t xml:space="preserve"> anyja </w:t>
      </w:r>
      <w:r w:rsidR="00461C29" w:rsidRPr="00F1633D">
        <w:t>az ő őrzői</w:t>
      </w:r>
      <w:r w:rsidR="001932BF" w:rsidRPr="00F1633D">
        <w:t xml:space="preserve">, </w:t>
      </w:r>
      <w:r w:rsidR="00461C29" w:rsidRPr="00F1633D">
        <w:t>legfőbb szolgálói.</w:t>
      </w:r>
    </w:p>
    <w:p w14:paraId="6C4A608D" w14:textId="77777777" w:rsidR="001932BF" w:rsidRPr="00F1633D" w:rsidRDefault="001932BF" w:rsidP="0066510C">
      <w:pPr>
        <w:jc w:val="both"/>
      </w:pPr>
    </w:p>
    <w:p w14:paraId="7C66F116" w14:textId="77777777" w:rsidR="001932BF" w:rsidRPr="003227E2" w:rsidRDefault="000B5A31" w:rsidP="004F1BEE">
      <w:pPr>
        <w:pStyle w:val="Cmsor2"/>
        <w:jc w:val="center"/>
      </w:pPr>
      <w:r w:rsidRPr="00F1633D">
        <w:br w:type="page"/>
      </w:r>
      <w:bookmarkStart w:id="18" w:name="_Toc255584549"/>
      <w:bookmarkStart w:id="19" w:name="_Toc255584978"/>
      <w:r w:rsidR="003227E2" w:rsidRPr="003227E2">
        <w:lastRenderedPageBreak/>
        <w:t>VÁLÁS</w:t>
      </w:r>
      <w:bookmarkEnd w:id="18"/>
      <w:bookmarkEnd w:id="19"/>
    </w:p>
    <w:p w14:paraId="143BE08A" w14:textId="77777777" w:rsidR="00882A96" w:rsidRDefault="00882A96" w:rsidP="000B5A31">
      <w:pPr>
        <w:ind w:firstLine="284"/>
        <w:jc w:val="both"/>
      </w:pPr>
    </w:p>
    <w:p w14:paraId="5821D83C" w14:textId="77777777" w:rsidR="001932BF" w:rsidRPr="00F1633D" w:rsidRDefault="001932BF" w:rsidP="000B5A31">
      <w:pPr>
        <w:ind w:firstLine="284"/>
        <w:jc w:val="both"/>
      </w:pPr>
      <w:r w:rsidRPr="00F1633D">
        <w:t xml:space="preserve">Elváljunk-e vagy sem attól a társtól, akivel nem tudunk többé békében élni? Ez nagyon kényes kérdés. Egyfelől itt van az a nézet, hogy a válást meg kell engedni, másfelől pedig itt van a római katolikus egyház álláspontja, mely nem engedi a válást. A házasságok felbontása </w:t>
      </w:r>
      <w:r w:rsidR="005E684E" w:rsidRPr="00F1633D">
        <w:t>egyes</w:t>
      </w:r>
      <w:r w:rsidRPr="00F1633D">
        <w:t xml:space="preserve"> országo</w:t>
      </w:r>
      <w:r w:rsidRPr="00F1633D">
        <w:t>k</w:t>
      </w:r>
      <w:r w:rsidRPr="00F1633D">
        <w:t>ban oly</w:t>
      </w:r>
      <w:r w:rsidR="005E684E" w:rsidRPr="00F1633D">
        <w:t>an</w:t>
      </w:r>
      <w:r w:rsidRPr="00F1633D">
        <w:t xml:space="preserve"> nagy számot ért el, hogy úgy a nemzet, mint a család stabilitását is komolyan fenyegeti. Még </w:t>
      </w:r>
      <w:r w:rsidR="004F1F8B" w:rsidRPr="00F1633D">
        <w:t xml:space="preserve">a </w:t>
      </w:r>
      <w:r w:rsidRPr="00F1633D">
        <w:t>Szovjet</w:t>
      </w:r>
      <w:r w:rsidR="004F1F8B" w:rsidRPr="00F1633D">
        <w:t>unió</w:t>
      </w:r>
      <w:r w:rsidRPr="00F1633D">
        <w:t xml:space="preserve"> is, ahol kezdetben igen szabadelvűek voltak a házas</w:t>
      </w:r>
      <w:r w:rsidR="005E684E" w:rsidRPr="00F1633D">
        <w:t xml:space="preserve">ságok felbontásában, most már </w:t>
      </w:r>
      <w:r w:rsidRPr="00F1633D">
        <w:t>lehetőség szerint igyekszik ezt meggátolni. Az egy</w:t>
      </w:r>
      <w:r w:rsidR="00040094" w:rsidRPr="00F1633D">
        <w:t>ház álláspontja valószínűleg Krisztusnak abból a mondásából ered, hogy „Akiket Isten egybekötött, ember el ne válassza.” Megerősíti-e az okkultizmus ezt az álláspontot?</w:t>
      </w:r>
    </w:p>
    <w:p w14:paraId="2571684A" w14:textId="77777777" w:rsidR="001945F2" w:rsidRPr="00F1633D" w:rsidRDefault="00040094" w:rsidP="000B5A31">
      <w:pPr>
        <w:ind w:firstLine="284"/>
        <w:jc w:val="both"/>
      </w:pPr>
      <w:r w:rsidRPr="00F1633D">
        <w:t>Bizonyos mértékben igen. A házasságkötés vallásos szertartásának benső jelentősége és pszich</w:t>
      </w:r>
      <w:r w:rsidRPr="00F1633D">
        <w:t>i</w:t>
      </w:r>
      <w:r w:rsidRPr="00F1633D">
        <w:t>kus hatása változást hoz létre mindkét fél pszichikus sugárzásában, ami bizonyos esetekben a halál után is fennmarad. Azt</w:t>
      </w:r>
      <w:r w:rsidR="003B08B2" w:rsidRPr="00F1633D">
        <w:t xml:space="preserve"> jelenti-e ez, hogy a házasság felbontását </w:t>
      </w:r>
      <w:proofErr w:type="gramStart"/>
      <w:r w:rsidR="003B08B2" w:rsidRPr="00F1633D">
        <w:t>soha sem</w:t>
      </w:r>
      <w:proofErr w:type="gramEnd"/>
      <w:r w:rsidR="003B08B2" w:rsidRPr="00F1633D">
        <w:t xml:space="preserve"> szabad megengedni? Semmi esetre sem, azonban nyilvánvaló, hogy a válásoknak túlságos elszaporodása a mai világban, valóban a jellemnek és az önuralomnak komoly hibáin és a könnyelmű, gyors házasságkötéseken alapszik. A házasságkötés, különösen a fiataloknál igen gyakran impulzív, bizonyos </w:t>
      </w:r>
      <w:r w:rsidR="004D5BB6" w:rsidRPr="00F1633D">
        <w:t>varázs hatása alatti ténykedés, ami hamar elmúlik, ha a házas</w:t>
      </w:r>
      <w:r w:rsidR="005E684E" w:rsidRPr="00F1633D">
        <w:t>élet józan tényeivel kerül kapcsolatba</w:t>
      </w:r>
      <w:r w:rsidR="004D5BB6" w:rsidRPr="00F1633D">
        <w:t xml:space="preserve">. Oliver </w:t>
      </w:r>
      <w:proofErr w:type="spellStart"/>
      <w:r w:rsidR="004D5BB6" w:rsidRPr="00F1633D">
        <w:t>Goldsmith</w:t>
      </w:r>
      <w:proofErr w:type="spellEnd"/>
      <w:r w:rsidR="004D5BB6" w:rsidRPr="00F1633D">
        <w:t xml:space="preserve"> e szavakkal kezdi híres regényét</w:t>
      </w:r>
      <w:r w:rsidR="001945F2" w:rsidRPr="00F1633D">
        <w:t xml:space="preserve"> </w:t>
      </w:r>
      <w:r w:rsidR="005E684E" w:rsidRPr="00F1633D">
        <w:t>„</w:t>
      </w:r>
      <w:r w:rsidR="001945F2" w:rsidRPr="00F1633D">
        <w:t xml:space="preserve">A </w:t>
      </w:r>
      <w:proofErr w:type="spellStart"/>
      <w:r w:rsidR="001945F2" w:rsidRPr="00F1633D">
        <w:t>wakefieldi</w:t>
      </w:r>
      <w:proofErr w:type="spellEnd"/>
      <w:r w:rsidR="001945F2" w:rsidRPr="00F1633D">
        <w:t xml:space="preserve"> </w:t>
      </w:r>
      <w:proofErr w:type="gramStart"/>
      <w:r w:rsidR="001945F2" w:rsidRPr="00F1633D">
        <w:t>pap</w:t>
      </w:r>
      <w:r w:rsidR="005E684E" w:rsidRPr="00F1633D">
        <w:t>”</w:t>
      </w:r>
      <w:r w:rsidR="001945F2" w:rsidRPr="00F1633D">
        <w:t>-</w:t>
      </w:r>
      <w:proofErr w:type="gramEnd"/>
      <w:r w:rsidR="001945F2" w:rsidRPr="00F1633D">
        <w:t xml:space="preserve">ot: „Én úgy választottam nőmet, </w:t>
      </w:r>
      <w:r w:rsidR="005E684E" w:rsidRPr="00F1633D">
        <w:t>ahogy</w:t>
      </w:r>
      <w:r w:rsidR="001945F2" w:rsidRPr="00F1633D">
        <w:t xml:space="preserve"> ő választotta az esküvői ruhá</w:t>
      </w:r>
      <w:r w:rsidR="005E684E" w:rsidRPr="00F1633D">
        <w:t>ját; azért, hogy jól használható legyen</w:t>
      </w:r>
      <w:r w:rsidR="001945F2" w:rsidRPr="00F1633D">
        <w:t>. „Mily gyakran uralják a zavart fiatalembe</w:t>
      </w:r>
      <w:r w:rsidR="005E684E" w:rsidRPr="00F1633D">
        <w:t xml:space="preserve">rt tapasztalatlan érzelmei és </w:t>
      </w:r>
      <w:r w:rsidR="001945F2" w:rsidRPr="00F1633D">
        <w:t>hasonlókép</w:t>
      </w:r>
      <w:r w:rsidR="005E684E" w:rsidRPr="00F1633D">
        <w:t>p</w:t>
      </w:r>
      <w:r w:rsidR="001945F2" w:rsidRPr="00F1633D">
        <w:t xml:space="preserve">en zavart </w:t>
      </w:r>
      <w:r w:rsidR="005E684E" w:rsidRPr="00F1633D">
        <w:t xml:space="preserve">a </w:t>
      </w:r>
      <w:r w:rsidR="001945F2" w:rsidRPr="00F1633D">
        <w:t>fiatal nő</w:t>
      </w:r>
      <w:r w:rsidR="005E684E" w:rsidRPr="00F1633D">
        <w:t xml:space="preserve">, akinek fejét </w:t>
      </w:r>
      <w:r w:rsidR="001945F2" w:rsidRPr="00F1633D">
        <w:t>valósz</w:t>
      </w:r>
      <w:r w:rsidR="001945F2" w:rsidRPr="00F1633D">
        <w:t>í</w:t>
      </w:r>
      <w:r w:rsidR="001945F2" w:rsidRPr="00F1633D">
        <w:t xml:space="preserve">nűleg romantikus és szentimentális </w:t>
      </w:r>
      <w:r w:rsidR="005E684E" w:rsidRPr="00F1633D">
        <w:t>abszurditásokkal</w:t>
      </w:r>
      <w:r w:rsidR="001945F2" w:rsidRPr="00F1633D">
        <w:t xml:space="preserve"> </w:t>
      </w:r>
      <w:r w:rsidR="005E684E" w:rsidRPr="00F1633D">
        <w:t>tömték tele s</w:t>
      </w:r>
      <w:r w:rsidR="001945F2" w:rsidRPr="00F1633D">
        <w:t xml:space="preserve"> azt várja, amit oly sok fiatal nő tesz, hogy a mesék hercege térdeljen folyton előtte. A fáradt anya, a </w:t>
      </w:r>
      <w:r w:rsidR="00E15B47" w:rsidRPr="00F1633D">
        <w:t>rossz</w:t>
      </w:r>
      <w:r w:rsidR="001945F2" w:rsidRPr="00F1633D">
        <w:t xml:space="preserve"> ház</w:t>
      </w:r>
      <w:r w:rsidR="00E15B47" w:rsidRPr="00F1633D">
        <w:t>vezetőnő</w:t>
      </w:r>
      <w:r w:rsidR="001945F2" w:rsidRPr="00F1633D">
        <w:t>; a borotv</w:t>
      </w:r>
      <w:r w:rsidR="001945F2" w:rsidRPr="00F1633D">
        <w:t>á</w:t>
      </w:r>
      <w:r w:rsidR="001945F2" w:rsidRPr="00F1633D">
        <w:t>latlan</w:t>
      </w:r>
      <w:r w:rsidR="005E684E" w:rsidRPr="00F1633D">
        <w:t>,</w:t>
      </w:r>
      <w:r w:rsidR="001945F2" w:rsidRPr="00F1633D">
        <w:t xml:space="preserve"> prózai férj, aki nagyon hamar tekinti </w:t>
      </w:r>
      <w:r w:rsidR="00E15B47" w:rsidRPr="00F1633D">
        <w:t xml:space="preserve">„természetes valaminek” </w:t>
      </w:r>
      <w:r w:rsidR="001945F2" w:rsidRPr="00F1633D">
        <w:t xml:space="preserve">szeretett feleségét gyakran </w:t>
      </w:r>
      <w:r w:rsidR="00E15B47" w:rsidRPr="00F1633D">
        <w:t>vezetnek korai kiábránduláshoz</w:t>
      </w:r>
      <w:r w:rsidR="001945F2" w:rsidRPr="00F1633D">
        <w:t>.</w:t>
      </w:r>
    </w:p>
    <w:p w14:paraId="0ABAA758" w14:textId="77777777" w:rsidR="001351BC" w:rsidRPr="00F1633D" w:rsidRDefault="00E15B47" w:rsidP="000B5A31">
      <w:pPr>
        <w:ind w:firstLine="284"/>
        <w:jc w:val="both"/>
      </w:pPr>
      <w:r w:rsidRPr="00F1633D">
        <w:t>Fiataljainkat</w:t>
      </w:r>
      <w:r w:rsidR="001945F2" w:rsidRPr="00F1633D">
        <w:t xml:space="preserve"> elő kell készíteni a házasságra, ami </w:t>
      </w:r>
      <w:r w:rsidRPr="00F1633D">
        <w:t xml:space="preserve">a legtöbb ember életében igen </w:t>
      </w:r>
      <w:r w:rsidR="0095230F" w:rsidRPr="0095230F">
        <w:t xml:space="preserve">fontos </w:t>
      </w:r>
      <w:r w:rsidR="001945F2" w:rsidRPr="0095230F">
        <w:t>dolog</w:t>
      </w:r>
      <w:r w:rsidRPr="00F1633D">
        <w:t>.</w:t>
      </w:r>
      <w:r w:rsidR="001945F2" w:rsidRPr="00F1633D">
        <w:t xml:space="preserve"> </w:t>
      </w:r>
      <w:r w:rsidR="0095230F">
        <w:t>Megdöbbentő a</w:t>
      </w:r>
      <w:r w:rsidR="001945F2" w:rsidRPr="00F1633D">
        <w:t xml:space="preserve"> </w:t>
      </w:r>
      <w:r w:rsidRPr="00F1633D">
        <w:t>modern</w:t>
      </w:r>
      <w:r w:rsidR="0095230F">
        <w:t xml:space="preserve"> l</w:t>
      </w:r>
      <w:r w:rsidR="001945F2" w:rsidRPr="00F1633D">
        <w:t>ány</w:t>
      </w:r>
      <w:r w:rsidRPr="0095230F">
        <w:t>ok</w:t>
      </w:r>
      <w:r w:rsidR="001945F2" w:rsidRPr="0095230F">
        <w:t xml:space="preserve"> tudatlansága</w:t>
      </w:r>
      <w:r w:rsidR="0095230F" w:rsidRPr="0095230F">
        <w:t>, az, hogy</w:t>
      </w:r>
      <w:r w:rsidR="0095230F">
        <w:t xml:space="preserve"> milyen </w:t>
      </w:r>
      <w:r w:rsidRPr="00F1633D">
        <w:t>keveset tudnak mind</w:t>
      </w:r>
      <w:r w:rsidR="001945F2" w:rsidRPr="00F1633D">
        <w:t>a</w:t>
      </w:r>
      <w:r w:rsidRPr="00F1633D">
        <w:t xml:space="preserve">rról, </w:t>
      </w:r>
      <w:r w:rsidR="001945F2" w:rsidRPr="00F1633D">
        <w:t>ami megt</w:t>
      </w:r>
      <w:r w:rsidR="001945F2" w:rsidRPr="00F1633D">
        <w:t>e</w:t>
      </w:r>
      <w:r w:rsidR="001945F2" w:rsidRPr="00F1633D">
        <w:t>remthetné a boldog ott</w:t>
      </w:r>
      <w:r w:rsidRPr="00F1633D">
        <w:t>hont</w:t>
      </w:r>
      <w:r w:rsidR="001945F2" w:rsidRPr="00F1633D">
        <w:t xml:space="preserve">. Sohasem </w:t>
      </w:r>
      <w:r w:rsidRPr="00F1633D">
        <w:t>volna szabad úgy felnőniük</w:t>
      </w:r>
      <w:r w:rsidR="001945F2" w:rsidRPr="00F1633D">
        <w:t>, hogy tapasztalatlan</w:t>
      </w:r>
      <w:r w:rsidRPr="00F1633D">
        <w:t>ok</w:t>
      </w:r>
      <w:r w:rsidR="001945F2" w:rsidRPr="00F1633D">
        <w:t xml:space="preserve"> legyen</w:t>
      </w:r>
      <w:r w:rsidRPr="00F1633D">
        <w:t>ek</w:t>
      </w:r>
      <w:r w:rsidR="001945F2" w:rsidRPr="00F1633D">
        <w:t xml:space="preserve"> a háztartás művészetében,</w:t>
      </w:r>
      <w:r w:rsidRPr="00F1633D">
        <w:t xml:space="preserve"> a</w:t>
      </w:r>
      <w:r w:rsidR="001945F2" w:rsidRPr="00F1633D">
        <w:t xml:space="preserve"> főzésben, </w:t>
      </w:r>
      <w:r w:rsidRPr="00F1633D">
        <w:t xml:space="preserve">a </w:t>
      </w:r>
      <w:r w:rsidR="001945F2" w:rsidRPr="00F1633D">
        <w:t>gyermekápolásban és táplálásban</w:t>
      </w:r>
      <w:r w:rsidRPr="00F1633D">
        <w:t>,</w:t>
      </w:r>
      <w:r w:rsidR="001945F2" w:rsidRPr="00F1633D">
        <w:t xml:space="preserve"> s ne legyen egészséges és kiegyensúlyozott nézet</w:t>
      </w:r>
      <w:r w:rsidRPr="00F1633D">
        <w:t>ük</w:t>
      </w:r>
      <w:r w:rsidR="001945F2" w:rsidRPr="00F1633D">
        <w:t xml:space="preserve"> a nemi kérdé</w:t>
      </w:r>
      <w:r w:rsidRPr="00F1633D">
        <w:t xml:space="preserve">sek </w:t>
      </w:r>
      <w:r w:rsidR="001945F2" w:rsidRPr="00F1633D">
        <w:t>jelent</w:t>
      </w:r>
      <w:r w:rsidRPr="00F1633D">
        <w:t>őségében. Tudniuk</w:t>
      </w:r>
      <w:r w:rsidR="001945F2" w:rsidRPr="00F1633D">
        <w:t xml:space="preserve"> </w:t>
      </w:r>
      <w:r w:rsidRPr="00F1633D">
        <w:t>kell, hogy az ot</w:t>
      </w:r>
      <w:r w:rsidRPr="00F1633D">
        <w:t>t</w:t>
      </w:r>
      <w:r w:rsidRPr="00F1633D">
        <w:t>hon boldog és megfelelő</w:t>
      </w:r>
      <w:r w:rsidR="001945F2" w:rsidRPr="00F1633D">
        <w:t xml:space="preserve"> </w:t>
      </w:r>
      <w:r w:rsidR="001945F2" w:rsidRPr="0095230F">
        <w:t>irányítása az ő leg</w:t>
      </w:r>
      <w:r w:rsidRPr="0095230F">
        <w:t>főbb privilégiumuk</w:t>
      </w:r>
      <w:r w:rsidR="001945F2" w:rsidRPr="0095230F">
        <w:t xml:space="preserve"> és ebben rejlik nemcsak saját, de férj</w:t>
      </w:r>
      <w:r w:rsidRPr="0095230F">
        <w:t>ük</w:t>
      </w:r>
      <w:r w:rsidR="001945F2" w:rsidRPr="0095230F">
        <w:t xml:space="preserve"> és gye</w:t>
      </w:r>
      <w:r w:rsidR="001351BC" w:rsidRPr="0095230F">
        <w:t>rm</w:t>
      </w:r>
      <w:r w:rsidRPr="0095230F">
        <w:t>e</w:t>
      </w:r>
      <w:r w:rsidR="001945F2" w:rsidRPr="0095230F">
        <w:t>kei</w:t>
      </w:r>
      <w:r w:rsidRPr="0095230F">
        <w:t>k</w:t>
      </w:r>
      <w:r w:rsidR="001945F2" w:rsidRPr="0095230F">
        <w:t xml:space="preserve"> boldogsága is és a</w:t>
      </w:r>
      <w:r w:rsidR="0095230F" w:rsidRPr="0095230F">
        <w:t>z emberi</w:t>
      </w:r>
      <w:r w:rsidR="001945F2" w:rsidRPr="0095230F">
        <w:t xml:space="preserve"> faj egész jövője.</w:t>
      </w:r>
    </w:p>
    <w:p w14:paraId="35B280E2" w14:textId="77777777" w:rsidR="0049090C" w:rsidRPr="00F1633D" w:rsidRDefault="001351BC" w:rsidP="000B5A31">
      <w:pPr>
        <w:ind w:firstLine="284"/>
        <w:jc w:val="both"/>
      </w:pPr>
      <w:r w:rsidRPr="00F1633D">
        <w:t>A legtöbb férfi egy</w:t>
      </w:r>
      <w:r w:rsidR="00E15B47" w:rsidRPr="00F1633D">
        <w:t xml:space="preserve"> igazi</w:t>
      </w:r>
      <w:r w:rsidRPr="00F1633D">
        <w:t xml:space="preserve"> „otthon” után</w:t>
      </w:r>
      <w:r w:rsidR="00E15B47" w:rsidRPr="00F1633D">
        <w:t xml:space="preserve"> vágyódik</w:t>
      </w:r>
      <w:r w:rsidRPr="00F1633D">
        <w:t>. A férfi lelkének legmélyén sokkal mesterkéle</w:t>
      </w:r>
      <w:r w:rsidRPr="00F1633D">
        <w:t>t</w:t>
      </w:r>
      <w:r w:rsidRPr="00F1633D">
        <w:t xml:space="preserve">lenebb, mint a nő. </w:t>
      </w:r>
      <w:r w:rsidR="00E15B47" w:rsidRPr="00F1633D">
        <w:t>Saját asszonyt szeretne, ha megérkezik a munka világából</w:t>
      </w:r>
      <w:r w:rsidRPr="00F1633D">
        <w:t xml:space="preserve">, </w:t>
      </w:r>
      <w:r w:rsidR="00E15B47" w:rsidRPr="00F1633D">
        <w:t xml:space="preserve">otthont akar és </w:t>
      </w:r>
      <w:r w:rsidRPr="00F1633D">
        <w:t>gye</w:t>
      </w:r>
      <w:r w:rsidRPr="00F1633D">
        <w:t>r</w:t>
      </w:r>
      <w:r w:rsidRPr="00F1633D">
        <w:t>meke</w:t>
      </w:r>
      <w:r w:rsidR="00E15B47" w:rsidRPr="00F1633D">
        <w:t>ket,</w:t>
      </w:r>
      <w:r w:rsidRPr="00F1633D">
        <w:t xml:space="preserve"> akikért élhet és dolgozhat. A bol</w:t>
      </w:r>
      <w:r w:rsidR="00E15B47" w:rsidRPr="00F1633D">
        <w:t xml:space="preserve">dog és </w:t>
      </w:r>
      <w:r w:rsidRPr="00F1633D">
        <w:t xml:space="preserve">elégedett férfi nemigen keres másutt kalandokat. A legtöbbet </w:t>
      </w:r>
      <w:r w:rsidR="00E15B47" w:rsidRPr="00F1633D">
        <w:t xml:space="preserve">a gyermekek </w:t>
      </w:r>
      <w:r w:rsidRPr="00F1633D">
        <w:t xml:space="preserve">szenvednek a szülők válása </w:t>
      </w:r>
      <w:r w:rsidR="00EA044F" w:rsidRPr="00F1633D">
        <w:t>miatt. Itt egy k</w:t>
      </w:r>
      <w:r w:rsidRPr="00F1633D">
        <w:t>isfiú, aki</w:t>
      </w:r>
      <w:r w:rsidR="00EA044F" w:rsidRPr="00F1633D">
        <w:t>t</w:t>
      </w:r>
      <w:r w:rsidRPr="00F1633D">
        <w:t xml:space="preserve"> oly boldogtalanul ö</w:t>
      </w:r>
      <w:r w:rsidRPr="00F1633D">
        <w:t>s</w:t>
      </w:r>
      <w:r w:rsidRPr="00F1633D">
        <w:t>szezavart az egymásután következő „apu</w:t>
      </w:r>
      <w:r w:rsidR="00EA044F" w:rsidRPr="00F1633D">
        <w:t>kák” sora</w:t>
      </w:r>
      <w:r w:rsidRPr="00F1633D">
        <w:t xml:space="preserve">. </w:t>
      </w:r>
      <w:r w:rsidR="00EA044F" w:rsidRPr="00F1633D">
        <w:t xml:space="preserve">Ott meg egy </w:t>
      </w:r>
      <w:r w:rsidRPr="00F1633D">
        <w:t>kislány, tizenkét éves csupán, akit annyira megráz</w:t>
      </w:r>
      <w:r w:rsidR="00EA044F" w:rsidRPr="00F1633D">
        <w:t>ott</w:t>
      </w:r>
      <w:r w:rsidRPr="00F1633D">
        <w:t xml:space="preserve"> szeretett édesatyjának elválása anyukájától, hogy rosszindulatú cukorbaj fejlődött ki nála. Az asszonyoknak fel kell fogniuk, hogy az otthon megteremtése minden művészet legn</w:t>
      </w:r>
      <w:r w:rsidRPr="00F1633D">
        <w:t>e</w:t>
      </w:r>
      <w:r w:rsidRPr="00F1633D">
        <w:t>mesebbike és legszeretetreméltóbbika. De ez érzékeny, önzetlen tulajdonságokat követel, melyek a szolgálat</w:t>
      </w:r>
      <w:r w:rsidR="00EA044F" w:rsidRPr="00F1633D">
        <w:t>nak minden más útjánál nehezebbek</w:t>
      </w:r>
      <w:r w:rsidRPr="00F1633D">
        <w:t>. Ezekben a dolgokban nincs helye szi</w:t>
      </w:r>
      <w:r w:rsidR="0049090C" w:rsidRPr="00F1633D">
        <w:t>gorú és merev</w:t>
      </w:r>
      <w:r w:rsidRPr="00F1633D">
        <w:t xml:space="preserve"> szabályoknak. Az, hogy </w:t>
      </w:r>
      <w:r w:rsidR="0049090C" w:rsidRPr="00F1633D">
        <w:t xml:space="preserve">egy férjnek, vagy egy feleségnek egy őrülthez, egy szadistához, vagy egy brutális társhoz kellene kötnie az életét, nos ez elképzelhetetlen. De ez igen ritkán fordul elő a </w:t>
      </w:r>
      <w:proofErr w:type="gramStart"/>
      <w:r w:rsidR="0049090C" w:rsidRPr="00F1633D">
        <w:t>válás  általános</w:t>
      </w:r>
      <w:proofErr w:type="gramEnd"/>
      <w:r w:rsidR="0049090C" w:rsidRPr="00F1633D">
        <w:t xml:space="preserve"> okai között.</w:t>
      </w:r>
    </w:p>
    <w:p w14:paraId="1C07347F" w14:textId="77777777" w:rsidR="0049090C" w:rsidRPr="00F1633D" w:rsidRDefault="0049090C" w:rsidP="000B5A31">
      <w:pPr>
        <w:ind w:firstLine="284"/>
        <w:jc w:val="both"/>
      </w:pPr>
    </w:p>
    <w:p w14:paraId="5B75B02C" w14:textId="77777777" w:rsidR="001351BC" w:rsidRPr="003227E2" w:rsidRDefault="003227E2" w:rsidP="004F1BEE">
      <w:pPr>
        <w:pStyle w:val="Cmsor2"/>
        <w:jc w:val="center"/>
      </w:pPr>
      <w:bookmarkStart w:id="20" w:name="_Toc255584550"/>
      <w:bookmarkStart w:id="21" w:name="_Toc255584979"/>
      <w:r w:rsidRPr="003227E2">
        <w:t>NŐTLENSÉG</w:t>
      </w:r>
      <w:bookmarkEnd w:id="20"/>
      <w:bookmarkEnd w:id="21"/>
    </w:p>
    <w:p w14:paraId="4CF45F20" w14:textId="77777777" w:rsidR="00882A96" w:rsidRDefault="00882A96" w:rsidP="000B5A31">
      <w:pPr>
        <w:ind w:firstLine="284"/>
        <w:jc w:val="both"/>
      </w:pPr>
    </w:p>
    <w:p w14:paraId="55F231FB" w14:textId="77777777" w:rsidR="001351BC" w:rsidRPr="00F1633D" w:rsidRDefault="0049090C" w:rsidP="000B5A31">
      <w:pPr>
        <w:ind w:firstLine="284"/>
        <w:jc w:val="both"/>
      </w:pPr>
      <w:r w:rsidRPr="00F1633D">
        <w:t>Egyetért</w:t>
      </w:r>
      <w:r w:rsidR="001351BC" w:rsidRPr="00F1633D">
        <w:t xml:space="preserve"> az okkultizmus a születésszabályozá</w:t>
      </w:r>
      <w:r w:rsidRPr="00F1633D">
        <w:t>s mindjobban növekvő gyakorlatával</w:t>
      </w:r>
      <w:r w:rsidR="001351BC" w:rsidRPr="00F1633D">
        <w:t>? Természet</w:t>
      </w:r>
      <w:r w:rsidR="001351BC" w:rsidRPr="00F1633D">
        <w:t>e</w:t>
      </w:r>
      <w:r w:rsidR="001351BC" w:rsidRPr="00F1633D">
        <w:t>sen nem. Világunk jelenlegi állapotában néha szükséges lehet csökkenteni a gyermekek számát, de a család igazi korlátozásának önuralom által kell megtörténnie. Más eszközök használata, külön</w:t>
      </w:r>
      <w:r w:rsidR="001351BC" w:rsidRPr="00F1633D">
        <w:t>ö</w:t>
      </w:r>
      <w:r w:rsidR="001351BC" w:rsidRPr="00F1633D">
        <w:lastRenderedPageBreak/>
        <w:t xml:space="preserve">sen </w:t>
      </w:r>
      <w:r w:rsidR="00A47C70" w:rsidRPr="00F1633D">
        <w:t>a korlátlan nemi érintkezés következményei alól való szabadulás céljából, súlyos karmikus bü</w:t>
      </w:r>
      <w:r w:rsidR="00A47C70" w:rsidRPr="00F1633D">
        <w:t>n</w:t>
      </w:r>
      <w:r w:rsidR="00A47C70" w:rsidRPr="00F1633D">
        <w:t>tetést von maga után. Valóban azt lehet mondani, hogy minden érintkezés a nemek között, törv</w:t>
      </w:r>
      <w:r w:rsidR="00A47C70" w:rsidRPr="00F1633D">
        <w:t>é</w:t>
      </w:r>
      <w:r w:rsidR="00A47C70" w:rsidRPr="00F1633D">
        <w:t xml:space="preserve">nyes vagy egyéb, telve </w:t>
      </w:r>
      <w:r w:rsidRPr="00F1633D">
        <w:t>van bonyolult karmikus következményekkel</w:t>
      </w:r>
      <w:r w:rsidR="00A47C70" w:rsidRPr="00F1633D">
        <w:t>.</w:t>
      </w:r>
    </w:p>
    <w:p w14:paraId="47743E7A" w14:textId="77777777" w:rsidR="00A47C70" w:rsidRPr="00F1633D" w:rsidRDefault="00A47C70" w:rsidP="000B5A31">
      <w:pPr>
        <w:ind w:firstLine="284"/>
        <w:jc w:val="both"/>
      </w:pPr>
      <w:r w:rsidRPr="00F1633D">
        <w:t>Ajánlható-e a nőtlenség? Van oly természetes nőtlenség, ami az okkultistánál vagy szentnél fo</w:t>
      </w:r>
      <w:r w:rsidRPr="00F1633D">
        <w:t>r</w:t>
      </w:r>
      <w:r w:rsidRPr="00F1633D">
        <w:t xml:space="preserve">dul elő, aki teljesen </w:t>
      </w:r>
      <w:r w:rsidR="0049090C" w:rsidRPr="00F1633D">
        <w:t>felemelte</w:t>
      </w:r>
      <w:r w:rsidRPr="00F1633D">
        <w:t xml:space="preserve"> teremtő ösztöneit a magasabb síkokra. Ha a teremtő erők elfordultak a fizikai síktól, azok </w:t>
      </w:r>
      <w:r w:rsidR="00441F26" w:rsidRPr="00F1633D">
        <w:t>erősítik</w:t>
      </w:r>
      <w:r w:rsidRPr="00F1633D">
        <w:t xml:space="preserve"> az érzelmi felfogást és a szellemi erőket. Akkor a tisztánlátó számára a prána fénye felfelé áramlik a gerinccsatornán és a fej fölött sugárzik ki, </w:t>
      </w:r>
      <w:proofErr w:type="gramStart"/>
      <w:r w:rsidRPr="00F1633D">
        <w:t>ahelyett</w:t>
      </w:r>
      <w:proofErr w:type="gramEnd"/>
      <w:r w:rsidRPr="00F1633D">
        <w:t xml:space="preserve"> hogy lefelé áraml</w:t>
      </w:r>
      <w:r w:rsidRPr="00F1633D">
        <w:t>a</w:t>
      </w:r>
      <w:r w:rsidRPr="00F1633D">
        <w:t>na a nemi szervek irányába. Ezt a folyamatot nem lehet büntetlenül siettetni; ez a gondolat és érz</w:t>
      </w:r>
      <w:r w:rsidRPr="00F1633D">
        <w:t>e</w:t>
      </w:r>
      <w:r w:rsidRPr="00F1633D">
        <w:t>lem hoss</w:t>
      </w:r>
      <w:r w:rsidR="00441F26" w:rsidRPr="00F1633D">
        <w:t xml:space="preserve">zú és türelmes irányításának </w:t>
      </w:r>
      <w:r w:rsidRPr="00F1633D">
        <w:t xml:space="preserve">eredménye, az isteni és </w:t>
      </w:r>
      <w:r w:rsidR="00441F26" w:rsidRPr="00F1633D">
        <w:t xml:space="preserve">a </w:t>
      </w:r>
      <w:r w:rsidRPr="00F1633D">
        <w:t xml:space="preserve">szellemi, </w:t>
      </w:r>
      <w:r w:rsidR="00441F26" w:rsidRPr="00F1633D">
        <w:t xml:space="preserve">a </w:t>
      </w:r>
      <w:r w:rsidRPr="00F1633D">
        <w:t>sze</w:t>
      </w:r>
      <w:r w:rsidR="00441F26" w:rsidRPr="00F1633D">
        <w:t>mélytelen célok felé. Ahogy</w:t>
      </w:r>
      <w:r w:rsidRPr="00F1633D">
        <w:t xml:space="preserve"> egy nagy okkultista mond</w:t>
      </w:r>
      <w:r w:rsidR="00441F26" w:rsidRPr="00F1633D">
        <w:t>ta valamikor</w:t>
      </w:r>
      <w:r w:rsidRPr="00F1633D">
        <w:t xml:space="preserve">: „Az az </w:t>
      </w:r>
      <w:r w:rsidR="00441F26" w:rsidRPr="00F1633D">
        <w:t>erő, ami két test</w:t>
      </w:r>
      <w:r w:rsidRPr="00F1633D">
        <w:t xml:space="preserve"> kapcsolatát idézi elő itt a földön, nagymértékben átnemesítetten és felemelkedetten, a léleknek az Istennel való egyesü</w:t>
      </w:r>
      <w:r w:rsidR="00441F26" w:rsidRPr="00F1633D">
        <w:t>léséhez</w:t>
      </w:r>
      <w:r w:rsidRPr="00F1633D">
        <w:t xml:space="preserve"> vezet.</w:t>
      </w:r>
      <w:r w:rsidR="00441F26" w:rsidRPr="00F1633D">
        <w:t>”</w:t>
      </w:r>
    </w:p>
    <w:p w14:paraId="518DB56C" w14:textId="77777777" w:rsidR="00A47C70" w:rsidRPr="003227E2" w:rsidRDefault="003227E2" w:rsidP="004F1BEE">
      <w:pPr>
        <w:pStyle w:val="Cmsor2"/>
        <w:jc w:val="center"/>
      </w:pPr>
      <w:bookmarkStart w:id="22" w:name="_Toc255584551"/>
      <w:bookmarkStart w:id="23" w:name="_Toc255584980"/>
      <w:r>
        <w:t>KLIMAX</w:t>
      </w:r>
      <w:bookmarkEnd w:id="22"/>
      <w:bookmarkEnd w:id="23"/>
    </w:p>
    <w:p w14:paraId="4475C7AD" w14:textId="77777777" w:rsidR="00882A96" w:rsidRDefault="00882A96" w:rsidP="000B5A31">
      <w:pPr>
        <w:ind w:firstLine="312"/>
        <w:jc w:val="both"/>
      </w:pPr>
    </w:p>
    <w:p w14:paraId="757A10B6" w14:textId="77777777" w:rsidR="005D3F92" w:rsidRPr="00F1633D" w:rsidRDefault="00B135A1" w:rsidP="000B5A31">
      <w:pPr>
        <w:ind w:firstLine="312"/>
        <w:jc w:val="both"/>
      </w:pPr>
      <w:r w:rsidRPr="00F1633D">
        <w:t xml:space="preserve">Két időszak van az ember életében, mikor mélyreható fizikai és pszichikai változások </w:t>
      </w:r>
      <w:r w:rsidR="00441F26" w:rsidRPr="00F1633D">
        <w:t>jönnek lé</w:t>
      </w:r>
      <w:r w:rsidR="00441F26" w:rsidRPr="00F1633D">
        <w:t>t</w:t>
      </w:r>
      <w:r w:rsidR="00441F26" w:rsidRPr="00F1633D">
        <w:t xml:space="preserve">re: a nem élet hajnalán </w:t>
      </w:r>
      <w:r w:rsidRPr="00F1633D">
        <w:t xml:space="preserve">és annak megszűntekor. Nem helyes, ha a </w:t>
      </w:r>
      <w:r w:rsidR="00441F26" w:rsidRPr="00F1633D">
        <w:t>l</w:t>
      </w:r>
      <w:r w:rsidRPr="00F1633D">
        <w:t>ányokat túlerőltetik az iskolában</w:t>
      </w:r>
      <w:r w:rsidR="00441F26" w:rsidRPr="00F1633D">
        <w:t xml:space="preserve"> a pubertás közeledtének idején.</w:t>
      </w:r>
      <w:r w:rsidRPr="00F1633D">
        <w:t xml:space="preserve"> Ez a különleges kiegyenlít</w:t>
      </w:r>
      <w:r w:rsidR="00441F26" w:rsidRPr="00F1633D">
        <w:t>ődés időszaka</w:t>
      </w:r>
      <w:r w:rsidRPr="00F1633D">
        <w:t xml:space="preserve"> és az ekkor</w:t>
      </w:r>
      <w:r w:rsidR="00441F26" w:rsidRPr="00F1633D">
        <w:t>i</w:t>
      </w:r>
      <w:r w:rsidRPr="00F1633D">
        <w:t xml:space="preserve"> sérelem kiha</w:t>
      </w:r>
      <w:r w:rsidRPr="00F1633D">
        <w:t>t</w:t>
      </w:r>
      <w:r w:rsidRPr="00F1633D">
        <w:t>hat az egész későbbi életre. Ilyenkor nagy megértésre és gyengédségre van szükségük, nagy szer</w:t>
      </w:r>
      <w:r w:rsidRPr="00F1633D">
        <w:t>e</w:t>
      </w:r>
      <w:r w:rsidRPr="00F1633D">
        <w:t xml:space="preserve">tetre és türelemre, hogy átsegítsék </w:t>
      </w:r>
      <w:r w:rsidR="005876A4" w:rsidRPr="00F1633D">
        <w:t>őket ezeken a tapasztalatokon, melyek annyira zavarba hozzák őket. Oly</w:t>
      </w:r>
      <w:r w:rsidR="00441F26" w:rsidRPr="00F1633D">
        <w:t>an</w:t>
      </w:r>
      <w:r w:rsidR="005876A4" w:rsidRPr="00F1633D">
        <w:t xml:space="preserve"> furcsa dolgok történhetnek velük;</w:t>
      </w:r>
      <w:r w:rsidR="00D557E9" w:rsidRPr="00F1633D">
        <w:t xml:space="preserve"> </w:t>
      </w:r>
      <w:r w:rsidR="00441F26" w:rsidRPr="00F1633D">
        <w:t xml:space="preserve">hirtelen </w:t>
      </w:r>
      <w:r w:rsidR="00D557E9" w:rsidRPr="00F1633D">
        <w:t>oly</w:t>
      </w:r>
      <w:r w:rsidR="00441F26" w:rsidRPr="00F1633D">
        <w:t>an</w:t>
      </w:r>
      <w:r w:rsidR="00D557E9" w:rsidRPr="00F1633D">
        <w:t xml:space="preserve"> erő</w:t>
      </w:r>
      <w:r w:rsidR="00441F26" w:rsidRPr="00F1633D">
        <w:t>k</w:t>
      </w:r>
      <w:r w:rsidR="00D557E9" w:rsidRPr="00F1633D">
        <w:t xml:space="preserve"> megnöveke</w:t>
      </w:r>
      <w:r w:rsidR="005D3F92" w:rsidRPr="00F1633D">
        <w:t>dését tapasztalhatják, mely</w:t>
      </w:r>
      <w:r w:rsidR="00441F26" w:rsidRPr="00F1633D">
        <w:t>ek</w:t>
      </w:r>
      <w:r w:rsidR="005D3F92" w:rsidRPr="00F1633D">
        <w:t xml:space="preserve"> </w:t>
      </w:r>
      <w:r w:rsidR="00441F26" w:rsidRPr="00F1633D">
        <w:t>valamiféle</w:t>
      </w:r>
      <w:r w:rsidR="005D3F92" w:rsidRPr="00F1633D">
        <w:t xml:space="preserve"> </w:t>
      </w:r>
      <w:r w:rsidR="00D557E9" w:rsidRPr="00F1633D">
        <w:t>kényszerítő erejű magnetizmust adományoz</w:t>
      </w:r>
      <w:r w:rsidR="00441F26" w:rsidRPr="00F1633D">
        <w:t>nak</w:t>
      </w:r>
      <w:r w:rsidR="00D557E9" w:rsidRPr="00F1633D">
        <w:t xml:space="preserve"> </w:t>
      </w:r>
      <w:r w:rsidR="00441F26" w:rsidRPr="00F1633D">
        <w:t>nekik, s</w:t>
      </w:r>
      <w:r w:rsidR="005D3F92" w:rsidRPr="00F1633D">
        <w:t xml:space="preserve"> </w:t>
      </w:r>
      <w:r w:rsidR="00441F26" w:rsidRPr="00F1633D">
        <w:t>ez</w:t>
      </w:r>
      <w:r w:rsidR="005D3F92" w:rsidRPr="00F1633D">
        <w:t xml:space="preserve">által másokat </w:t>
      </w:r>
      <w:r w:rsidR="00441F26" w:rsidRPr="00F1633D">
        <w:t xml:space="preserve">is </w:t>
      </w:r>
      <w:r w:rsidR="005D3F92" w:rsidRPr="00F1633D">
        <w:t>bef</w:t>
      </w:r>
      <w:r w:rsidR="005D3F92" w:rsidRPr="00F1633D">
        <w:t>o</w:t>
      </w:r>
      <w:r w:rsidR="005D3F92" w:rsidRPr="00F1633D">
        <w:t>lyásolhatnak. Fel tudjuk</w:t>
      </w:r>
      <w:r w:rsidR="00441F26" w:rsidRPr="00F1633D">
        <w:t>-e vajon</w:t>
      </w:r>
      <w:r w:rsidR="005D3F92" w:rsidRPr="00F1633D">
        <w:t xml:space="preserve"> fogni, hogy a nemi magnetizmus a forrása minden bennünk lévő varázsnak, fizikainak, mű</w:t>
      </w:r>
      <w:r w:rsidR="00441F26" w:rsidRPr="00F1633D">
        <w:t>vészinek, teremtőnek?</w:t>
      </w:r>
      <w:r w:rsidR="005D3F92" w:rsidRPr="00F1633D">
        <w:t xml:space="preserve"> Azután fizikai hatások is keletkezhetnek; </w:t>
      </w:r>
      <w:r w:rsidR="009C369C" w:rsidRPr="00F1633D">
        <w:t>úgy,</w:t>
      </w:r>
      <w:r w:rsidR="005D3F92" w:rsidRPr="00F1633D">
        <w:t xml:space="preserve"> mint keringő színek látása, furcsa, álom</w:t>
      </w:r>
      <w:r w:rsidR="00441F26" w:rsidRPr="00F1633D">
        <w:t>szerű állapotba való kerülés</w:t>
      </w:r>
      <w:r w:rsidR="005D3F92" w:rsidRPr="00F1633D">
        <w:t xml:space="preserve">, ahol semmi sem látszik reálisnak. </w:t>
      </w:r>
      <w:r w:rsidR="00441F26" w:rsidRPr="00F1633D">
        <w:t xml:space="preserve">Ekkor a leányoknak elsősorban </w:t>
      </w:r>
      <w:r w:rsidR="005D3F92" w:rsidRPr="00F1633D">
        <w:t xml:space="preserve">erős, bölcs, </w:t>
      </w:r>
      <w:r w:rsidR="00CF0121" w:rsidRPr="00F1633D">
        <w:t xml:space="preserve">és </w:t>
      </w:r>
      <w:r w:rsidR="005D3F92" w:rsidRPr="00F1633D">
        <w:t>kedves idősebb személy támogatására</w:t>
      </w:r>
      <w:r w:rsidR="00CF0121" w:rsidRPr="00F1633D">
        <w:t xml:space="preserve"> van szükségük</w:t>
      </w:r>
      <w:r w:rsidR="005D3F92" w:rsidRPr="00F1633D">
        <w:t xml:space="preserve">. A fiúknál is őrködő gondoskodásnak és gyengéd szeretetnek kell védelmeznie a fiú </w:t>
      </w:r>
      <w:r w:rsidR="00CF0121" w:rsidRPr="00F1633D">
        <w:t>integritását. És mindenekfelett</w:t>
      </w:r>
      <w:r w:rsidR="005D3F92" w:rsidRPr="00F1633D">
        <w:t xml:space="preserve"> a szülők igyekezzenek megnyerni gyermekeik bizalmát, de nem </w:t>
      </w:r>
      <w:proofErr w:type="gramStart"/>
      <w:r w:rsidR="005D3F92" w:rsidRPr="00F1633D">
        <w:t>úgy</w:t>
      </w:r>
      <w:proofErr w:type="gramEnd"/>
      <w:r w:rsidR="005D3F92" w:rsidRPr="00F1633D">
        <w:t xml:space="preserve"> hogy kérik azt, hanem hogy arra érdemesek legyenek, mert </w:t>
      </w:r>
      <w:r w:rsidR="00CF0121" w:rsidRPr="00F1633D">
        <w:t xml:space="preserve">a </w:t>
      </w:r>
      <w:r w:rsidR="005D3F92" w:rsidRPr="00F1633D">
        <w:t>fiataloknak szükségük van a biztonságérzetre, go</w:t>
      </w:r>
      <w:r w:rsidR="005D3F92" w:rsidRPr="00F1633D">
        <w:t>n</w:t>
      </w:r>
      <w:r w:rsidR="005D3F92" w:rsidRPr="00F1633D">
        <w:t>doskodásra és szeretetre, hogy megelőzzék későbbi éle</w:t>
      </w:r>
      <w:r w:rsidR="00CF0121" w:rsidRPr="00F1633D">
        <w:t>tük</w:t>
      </w:r>
      <w:r w:rsidR="005D3F92" w:rsidRPr="00F1633D">
        <w:t xml:space="preserve"> lelki válságait.</w:t>
      </w:r>
    </w:p>
    <w:p w14:paraId="66E0004A" w14:textId="77777777" w:rsidR="009654CF" w:rsidRPr="00F1633D" w:rsidRDefault="005D3F92" w:rsidP="00CF0121">
      <w:pPr>
        <w:ind w:firstLine="312"/>
        <w:jc w:val="both"/>
      </w:pPr>
      <w:r w:rsidRPr="00F1633D">
        <w:t>Ennek a ciklusnak a másik vége a nemzési, illetve fogamzási képesség megszűnése. Magas fe</w:t>
      </w:r>
      <w:r w:rsidRPr="00F1633D">
        <w:t>j</w:t>
      </w:r>
      <w:r w:rsidRPr="00F1633D">
        <w:t>lettségű fajoknál és</w:t>
      </w:r>
      <w:r w:rsidR="00CF0121" w:rsidRPr="00F1633D">
        <w:t xml:space="preserve"> különösen olyan nőknél, akik cö</w:t>
      </w:r>
      <w:r w:rsidRPr="00F1633D">
        <w:t>l</w:t>
      </w:r>
      <w:r w:rsidR="00CF0121" w:rsidRPr="00F1633D">
        <w:t xml:space="preserve">ibátusban éltek, </w:t>
      </w:r>
      <w:proofErr w:type="gramStart"/>
      <w:r w:rsidR="00CF0121" w:rsidRPr="00F1633D">
        <w:t>a menopauza</w:t>
      </w:r>
      <w:proofErr w:type="gramEnd"/>
      <w:r w:rsidR="00CF0121" w:rsidRPr="00F1633D">
        <w:t xml:space="preserve"> vag</w:t>
      </w:r>
      <w:r w:rsidRPr="00F1633D">
        <w:t>y</w:t>
      </w:r>
      <w:r w:rsidR="00CF0121" w:rsidRPr="00F1633D">
        <w:t>is</w:t>
      </w:r>
      <w:r w:rsidRPr="00F1633D">
        <w:t xml:space="preserve"> „</w:t>
      </w:r>
      <w:r w:rsidR="00CF0121" w:rsidRPr="00F1633D">
        <w:t>vált</w:t>
      </w:r>
      <w:r w:rsidR="00CF0121" w:rsidRPr="00F1633D">
        <w:t>o</w:t>
      </w:r>
      <w:r w:rsidR="00CF0121" w:rsidRPr="00F1633D">
        <w:t xml:space="preserve">zás” kora </w:t>
      </w:r>
      <w:r w:rsidRPr="00F1633D">
        <w:t>korábban áll be. Olyan asszonyoknál, akik sok gyermeket hoztak a vi</w:t>
      </w:r>
      <w:r w:rsidR="00CF0121" w:rsidRPr="00F1633D">
        <w:t>lágra, úgy tűnik</w:t>
      </w:r>
      <w:r w:rsidRPr="00F1633D">
        <w:t xml:space="preserve"> k</w:t>
      </w:r>
      <w:r w:rsidRPr="00F1633D">
        <w:t>é</w:t>
      </w:r>
      <w:r w:rsidRPr="00F1633D">
        <w:t>sőbb köszönt be. Nem lehet eléggé sajn</w:t>
      </w:r>
      <w:r w:rsidR="008A6A77" w:rsidRPr="00F1633D">
        <w:t xml:space="preserve">álni azokat a nőket, akiknek </w:t>
      </w:r>
      <w:r w:rsidRPr="00F1633D">
        <w:t xml:space="preserve">sok nehézségük van a változás korában, mert itt </w:t>
      </w:r>
      <w:r w:rsidR="00CF0121" w:rsidRPr="00F1633D">
        <w:t xml:space="preserve">olykor </w:t>
      </w:r>
      <w:r w:rsidRPr="00F1633D">
        <w:t xml:space="preserve">megint furcsa </w:t>
      </w:r>
      <w:r w:rsidR="00CF0121" w:rsidRPr="00F1633D">
        <w:t>lélektani tünetek adódnak</w:t>
      </w:r>
      <w:bookmarkStart w:id="24" w:name="eddig_check0302"/>
      <w:bookmarkEnd w:id="24"/>
      <w:r w:rsidRPr="00F1633D">
        <w:t>. Az életnek e két nagy v</w:t>
      </w:r>
      <w:r w:rsidR="009654CF" w:rsidRPr="00F1633D">
        <w:t>áltozása alatt azokat, akik eze</w:t>
      </w:r>
      <w:r w:rsidRPr="00F1633D">
        <w:t>k</w:t>
      </w:r>
      <w:r w:rsidR="009654CF" w:rsidRPr="00F1633D">
        <w:t>en</w:t>
      </w:r>
      <w:r w:rsidRPr="00F1633D">
        <w:t xml:space="preserve"> átesnek, a legnagyobb együttérzéssel és megértéssel kell körülvenni és azoknak az idősebb nőknek, akiknek</w:t>
      </w:r>
      <w:r w:rsidR="009654CF" w:rsidRPr="00F1633D">
        <w:t xml:space="preserve"> fogamzásképes napjai végük felé közelednek, több gyengéd gondoskodásra van szükségük és a nem kívánt házassági érintkezés megszüntetésére.</w:t>
      </w:r>
    </w:p>
    <w:p w14:paraId="3A77FF8F" w14:textId="77777777" w:rsidR="00B135A1" w:rsidRPr="00F1633D" w:rsidRDefault="009654CF" w:rsidP="000B5A31">
      <w:pPr>
        <w:ind w:firstLine="312"/>
        <w:jc w:val="both"/>
      </w:pPr>
      <w:r w:rsidRPr="00F1633D">
        <w:t xml:space="preserve">Vannak a férfiaknak hasonló tapasztalataik? </w:t>
      </w:r>
      <w:r w:rsidR="008A6A77" w:rsidRPr="00F1633D">
        <w:t>Igen, de i</w:t>
      </w:r>
      <w:r w:rsidRPr="00F1633D">
        <w:t>nkább szubjektív értelemben</w:t>
      </w:r>
      <w:r w:rsidR="008A6A77" w:rsidRPr="00F1633D">
        <w:t>. A férfi</w:t>
      </w:r>
      <w:r w:rsidRPr="00F1633D">
        <w:t xml:space="preserve"> </w:t>
      </w:r>
      <w:r w:rsidR="008A6A77" w:rsidRPr="00F1633D">
        <w:t>kl</w:t>
      </w:r>
      <w:r w:rsidR="008A6A77" w:rsidRPr="00F1633D">
        <w:t>i</w:t>
      </w:r>
      <w:r w:rsidR="008A6A77" w:rsidRPr="00F1633D">
        <w:t>max</w:t>
      </w:r>
      <w:r w:rsidRPr="00F1633D">
        <w:t xml:space="preserve"> jól ismert jelensége</w:t>
      </w:r>
      <w:r w:rsidR="008A6A77" w:rsidRPr="00F1633D">
        <w:t xml:space="preserve"> hirtelen feltámadt</w:t>
      </w:r>
      <w:r w:rsidR="008E79A9" w:rsidRPr="00F1633D">
        <w:t xml:space="preserve"> érdeklődésük a fiatal nők felé</w:t>
      </w:r>
      <w:r w:rsidRPr="00F1633D">
        <w:t>. Sok higgadt és tisztele</w:t>
      </w:r>
      <w:r w:rsidRPr="00F1633D">
        <w:t>t</w:t>
      </w:r>
      <w:r w:rsidRPr="00F1633D">
        <w:t xml:space="preserve">reméltó férj csinál bolond dolgokat előrehaladottabb korában. Ez valójában a </w:t>
      </w:r>
      <w:r w:rsidR="008A6A77" w:rsidRPr="00F1633D">
        <w:t>nem</w:t>
      </w:r>
      <w:r w:rsidR="009C369C">
        <w:t>i</w:t>
      </w:r>
      <w:r w:rsidR="008A6A77" w:rsidRPr="00F1633D">
        <w:t xml:space="preserve"> ösztön </w:t>
      </w:r>
      <w:r w:rsidRPr="00F1633D">
        <w:t>végső fellobbanása a férfib</w:t>
      </w:r>
      <w:r w:rsidR="008A6A77" w:rsidRPr="00F1633D">
        <w:t>e</w:t>
      </w:r>
      <w:r w:rsidRPr="00F1633D">
        <w:t xml:space="preserve">n. </w:t>
      </w:r>
      <w:r w:rsidR="008A6A77" w:rsidRPr="00F1633D">
        <w:t xml:space="preserve">Számára </w:t>
      </w:r>
      <w:r w:rsidRPr="00F1633D">
        <w:t xml:space="preserve">az ifjúság és a nemiség gyakran </w:t>
      </w:r>
      <w:r w:rsidR="008A6A77" w:rsidRPr="00F1633D">
        <w:t>szinonimák</w:t>
      </w:r>
      <w:r w:rsidRPr="00F1633D">
        <w:t xml:space="preserve">, így meg kell győznie önmagát, hogy ő még </w:t>
      </w:r>
      <w:r w:rsidR="008A6A77" w:rsidRPr="00F1633D">
        <w:t xml:space="preserve">fiatal és izgalmat tud kelteni a </w:t>
      </w:r>
      <w:r w:rsidRPr="00F1633D">
        <w:t xml:space="preserve">másik nem </w:t>
      </w:r>
      <w:r w:rsidR="008A6A77" w:rsidRPr="00F1633D">
        <w:t>körében</w:t>
      </w:r>
      <w:r w:rsidRPr="00F1633D">
        <w:t xml:space="preserve">.  </w:t>
      </w:r>
      <w:r w:rsidR="005876A4" w:rsidRPr="00F1633D">
        <w:t xml:space="preserve"> </w:t>
      </w:r>
      <w:r w:rsidR="00B135A1" w:rsidRPr="00F1633D">
        <w:t xml:space="preserve"> </w:t>
      </w:r>
    </w:p>
    <w:p w14:paraId="2893E146" w14:textId="77777777" w:rsidR="00B06E86" w:rsidRPr="00F1633D" w:rsidRDefault="009654CF" w:rsidP="000B5A31">
      <w:pPr>
        <w:ind w:firstLine="312"/>
        <w:jc w:val="both"/>
      </w:pPr>
      <w:r w:rsidRPr="00F1633D">
        <w:t>Úgy az ifjú</w:t>
      </w:r>
      <w:r w:rsidR="008A6A77" w:rsidRPr="00F1633D">
        <w:t>i</w:t>
      </w:r>
      <w:r w:rsidRPr="00F1633D">
        <w:t xml:space="preserve">, mint az öregkor védelmet és gondoskodást igényelnek. A közbeeső kor meg tud állni a saját lábán és meg tudja vívni saját harcait. </w:t>
      </w:r>
      <w:r w:rsidR="008A6A77" w:rsidRPr="00F1633D">
        <w:t xml:space="preserve">Ami még szívfájdítóbb azok </w:t>
      </w:r>
      <w:r w:rsidRPr="00F1633D">
        <w:t>a szörnyű „otth</w:t>
      </w:r>
      <w:r w:rsidRPr="00F1633D">
        <w:t>o</w:t>
      </w:r>
      <w:r w:rsidRPr="00F1633D">
        <w:t>nok”, me</w:t>
      </w:r>
      <w:r w:rsidR="008A6A77" w:rsidRPr="00F1633D">
        <w:t xml:space="preserve">lyekben sok szegény idős </w:t>
      </w:r>
      <w:r w:rsidRPr="00F1633D">
        <w:t xml:space="preserve">ember kénytelen élni és meghalni. Két dolog bántja az embert, </w:t>
      </w:r>
      <w:r w:rsidR="008A6A77" w:rsidRPr="00F1633D">
        <w:t xml:space="preserve">bármikor </w:t>
      </w:r>
      <w:r w:rsidRPr="00F1633D">
        <w:t xml:space="preserve">is látja azt: az ifjúság remény nélkül és öregség békesség nélkül. </w:t>
      </w:r>
    </w:p>
    <w:p w14:paraId="4C36097B" w14:textId="77777777" w:rsidR="00C5038D" w:rsidRPr="00F1633D" w:rsidRDefault="00C5038D" w:rsidP="000B5A31">
      <w:pPr>
        <w:ind w:firstLine="312"/>
        <w:jc w:val="both"/>
      </w:pPr>
    </w:p>
    <w:p w14:paraId="50167F5C" w14:textId="77777777" w:rsidR="00C5038D" w:rsidRPr="00F1633D" w:rsidRDefault="00C5038D" w:rsidP="000B5A31">
      <w:pPr>
        <w:ind w:firstLine="312"/>
        <w:jc w:val="both"/>
      </w:pPr>
    </w:p>
    <w:p w14:paraId="0A20D7CC" w14:textId="77777777" w:rsidR="00C5038D" w:rsidRPr="00F1633D" w:rsidRDefault="00C5038D" w:rsidP="000B5A31">
      <w:pPr>
        <w:ind w:firstLine="312"/>
        <w:jc w:val="both"/>
      </w:pPr>
    </w:p>
    <w:p w14:paraId="29036BC0" w14:textId="77777777" w:rsidR="00C5038D" w:rsidRPr="00F1633D" w:rsidRDefault="00C5038D" w:rsidP="000B5A31">
      <w:pPr>
        <w:ind w:firstLine="312"/>
        <w:jc w:val="both"/>
      </w:pPr>
    </w:p>
    <w:p w14:paraId="034978E6" w14:textId="77777777" w:rsidR="00C5038D" w:rsidRPr="00F1633D" w:rsidRDefault="00C5038D" w:rsidP="000B5A31">
      <w:pPr>
        <w:ind w:firstLine="312"/>
        <w:jc w:val="both"/>
      </w:pPr>
    </w:p>
    <w:p w14:paraId="34AFC25B" w14:textId="77777777" w:rsidR="00C5038D" w:rsidRPr="00F1633D" w:rsidRDefault="00C5038D" w:rsidP="000B5A31">
      <w:pPr>
        <w:ind w:firstLine="312"/>
        <w:jc w:val="both"/>
      </w:pPr>
    </w:p>
    <w:p w14:paraId="55BFFCBE" w14:textId="77777777" w:rsidR="00C5038D" w:rsidRPr="004F1BEE" w:rsidRDefault="00C5038D" w:rsidP="004F1BEE">
      <w:pPr>
        <w:pStyle w:val="Cmsor1"/>
        <w:jc w:val="center"/>
      </w:pPr>
      <w:bookmarkStart w:id="25" w:name="_Toc255584552"/>
      <w:bookmarkStart w:id="26" w:name="_Toc255584981"/>
      <w:r w:rsidRPr="004F1BEE">
        <w:t>II. fejezet</w:t>
      </w:r>
      <w:bookmarkEnd w:id="25"/>
      <w:bookmarkEnd w:id="26"/>
    </w:p>
    <w:p w14:paraId="414FF424" w14:textId="77777777" w:rsidR="00C5038D" w:rsidRPr="004F1BEE" w:rsidRDefault="003227E2" w:rsidP="004F1BEE">
      <w:pPr>
        <w:pStyle w:val="Cmsor1"/>
        <w:jc w:val="center"/>
        <w:rPr>
          <w:sz w:val="28"/>
          <w:szCs w:val="28"/>
          <w:u w:val="single"/>
        </w:rPr>
      </w:pPr>
      <w:bookmarkStart w:id="27" w:name="_Toc255584553"/>
      <w:bookmarkStart w:id="28" w:name="_Toc255584982"/>
      <w:r w:rsidRPr="004F1BEE">
        <w:rPr>
          <w:u w:val="single"/>
        </w:rPr>
        <w:t>A GYERMEKEK BELSŐ FEJLŐDÉSE</w:t>
      </w:r>
      <w:bookmarkEnd w:id="27"/>
      <w:bookmarkEnd w:id="28"/>
    </w:p>
    <w:p w14:paraId="3355F13B" w14:textId="77777777" w:rsidR="00C5038D" w:rsidRPr="00F1633D" w:rsidRDefault="00C5038D" w:rsidP="00C5038D">
      <w:pPr>
        <w:jc w:val="both"/>
      </w:pPr>
    </w:p>
    <w:p w14:paraId="03142A59" w14:textId="77777777" w:rsidR="00C5038D" w:rsidRPr="00F1633D" w:rsidRDefault="00C5038D" w:rsidP="00C5038D">
      <w:pPr>
        <w:pStyle w:val="Style16"/>
        <w:widowControl/>
        <w:spacing w:line="240" w:lineRule="auto"/>
        <w:ind w:left="2268" w:firstLine="284"/>
        <w:rPr>
          <w:rFonts w:ascii="Times New Roman" w:hAnsi="Times New Roman"/>
          <w:lang w:val="hu-HU" w:eastAsia="en-US"/>
        </w:rPr>
      </w:pPr>
      <w:r w:rsidRPr="00F1633D">
        <w:rPr>
          <w:rFonts w:ascii="Times New Roman" w:hAnsi="Times New Roman"/>
          <w:lang w:val="hu-HU"/>
        </w:rPr>
        <w:t xml:space="preserve"> „A gyerekeknek mindenekfelett tanítsanak önállóságot, szeretetet mi</w:t>
      </w:r>
      <w:r w:rsidRPr="00F1633D">
        <w:rPr>
          <w:rFonts w:ascii="Times New Roman" w:hAnsi="Times New Roman"/>
          <w:lang w:val="hu-HU"/>
        </w:rPr>
        <w:t>n</w:t>
      </w:r>
      <w:r w:rsidRPr="00F1633D">
        <w:rPr>
          <w:rFonts w:ascii="Times New Roman" w:hAnsi="Times New Roman"/>
          <w:lang w:val="hu-HU"/>
        </w:rPr>
        <w:t>den ember iránt, önzetlenséget, kölcsönös jótékonyságot, és legfőképpen azt, hogy gondolkodjanak és önmagukért érveljenek.</w:t>
      </w:r>
      <w:r w:rsidRPr="00F1633D">
        <w:rPr>
          <w:rFonts w:ascii="Times New Roman" w:hAnsi="Times New Roman"/>
          <w:lang w:val="hu-HU" w:eastAsia="en-US"/>
        </w:rPr>
        <w:t xml:space="preserve"> </w:t>
      </w:r>
      <w:r w:rsidRPr="00F1633D">
        <w:rPr>
          <w:rFonts w:ascii="Times New Roman" w:hAnsi="Times New Roman"/>
          <w:lang w:val="hu-HU"/>
        </w:rPr>
        <w:t>Abszolút minimumra kellene redukálnunk a memória tisztán mechanikus munkáját és az időt a belső érzékek, képességek és a bennük szunnyadó tehetség fejlesztésének és gyakorlásának kellene szentelnünk.</w:t>
      </w:r>
      <w:r w:rsidRPr="00F1633D">
        <w:rPr>
          <w:rFonts w:ascii="Times New Roman" w:hAnsi="Times New Roman"/>
          <w:lang w:val="hu-HU" w:eastAsia="en-US"/>
        </w:rPr>
        <w:t xml:space="preserve"> Szabad férfiakat és nőket kell teremt</w:t>
      </w:r>
      <w:r w:rsidRPr="00F1633D">
        <w:rPr>
          <w:rFonts w:ascii="Times New Roman" w:hAnsi="Times New Roman"/>
          <w:lang w:val="hu-HU" w:eastAsia="en-US"/>
        </w:rPr>
        <w:t>e</w:t>
      </w:r>
      <w:r w:rsidRPr="00F1633D">
        <w:rPr>
          <w:rFonts w:ascii="Times New Roman" w:hAnsi="Times New Roman"/>
          <w:lang w:val="hu-HU" w:eastAsia="en-US"/>
        </w:rPr>
        <w:t>nünk, akik intellektuálisan és erkölcsileg is szabadok, minden tekintetben előítélet</w:t>
      </w:r>
      <w:r w:rsidR="00FA19C7">
        <w:rPr>
          <w:rFonts w:ascii="Times New Roman" w:hAnsi="Times New Roman"/>
          <w:lang w:val="hu-HU" w:eastAsia="en-US"/>
        </w:rPr>
        <w:t xml:space="preserve"> </w:t>
      </w:r>
      <w:r w:rsidRPr="00F1633D">
        <w:rPr>
          <w:rFonts w:ascii="Times New Roman" w:hAnsi="Times New Roman"/>
          <w:lang w:val="hu-HU" w:eastAsia="en-US"/>
        </w:rPr>
        <w:t>mentesek és mindenekfelett önzetlenek.”</w:t>
      </w:r>
    </w:p>
    <w:p w14:paraId="37A93781" w14:textId="77777777" w:rsidR="00C5038D" w:rsidRPr="00E96F5C" w:rsidRDefault="00C5038D" w:rsidP="00C5038D">
      <w:pPr>
        <w:pStyle w:val="Style7"/>
        <w:widowControl/>
        <w:spacing w:after="120" w:line="240" w:lineRule="auto"/>
        <w:ind w:firstLine="284"/>
        <w:jc w:val="right"/>
        <w:rPr>
          <w:rStyle w:val="FontStyle23"/>
          <w:rFonts w:ascii="Times New Roman" w:hAnsi="Times New Roman"/>
          <w:sz w:val="24"/>
          <w:szCs w:val="24"/>
          <w:lang w:val="hu-HU"/>
        </w:rPr>
      </w:pPr>
      <w:r w:rsidRPr="00E96F5C">
        <w:rPr>
          <w:rStyle w:val="FontStyle23"/>
          <w:rFonts w:ascii="Times New Roman" w:hAnsi="Times New Roman"/>
          <w:sz w:val="24"/>
          <w:szCs w:val="24"/>
          <w:lang w:val="hu-HU" w:eastAsia="en-US"/>
        </w:rPr>
        <w:t>—</w:t>
      </w:r>
      <w:r w:rsidR="004F1BEE">
        <w:rPr>
          <w:rStyle w:val="FontStyle23"/>
          <w:rFonts w:ascii="Times New Roman" w:hAnsi="Times New Roman"/>
          <w:sz w:val="24"/>
          <w:szCs w:val="24"/>
          <w:lang w:val="hu-HU" w:eastAsia="en-US"/>
        </w:rPr>
        <w:t xml:space="preserve"> </w:t>
      </w:r>
      <w:r w:rsidRPr="00E96F5C">
        <w:rPr>
          <w:rStyle w:val="FontStyle23"/>
          <w:rFonts w:ascii="Times New Roman" w:hAnsi="Times New Roman"/>
          <w:sz w:val="24"/>
          <w:szCs w:val="24"/>
          <w:lang w:val="hu-HU" w:eastAsia="en-US"/>
        </w:rPr>
        <w:t xml:space="preserve">h. p. blavatsky </w:t>
      </w:r>
    </w:p>
    <w:p w14:paraId="71C318EB" w14:textId="77777777" w:rsidR="00C5038D" w:rsidRPr="00F1633D" w:rsidRDefault="00C5038D" w:rsidP="00C5038D">
      <w:pPr>
        <w:ind w:left="3540"/>
        <w:jc w:val="both"/>
        <w:rPr>
          <w:u w:val="single"/>
        </w:rPr>
      </w:pPr>
    </w:p>
    <w:p w14:paraId="649FE408" w14:textId="77777777" w:rsidR="00C5038D" w:rsidRPr="00E96F5C" w:rsidRDefault="00E96F5C" w:rsidP="004F1BEE">
      <w:pPr>
        <w:pStyle w:val="Cmsor2"/>
        <w:jc w:val="center"/>
      </w:pPr>
      <w:bookmarkStart w:id="29" w:name="_Toc255584554"/>
      <w:bookmarkStart w:id="30" w:name="_Toc255584983"/>
      <w:r w:rsidRPr="00E96F5C">
        <w:t>ÚJRA MEGTESTESÜLÉS</w:t>
      </w:r>
      <w:bookmarkEnd w:id="29"/>
      <w:bookmarkEnd w:id="30"/>
    </w:p>
    <w:p w14:paraId="64FC0010" w14:textId="77777777" w:rsidR="00882A96" w:rsidRDefault="00882A96" w:rsidP="00C5038D">
      <w:pPr>
        <w:pStyle w:val="Style11"/>
        <w:widowControl/>
        <w:spacing w:line="240" w:lineRule="auto"/>
        <w:ind w:firstLine="284"/>
        <w:rPr>
          <w:rFonts w:ascii="Times New Roman" w:hAnsi="Times New Roman"/>
          <w:lang w:val="hu-HU"/>
        </w:rPr>
      </w:pPr>
    </w:p>
    <w:p w14:paraId="329B5B00" w14:textId="77777777" w:rsidR="00C5038D" w:rsidRPr="00882A96" w:rsidRDefault="00C5038D" w:rsidP="00882A96">
      <w:pPr>
        <w:ind w:firstLine="360"/>
        <w:jc w:val="both"/>
      </w:pPr>
      <w:r w:rsidRPr="00882A96">
        <w:t>Milyen legyen a kapcsolatunk a gyerekekkel? Mindenekelőtt ébredjünk rá, hogy a gyerekek nem “tartoznak” hozzánk, ők nem tiszta lap, akikre a szülők és tanárok azt írhatnak, amit csak aka</w:t>
      </w:r>
      <w:r w:rsidRPr="00882A96">
        <w:t>r</w:t>
      </w:r>
      <w:r w:rsidRPr="00882A96">
        <w:t>nak. A gyermek magával hozza saját karakterét, tulajdonságait és képességeit, melyeket előző élet</w:t>
      </w:r>
      <w:r w:rsidRPr="00882A96">
        <w:t>e</w:t>
      </w:r>
      <w:r w:rsidRPr="00882A96">
        <w:t>iben fejlesztett. Ha úgy tűnik, hogy “örökölt” bizonyos tulajdonságokat a szüleitől, vagy más fe</w:t>
      </w:r>
      <w:r w:rsidRPr="00882A96">
        <w:t>l</w:t>
      </w:r>
      <w:r w:rsidRPr="00882A96">
        <w:t>menőitől, ez a dolog természetéből adódik, azazhogy olyan tulajdonságokat fejez ki, melyeket a szülők nyújtottak, illetve a korai gyermekévek igen erős környezeti, formáló hatásának tulajdoníth</w:t>
      </w:r>
      <w:r w:rsidRPr="00882A96">
        <w:t>a</w:t>
      </w:r>
      <w:r w:rsidRPr="00882A96">
        <w:t xml:space="preserve">tó. </w:t>
      </w:r>
    </w:p>
    <w:p w14:paraId="0CFEEC24" w14:textId="77777777" w:rsidR="00C5038D" w:rsidRPr="00882A96" w:rsidRDefault="00C5038D" w:rsidP="00882A96">
      <w:pPr>
        <w:ind w:firstLine="360"/>
        <w:jc w:val="both"/>
      </w:pPr>
      <w:r w:rsidRPr="00882A96">
        <w:t>Három erő működik, mely a lelket egy bizonyos helyre teszi le, amikor az életre kel. Először is ott az általános fejlődési tendencia, mely akadálytalanul, automatikusan hozna minden lelket a le</w:t>
      </w:r>
      <w:r w:rsidRPr="00882A96">
        <w:t>g</w:t>
      </w:r>
      <w:r w:rsidRPr="00882A96">
        <w:t>jobb körülmények közé azért, hogy továbblépjen az evolúcióban. De ez az erő, a valódi “Isteni Ak</w:t>
      </w:r>
      <w:r w:rsidRPr="00882A96">
        <w:t>a</w:t>
      </w:r>
      <w:r w:rsidRPr="00882A96">
        <w:t>rat” miközben a mindenséget a végső beteljesedés és boldogság állapotába hozza – gyakran két m</w:t>
      </w:r>
      <w:r w:rsidRPr="00882A96">
        <w:t>á</w:t>
      </w:r>
      <w:r w:rsidRPr="00882A96">
        <w:t>sik erő által korlátozott – ezek: a személyes karma, melyet az egyén múltbeli életeinek saját csel</w:t>
      </w:r>
      <w:r w:rsidRPr="00882A96">
        <w:t>e</w:t>
      </w:r>
      <w:r w:rsidRPr="00882A96">
        <w:t xml:space="preserve">kedetei hoznak létre, valamint azok a szétszakíthatatlan kötelékek, melyek más lelkekkel kapcsolták össze a múltban. </w:t>
      </w:r>
    </w:p>
    <w:p w14:paraId="2AB5CC17" w14:textId="77777777" w:rsidR="00C5038D" w:rsidRPr="00882A96" w:rsidRDefault="00C5038D" w:rsidP="00882A96">
      <w:pPr>
        <w:ind w:firstLine="360"/>
        <w:jc w:val="both"/>
      </w:pPr>
      <w:r w:rsidRPr="00882A96">
        <w:t>Amikor megérett az idő, a lélek a hosszú benső világbéli békés és teljes nyugalmi idő után, mely alatt magába olvasztotta elmúlt élettapasztalatainak leckéit és lelkének erejévé alakította azokat még egy napra visszatér a Földre, az élet nagy iskolájába. Egy nappal idősebben, egy kicsit tapasztalta</w:t>
      </w:r>
      <w:r w:rsidRPr="00882A96">
        <w:t>b</w:t>
      </w:r>
      <w:r w:rsidRPr="00882A96">
        <w:t>ban, az értelem és a nyílt szív picit több öröklött képességével tér vissza. Ily módon nő életről életre az örökkévalóságon át, és minden bizonnyal eljön az idő, amikor majd tökéletessé válik.</w:t>
      </w:r>
    </w:p>
    <w:p w14:paraId="1B634BE0" w14:textId="77777777" w:rsidR="00C5038D" w:rsidRPr="00F1633D" w:rsidRDefault="00C5038D" w:rsidP="00C5038D">
      <w:pPr>
        <w:pStyle w:val="Style11"/>
        <w:widowControl/>
        <w:spacing w:line="240" w:lineRule="auto"/>
        <w:ind w:firstLine="284"/>
        <w:rPr>
          <w:rFonts w:ascii="Times New Roman" w:hAnsi="Times New Roman"/>
          <w:lang w:val="hu-HU" w:eastAsia="en-US"/>
        </w:rPr>
      </w:pPr>
    </w:p>
    <w:p w14:paraId="4B6288B9" w14:textId="77777777" w:rsidR="00C5038D" w:rsidRPr="00F1633D" w:rsidRDefault="00C5038D" w:rsidP="00C5038D">
      <w:pPr>
        <w:pStyle w:val="Style11"/>
        <w:widowControl/>
        <w:spacing w:line="240" w:lineRule="auto"/>
        <w:ind w:firstLine="284"/>
        <w:rPr>
          <w:rFonts w:ascii="Times New Roman" w:hAnsi="Times New Roman"/>
          <w:lang w:val="hu-HU" w:eastAsia="en-US"/>
        </w:rPr>
      </w:pPr>
      <w:r w:rsidRPr="00F1633D">
        <w:rPr>
          <w:rFonts w:ascii="Times New Roman" w:hAnsi="Times New Roman"/>
          <w:lang w:val="hu-HU" w:eastAsia="en-US"/>
        </w:rPr>
        <w:tab/>
      </w:r>
      <w:r w:rsidRPr="00F1633D">
        <w:rPr>
          <w:rFonts w:ascii="Times New Roman" w:hAnsi="Times New Roman"/>
          <w:lang w:val="hu-HU" w:eastAsia="en-US"/>
        </w:rPr>
        <w:tab/>
      </w:r>
      <w:proofErr w:type="gramStart"/>
      <w:r w:rsidRPr="00F1633D">
        <w:rPr>
          <w:rFonts w:ascii="Times New Roman" w:hAnsi="Times New Roman"/>
          <w:lang w:val="hu-HU" w:eastAsia="en-US"/>
        </w:rPr>
        <w:t xml:space="preserve">„ </w:t>
      </w:r>
      <w:r w:rsidR="00F1633D" w:rsidRPr="00F1633D">
        <w:rPr>
          <w:rFonts w:ascii="Times New Roman" w:hAnsi="Times New Roman"/>
          <w:lang w:val="hu-HU" w:eastAsia="en-US"/>
        </w:rPr>
        <w:t>Itt</w:t>
      </w:r>
      <w:proofErr w:type="gramEnd"/>
      <w:r w:rsidRPr="00F1633D">
        <w:rPr>
          <w:rFonts w:ascii="Times New Roman" w:hAnsi="Times New Roman"/>
          <w:lang w:val="hu-HU" w:eastAsia="en-US"/>
        </w:rPr>
        <w:t xml:space="preserve"> ül ő szárnyait bontogatva,</w:t>
      </w:r>
    </w:p>
    <w:p w14:paraId="1E23EB77" w14:textId="77777777" w:rsidR="00C5038D" w:rsidRPr="00F1633D" w:rsidRDefault="00C5038D" w:rsidP="00C5038D">
      <w:pPr>
        <w:pStyle w:val="Style11"/>
        <w:widowControl/>
        <w:spacing w:line="240" w:lineRule="auto"/>
        <w:ind w:firstLine="284"/>
        <w:rPr>
          <w:rFonts w:ascii="Times New Roman" w:hAnsi="Times New Roman"/>
          <w:lang w:val="hu-HU" w:eastAsia="en-US"/>
        </w:rPr>
      </w:pPr>
      <w:r w:rsidRPr="00F1633D">
        <w:rPr>
          <w:rFonts w:ascii="Times New Roman" w:hAnsi="Times New Roman"/>
          <w:lang w:val="hu-HU" w:eastAsia="en-US"/>
        </w:rPr>
        <w:tab/>
      </w:r>
      <w:r w:rsidRPr="00F1633D">
        <w:rPr>
          <w:rFonts w:ascii="Times New Roman" w:hAnsi="Times New Roman"/>
          <w:lang w:val="hu-HU" w:eastAsia="en-US"/>
        </w:rPr>
        <w:tab/>
        <w:t xml:space="preserve">   Gondolatban a tökéletesség,</w:t>
      </w:r>
    </w:p>
    <w:p w14:paraId="630CE7EE" w14:textId="77777777" w:rsidR="00C5038D" w:rsidRPr="00F1633D" w:rsidRDefault="00C5038D" w:rsidP="00C5038D">
      <w:pPr>
        <w:pStyle w:val="Style11"/>
        <w:widowControl/>
        <w:spacing w:line="240" w:lineRule="auto"/>
        <w:ind w:firstLine="284"/>
        <w:rPr>
          <w:rFonts w:ascii="Times New Roman" w:hAnsi="Times New Roman"/>
          <w:lang w:val="hu-HU" w:eastAsia="en-US"/>
        </w:rPr>
      </w:pPr>
      <w:r w:rsidRPr="00F1633D">
        <w:rPr>
          <w:rFonts w:ascii="Times New Roman" w:hAnsi="Times New Roman"/>
          <w:lang w:val="hu-HU" w:eastAsia="en-US"/>
        </w:rPr>
        <w:tab/>
      </w:r>
      <w:r w:rsidRPr="00F1633D">
        <w:rPr>
          <w:rFonts w:ascii="Times New Roman" w:hAnsi="Times New Roman"/>
          <w:lang w:val="hu-HU" w:eastAsia="en-US"/>
        </w:rPr>
        <w:tab/>
        <w:t xml:space="preserve">   A természetben sehol sem találjuk”</w:t>
      </w:r>
    </w:p>
    <w:p w14:paraId="012A7C0B" w14:textId="77777777" w:rsidR="00C5038D" w:rsidRPr="00F1633D" w:rsidRDefault="00C5038D" w:rsidP="00C5038D">
      <w:pPr>
        <w:pStyle w:val="Style11"/>
        <w:widowControl/>
        <w:spacing w:line="240" w:lineRule="auto"/>
        <w:ind w:firstLine="284"/>
        <w:rPr>
          <w:rFonts w:ascii="Times New Roman" w:hAnsi="Times New Roman"/>
          <w:lang w:val="hu-HU" w:eastAsia="en-US"/>
        </w:rPr>
      </w:pPr>
      <w:r w:rsidRPr="00F1633D">
        <w:rPr>
          <w:rFonts w:ascii="Times New Roman" w:hAnsi="Times New Roman"/>
          <w:lang w:val="hu-HU" w:eastAsia="en-US"/>
        </w:rPr>
        <w:tab/>
      </w:r>
      <w:r w:rsidRPr="00F1633D">
        <w:rPr>
          <w:rFonts w:ascii="Times New Roman" w:hAnsi="Times New Roman"/>
          <w:lang w:val="hu-HU" w:eastAsia="en-US"/>
        </w:rPr>
        <w:tab/>
      </w:r>
      <w:r w:rsidRPr="00F1633D">
        <w:rPr>
          <w:rFonts w:ascii="Times New Roman" w:hAnsi="Times New Roman"/>
          <w:lang w:val="hu-HU" w:eastAsia="en-US"/>
        </w:rPr>
        <w:tab/>
      </w:r>
      <w:r w:rsidRPr="00F1633D">
        <w:rPr>
          <w:rFonts w:ascii="Times New Roman" w:hAnsi="Times New Roman"/>
          <w:lang w:val="hu-HU" w:eastAsia="en-US"/>
        </w:rPr>
        <w:tab/>
      </w:r>
      <w:r w:rsidRPr="00F1633D">
        <w:rPr>
          <w:rFonts w:ascii="Times New Roman" w:hAnsi="Times New Roman"/>
          <w:lang w:val="hu-HU" w:eastAsia="en-US"/>
        </w:rPr>
        <w:tab/>
      </w:r>
      <w:r w:rsidRPr="00F1633D">
        <w:rPr>
          <w:rFonts w:ascii="Times New Roman" w:hAnsi="Times New Roman"/>
          <w:lang w:val="hu-HU" w:eastAsia="en-US"/>
        </w:rPr>
        <w:tab/>
        <w:t>(Tennyson)</w:t>
      </w:r>
    </w:p>
    <w:p w14:paraId="55E558A8" w14:textId="77777777" w:rsidR="00C5038D" w:rsidRPr="00F1633D" w:rsidRDefault="00C5038D" w:rsidP="00882A96">
      <w:pPr>
        <w:ind w:firstLine="360"/>
        <w:jc w:val="both"/>
        <w:rPr>
          <w:lang w:eastAsia="en-US"/>
        </w:rPr>
      </w:pPr>
    </w:p>
    <w:p w14:paraId="5A871ABE" w14:textId="77777777" w:rsidR="00C5038D" w:rsidRPr="00F1633D" w:rsidRDefault="00C5038D" w:rsidP="00882A96">
      <w:pPr>
        <w:ind w:firstLine="360"/>
        <w:jc w:val="both"/>
      </w:pPr>
      <w:r w:rsidRPr="00F1633D">
        <w:t xml:space="preserve">Tud a lélek erről a visszatérésről? Csak a magasan fejlettek. Az </w:t>
      </w:r>
      <w:proofErr w:type="gramStart"/>
      <w:r w:rsidRPr="00F1633D">
        <w:t>Én</w:t>
      </w:r>
      <w:proofErr w:type="gramEnd"/>
      <w:r w:rsidRPr="00F1633D">
        <w:t xml:space="preserve"> a saját szintjén már felébredt és tudatos, de ezeken az alacsonyabb szinteken nagymértékben öntudatlan és megint csak egy másik testet kell találnia a kifejeződéshez és a tapasztalatokhoz. A földre történő visszatérés hasonlít a</w:t>
      </w:r>
      <w:r w:rsidRPr="00F1633D">
        <w:t>n</w:t>
      </w:r>
      <w:r w:rsidRPr="00F1633D">
        <w:t>nak elhagyásához.</w:t>
      </w:r>
      <w:r w:rsidRPr="00F1633D">
        <w:rPr>
          <w:lang w:eastAsia="en-US"/>
        </w:rPr>
        <w:t xml:space="preserve"> A földi élet utolsó pillanataiban a távozó </w:t>
      </w:r>
      <w:r w:rsidR="00F1633D" w:rsidRPr="00F1633D">
        <w:rPr>
          <w:lang w:eastAsia="en-US"/>
        </w:rPr>
        <w:t>lélek,</w:t>
      </w:r>
      <w:r w:rsidRPr="00F1633D">
        <w:rPr>
          <w:lang w:eastAsia="en-US"/>
        </w:rPr>
        <w:t xml:space="preserve"> mint egy látomást, úgy látja egész elmúlt életét az öregkortól kezdve visszafelé a gyermekkorig. Ennek nagyon is reális oka van. Ez </w:t>
      </w:r>
      <w:r w:rsidRPr="00F1633D">
        <w:rPr>
          <w:lang w:eastAsia="en-US"/>
        </w:rPr>
        <w:lastRenderedPageBreak/>
        <w:t xml:space="preserve">olyan, mintha a spirituális ember elhagyván az élet arénáját megfordulna és látná élete utolsó napját, azt, hogy hol ért el sikert és hol hibázott. Azután a visszahúzódás teljes lesz, rövid időre békés álomba merül, mialatt fizikai teste egy más tervhez idomul a fizikai síkon. Amikor felébred maga körül találja, akiket </w:t>
      </w:r>
      <w:r w:rsidR="00F1633D" w:rsidRPr="00F1633D">
        <w:rPr>
          <w:lang w:eastAsia="en-US"/>
        </w:rPr>
        <w:t>szeret,</w:t>
      </w:r>
      <w:r w:rsidRPr="00F1633D">
        <w:rPr>
          <w:lang w:eastAsia="en-US"/>
        </w:rPr>
        <w:t xml:space="preserve"> és akik már előtte ideértek a halál utáni világba.</w:t>
      </w:r>
    </w:p>
    <w:p w14:paraId="0C19DE0B" w14:textId="77777777" w:rsidR="00C5038D" w:rsidRPr="00F1633D" w:rsidRDefault="00C5038D" w:rsidP="00882A96">
      <w:pPr>
        <w:ind w:firstLine="360"/>
        <w:jc w:val="both"/>
        <w:rPr>
          <w:lang w:eastAsia="en-US"/>
        </w:rPr>
      </w:pPr>
      <w:r w:rsidRPr="00F1633D">
        <w:rPr>
          <w:lang w:eastAsia="en-US"/>
        </w:rPr>
        <w:t xml:space="preserve">Másrészt az élet egyre boldogabb és finomabb, igazából a fizikai alkalmazkodás folyamata. </w:t>
      </w:r>
      <w:r w:rsidRPr="00F1633D">
        <w:t>Á</w:t>
      </w:r>
      <w:r w:rsidRPr="00F1633D">
        <w:t>l</w:t>
      </w:r>
      <w:r w:rsidRPr="00F1633D">
        <w:t xml:space="preserve">talánosságban semmi új nem történik, de az </w:t>
      </w:r>
      <w:proofErr w:type="gramStart"/>
      <w:r w:rsidRPr="00F1633D">
        <w:t>Én</w:t>
      </w:r>
      <w:proofErr w:type="gramEnd"/>
      <w:r w:rsidRPr="00F1633D">
        <w:t xml:space="preserve"> a legbelső tudatából eredően az események hosszú lá</w:t>
      </w:r>
      <w:r w:rsidRPr="00F1633D">
        <w:t>n</w:t>
      </w:r>
      <w:r w:rsidRPr="00F1633D">
        <w:t>colatát éli át. Végül fizikai teste elválik tőle és egy darabig a spirituális világ áldásos szféráinak vonzásában hagyja. Ez az a pont, amikor a folyamat teljes lesz és újra a földi élet felé fordul.</w:t>
      </w:r>
      <w:r w:rsidRPr="00F1633D">
        <w:rPr>
          <w:lang w:eastAsia="en-US"/>
        </w:rPr>
        <w:t xml:space="preserve"> </w:t>
      </w:r>
      <w:proofErr w:type="spellStart"/>
      <w:r w:rsidRPr="00F1633D">
        <w:rPr>
          <w:lang w:eastAsia="en-US"/>
        </w:rPr>
        <w:t>Tanha</w:t>
      </w:r>
      <w:proofErr w:type="spellEnd"/>
      <w:r w:rsidRPr="00F1633D">
        <w:rPr>
          <w:lang w:eastAsia="en-US"/>
        </w:rPr>
        <w:t xml:space="preserve">, az érző élet utáni vágy újra feltámad benne, mint ahogy a fizikai éhség támad fel abban, aki már túl van az emésztésen. </w:t>
      </w:r>
    </w:p>
    <w:p w14:paraId="5767F881" w14:textId="77777777" w:rsidR="00C5038D" w:rsidRPr="00F1633D" w:rsidRDefault="00C5038D" w:rsidP="00882A96">
      <w:pPr>
        <w:ind w:firstLine="360"/>
        <w:jc w:val="both"/>
        <w:rPr>
          <w:rStyle w:val="FontStyle24"/>
          <w:rFonts w:ascii="Times New Roman" w:hAnsi="Times New Roman" w:cs="Times New Roman"/>
          <w:sz w:val="24"/>
          <w:szCs w:val="24"/>
        </w:rPr>
      </w:pPr>
      <w:r w:rsidRPr="00F1633D">
        <w:t xml:space="preserve">Ez a kifelé irányuló, a tárgyi tapasztalatok felé forduló figyelem, megint ugyanolyan fizikai test felé fordulást jelent, mint amilyen előző életbeli fizikai test volt. </w:t>
      </w:r>
      <w:r w:rsidRPr="00F1633D">
        <w:rPr>
          <w:rStyle w:val="FontStyle24"/>
          <w:rFonts w:ascii="Times New Roman" w:hAnsi="Times New Roman" w:cs="Times New Roman"/>
          <w:sz w:val="24"/>
          <w:szCs w:val="24"/>
          <w:lang w:eastAsia="en-US"/>
        </w:rPr>
        <w:t xml:space="preserve">Ez még nem szervezett. Majd az élet szervezi meg, a </w:t>
      </w:r>
      <w:proofErr w:type="spellStart"/>
      <w:r w:rsidRPr="00F1633D">
        <w:rPr>
          <w:rStyle w:val="FontStyle24"/>
          <w:rFonts w:ascii="Times New Roman" w:hAnsi="Times New Roman" w:cs="Times New Roman"/>
          <w:sz w:val="24"/>
          <w:szCs w:val="24"/>
          <w:lang w:eastAsia="en-US"/>
        </w:rPr>
        <w:t>szkandhákkal</w:t>
      </w:r>
      <w:proofErr w:type="spellEnd"/>
      <w:r w:rsidRPr="00F1633D">
        <w:rPr>
          <w:rStyle w:val="FontStyle24"/>
          <w:rFonts w:ascii="Times New Roman" w:hAnsi="Times New Roman" w:cs="Times New Roman"/>
          <w:sz w:val="24"/>
          <w:szCs w:val="24"/>
          <w:lang w:eastAsia="en-US"/>
        </w:rPr>
        <w:t xml:space="preserve"> jön, vagy az előző </w:t>
      </w:r>
      <w:proofErr w:type="spellStart"/>
      <w:r w:rsidRPr="00F1633D">
        <w:rPr>
          <w:rStyle w:val="FontStyle24"/>
          <w:rFonts w:ascii="Times New Roman" w:hAnsi="Times New Roman" w:cs="Times New Roman"/>
          <w:sz w:val="24"/>
          <w:szCs w:val="24"/>
          <w:lang w:eastAsia="en-US"/>
        </w:rPr>
        <w:t>életekbeli</w:t>
      </w:r>
      <w:proofErr w:type="spellEnd"/>
      <w:r w:rsidRPr="00F1633D">
        <w:rPr>
          <w:rStyle w:val="FontStyle24"/>
          <w:rFonts w:ascii="Times New Roman" w:hAnsi="Times New Roman" w:cs="Times New Roman"/>
          <w:sz w:val="24"/>
          <w:szCs w:val="24"/>
          <w:lang w:eastAsia="en-US"/>
        </w:rPr>
        <w:t xml:space="preserve"> jó és rossz hajlamok eredmény</w:t>
      </w:r>
      <w:r w:rsidRPr="00F1633D">
        <w:rPr>
          <w:rStyle w:val="FontStyle24"/>
          <w:rFonts w:ascii="Times New Roman" w:hAnsi="Times New Roman" w:cs="Times New Roman"/>
          <w:sz w:val="24"/>
          <w:szCs w:val="24"/>
          <w:lang w:eastAsia="en-US"/>
        </w:rPr>
        <w:t>e</w:t>
      </w:r>
      <w:r w:rsidRPr="00F1633D">
        <w:rPr>
          <w:rStyle w:val="FontStyle24"/>
          <w:rFonts w:ascii="Times New Roman" w:hAnsi="Times New Roman" w:cs="Times New Roman"/>
          <w:sz w:val="24"/>
          <w:szCs w:val="24"/>
          <w:lang w:eastAsia="en-US"/>
        </w:rPr>
        <w:t>ként. Ezek elkezdenek növekedni és az aura kisugárzását színesíteni (mely a kisgyermek születés</w:t>
      </w:r>
      <w:r w:rsidRPr="00F1633D">
        <w:rPr>
          <w:rStyle w:val="FontStyle24"/>
          <w:rFonts w:ascii="Times New Roman" w:hAnsi="Times New Roman" w:cs="Times New Roman"/>
          <w:sz w:val="24"/>
          <w:szCs w:val="24"/>
          <w:lang w:eastAsia="en-US"/>
        </w:rPr>
        <w:t>e</w:t>
      </w:r>
      <w:r w:rsidRPr="00F1633D">
        <w:rPr>
          <w:rStyle w:val="FontStyle24"/>
          <w:rFonts w:ascii="Times New Roman" w:hAnsi="Times New Roman" w:cs="Times New Roman"/>
          <w:sz w:val="24"/>
          <w:szCs w:val="24"/>
          <w:lang w:eastAsia="en-US"/>
        </w:rPr>
        <w:t>kor még teljesen fehér) ahogy interakcióba kerülnek a külső világ hatásaival. Milyen csodálatos lenne, ha a kisgyermek soha nem látna semmilyen csúnya, durva, vagy csalárd dolgot. Akkor a bennük lévő jó és szép virágzana ki először és annak hatása kerülne túlsúlyba egész életükben. Igen sok szempontból a gyermek életének első hét éve a legfontosabb, hiszen ez alatt a rövid idő alatt dö</w:t>
      </w:r>
      <w:r w:rsidRPr="00F1633D">
        <w:rPr>
          <w:rStyle w:val="FontStyle24"/>
          <w:rFonts w:ascii="Times New Roman" w:hAnsi="Times New Roman" w:cs="Times New Roman"/>
          <w:sz w:val="24"/>
          <w:szCs w:val="24"/>
          <w:lang w:eastAsia="en-US"/>
        </w:rPr>
        <w:t>n</w:t>
      </w:r>
      <w:r w:rsidRPr="00F1633D">
        <w:rPr>
          <w:rStyle w:val="FontStyle24"/>
          <w:rFonts w:ascii="Times New Roman" w:hAnsi="Times New Roman" w:cs="Times New Roman"/>
          <w:sz w:val="24"/>
          <w:szCs w:val="24"/>
          <w:lang w:eastAsia="en-US"/>
        </w:rPr>
        <w:t xml:space="preserve">tetnek el és fixálódnak le a későbbi fizikai és pszichológiai növekedés sarkkövei. Nem az egyik pápa </w:t>
      </w:r>
      <w:r w:rsidR="00F1633D" w:rsidRPr="00F1633D">
        <w:rPr>
          <w:rStyle w:val="FontStyle24"/>
          <w:rFonts w:ascii="Times New Roman" w:hAnsi="Times New Roman" w:cs="Times New Roman"/>
          <w:sz w:val="24"/>
          <w:szCs w:val="24"/>
          <w:lang w:eastAsia="en-US"/>
        </w:rPr>
        <w:t>volt,</w:t>
      </w:r>
      <w:r w:rsidRPr="00F1633D">
        <w:rPr>
          <w:rStyle w:val="FontStyle24"/>
          <w:rFonts w:ascii="Times New Roman" w:hAnsi="Times New Roman" w:cs="Times New Roman"/>
          <w:sz w:val="24"/>
          <w:szCs w:val="24"/>
          <w:lang w:eastAsia="en-US"/>
        </w:rPr>
        <w:t xml:space="preserve"> aki ezt mondta: </w:t>
      </w:r>
      <w:proofErr w:type="gramStart"/>
      <w:r w:rsidRPr="00F1633D">
        <w:rPr>
          <w:rStyle w:val="FontStyle24"/>
          <w:rFonts w:ascii="Times New Roman" w:hAnsi="Times New Roman" w:cs="Times New Roman"/>
          <w:sz w:val="24"/>
          <w:szCs w:val="24"/>
          <w:lang w:eastAsia="en-US"/>
        </w:rPr>
        <w:t>“ Adjatok</w:t>
      </w:r>
      <w:proofErr w:type="gramEnd"/>
      <w:r w:rsidRPr="00F1633D">
        <w:rPr>
          <w:rStyle w:val="FontStyle24"/>
          <w:rFonts w:ascii="Times New Roman" w:hAnsi="Times New Roman" w:cs="Times New Roman"/>
          <w:sz w:val="24"/>
          <w:szCs w:val="24"/>
          <w:lang w:eastAsia="en-US"/>
        </w:rPr>
        <w:t xml:space="preserve"> egy hét év alatti gyermeket és mindent a világon el lehet érni vele ”?</w:t>
      </w:r>
    </w:p>
    <w:p w14:paraId="4AB542A8" w14:textId="77777777" w:rsidR="00C5038D" w:rsidRPr="00F1633D" w:rsidRDefault="00C5038D" w:rsidP="00882A96">
      <w:pPr>
        <w:ind w:firstLine="360"/>
        <w:jc w:val="both"/>
      </w:pPr>
      <w:r w:rsidRPr="00F1633D">
        <w:rPr>
          <w:rStyle w:val="FontStyle24"/>
          <w:rFonts w:ascii="Times New Roman" w:hAnsi="Times New Roman" w:cs="Times New Roman"/>
          <w:sz w:val="24"/>
          <w:szCs w:val="24"/>
          <w:lang w:eastAsia="en-US"/>
        </w:rPr>
        <w:t>A fizikai test annyira elsődleges fontosságú, a karma hordozója, hogy angyali utasítások alapján épül fel. A nemzetiség, az ősök, a környezet, mind az előző életek karmikus örökségei. Mélyen, a legbensőnkben életünk minden pillanatában saját jövőnket írjuk.</w:t>
      </w:r>
      <w:r w:rsidRPr="00F1633D">
        <w:rPr>
          <w:lang w:eastAsia="en-US"/>
        </w:rPr>
        <w:t xml:space="preserve"> Ez az örökkön tartó belső terv, ahol minden most is történik, ami valaha is történt, a hinduk szerinti </w:t>
      </w:r>
      <w:proofErr w:type="spellStart"/>
      <w:r w:rsidRPr="00F1633D">
        <w:rPr>
          <w:lang w:eastAsia="en-US"/>
        </w:rPr>
        <w:t>Gupta</w:t>
      </w:r>
      <w:proofErr w:type="spellEnd"/>
      <w:r w:rsidRPr="00F1633D">
        <w:rPr>
          <w:lang w:eastAsia="en-US"/>
        </w:rPr>
        <w:t xml:space="preserve"> </w:t>
      </w:r>
      <w:proofErr w:type="spellStart"/>
      <w:r w:rsidRPr="00F1633D">
        <w:rPr>
          <w:lang w:eastAsia="en-US"/>
        </w:rPr>
        <w:t>Vidja</w:t>
      </w:r>
      <w:proofErr w:type="spellEnd"/>
      <w:r w:rsidRPr="00F1633D">
        <w:rPr>
          <w:lang w:eastAsia="en-US"/>
        </w:rPr>
        <w:t>, azaz rejtett írás, melyet a keresztény biblia az “Élet Könyvé-</w:t>
      </w:r>
      <w:proofErr w:type="spellStart"/>
      <w:r w:rsidRPr="00F1633D">
        <w:rPr>
          <w:lang w:eastAsia="en-US"/>
        </w:rPr>
        <w:t>nek</w:t>
      </w:r>
      <w:proofErr w:type="spellEnd"/>
      <w:r w:rsidRPr="00F1633D">
        <w:rPr>
          <w:lang w:eastAsia="en-US"/>
        </w:rPr>
        <w:t xml:space="preserve">” nevez. </w:t>
      </w:r>
      <w:proofErr w:type="gramStart"/>
      <w:r w:rsidRPr="00F1633D">
        <w:rPr>
          <w:lang w:eastAsia="en-US"/>
        </w:rPr>
        <w:t>“ Idomtalan</w:t>
      </w:r>
      <w:proofErr w:type="gramEnd"/>
      <w:r w:rsidRPr="00F1633D">
        <w:rPr>
          <w:lang w:eastAsia="en-US"/>
        </w:rPr>
        <w:t xml:space="preserve"> testemet látták szemeid; s könyveidben mind be vannak írva a napok, melyek alkotandók, midőn egy sem volt még </w:t>
      </w:r>
      <w:proofErr w:type="spellStart"/>
      <w:r w:rsidRPr="00F1633D">
        <w:rPr>
          <w:lang w:eastAsia="en-US"/>
        </w:rPr>
        <w:t>közülök</w:t>
      </w:r>
      <w:proofErr w:type="spellEnd"/>
      <w:r w:rsidRPr="00F1633D">
        <w:rPr>
          <w:lang w:eastAsia="en-US"/>
        </w:rPr>
        <w:t>.” (Zsoltárok 139 v. 16.)</w:t>
      </w:r>
    </w:p>
    <w:p w14:paraId="26CB000C" w14:textId="77777777" w:rsidR="00C5038D" w:rsidRPr="00F1633D" w:rsidRDefault="00C5038D" w:rsidP="00882A96">
      <w:pPr>
        <w:ind w:firstLine="360"/>
        <w:jc w:val="both"/>
        <w:rPr>
          <w:lang w:eastAsia="en-US"/>
        </w:rPr>
      </w:pPr>
      <w:r w:rsidRPr="00F1633D">
        <w:rPr>
          <w:lang w:eastAsia="en-US"/>
        </w:rPr>
        <w:t>Meglehetősen könnyű megérteni hogyan is történik mindez. Valójában mindez hullámhossz vagy rezgés kérdése. Amikor cselekszünk, beszélünk vagy gondolkodunk, a rezgések örökkön sz</w:t>
      </w:r>
      <w:r w:rsidRPr="00F1633D">
        <w:rPr>
          <w:lang w:eastAsia="en-US"/>
        </w:rPr>
        <w:t>é</w:t>
      </w:r>
      <w:r w:rsidRPr="00F1633D">
        <w:rPr>
          <w:lang w:eastAsia="en-US"/>
        </w:rPr>
        <w:t>lesedő körét hozzuk létre. A hang ritmikus hullámokat képez a levegőben, a gondolat is ilyen hu</w:t>
      </w:r>
      <w:r w:rsidRPr="00F1633D">
        <w:rPr>
          <w:lang w:eastAsia="en-US"/>
        </w:rPr>
        <w:t>l</w:t>
      </w:r>
      <w:r w:rsidRPr="00F1633D">
        <w:rPr>
          <w:lang w:eastAsia="en-US"/>
        </w:rPr>
        <w:t xml:space="preserve">lámokat hoz létre, melyeket </w:t>
      </w:r>
      <w:proofErr w:type="spellStart"/>
      <w:r w:rsidRPr="00F1633D">
        <w:rPr>
          <w:lang w:eastAsia="en-US"/>
        </w:rPr>
        <w:t>Patanjali</w:t>
      </w:r>
      <w:proofErr w:type="spellEnd"/>
      <w:r w:rsidRPr="00F1633D">
        <w:rPr>
          <w:lang w:eastAsia="en-US"/>
        </w:rPr>
        <w:t xml:space="preserve"> az indiai bölcs egy kicsit bonyolultabban </w:t>
      </w:r>
      <w:proofErr w:type="spellStart"/>
      <w:r w:rsidRPr="00F1633D">
        <w:rPr>
          <w:lang w:eastAsia="en-US"/>
        </w:rPr>
        <w:t>vritti-nek</w:t>
      </w:r>
      <w:proofErr w:type="spellEnd"/>
      <w:r w:rsidRPr="00F1633D">
        <w:rPr>
          <w:lang w:eastAsia="en-US"/>
        </w:rPr>
        <w:t xml:space="preserve"> nevez. Ezek szinkronban állnak fel környezetünk hullámhosszán, bár mérhetetlenül finomabban és gyo</w:t>
      </w:r>
      <w:r w:rsidRPr="00F1633D">
        <w:rPr>
          <w:lang w:eastAsia="en-US"/>
        </w:rPr>
        <w:t>r</w:t>
      </w:r>
      <w:r w:rsidRPr="00F1633D">
        <w:rPr>
          <w:lang w:eastAsia="en-US"/>
        </w:rPr>
        <w:t>sabban, áthatva az örök lényeget. Így minden cselekedet, szó, motiváció és gondolat szféráról szf</w:t>
      </w:r>
      <w:r w:rsidRPr="00F1633D">
        <w:rPr>
          <w:lang w:eastAsia="en-US"/>
        </w:rPr>
        <w:t>é</w:t>
      </w:r>
      <w:r w:rsidRPr="00F1633D">
        <w:rPr>
          <w:lang w:eastAsia="en-US"/>
        </w:rPr>
        <w:t xml:space="preserve">rára visszhangzik és végül nagyon finoman rögzítésre kerül a Hinduk által </w:t>
      </w:r>
      <w:proofErr w:type="spellStart"/>
      <w:r w:rsidRPr="00F1633D">
        <w:rPr>
          <w:lang w:eastAsia="en-US"/>
        </w:rPr>
        <w:t>akashának</w:t>
      </w:r>
      <w:proofErr w:type="spellEnd"/>
      <w:r w:rsidRPr="00F1633D">
        <w:rPr>
          <w:lang w:eastAsia="en-US"/>
        </w:rPr>
        <w:t xml:space="preserve"> nevezett h</w:t>
      </w:r>
      <w:r w:rsidRPr="00F1633D">
        <w:rPr>
          <w:lang w:eastAsia="en-US"/>
        </w:rPr>
        <w:t>e</w:t>
      </w:r>
      <w:r w:rsidRPr="00F1633D">
        <w:rPr>
          <w:lang w:eastAsia="en-US"/>
        </w:rPr>
        <w:t xml:space="preserve">lyen, amit a filozófusok az “Örök </w:t>
      </w:r>
      <w:proofErr w:type="gramStart"/>
      <w:r w:rsidRPr="00F1633D">
        <w:rPr>
          <w:lang w:eastAsia="en-US"/>
        </w:rPr>
        <w:t>Most”-</w:t>
      </w:r>
      <w:proofErr w:type="gramEnd"/>
      <w:r w:rsidRPr="00F1633D">
        <w:rPr>
          <w:lang w:eastAsia="en-US"/>
        </w:rPr>
        <w:t xml:space="preserve"> </w:t>
      </w:r>
      <w:proofErr w:type="spellStart"/>
      <w:r w:rsidRPr="00F1633D">
        <w:rPr>
          <w:lang w:eastAsia="en-US"/>
        </w:rPr>
        <w:t>nak</w:t>
      </w:r>
      <w:proofErr w:type="spellEnd"/>
      <w:r w:rsidRPr="00F1633D">
        <w:rPr>
          <w:lang w:eastAsia="en-US"/>
        </w:rPr>
        <w:t xml:space="preserve"> neveznek.</w:t>
      </w:r>
    </w:p>
    <w:p w14:paraId="54CD9E1B" w14:textId="77777777" w:rsidR="00C5038D" w:rsidRPr="00F1633D" w:rsidRDefault="00C5038D" w:rsidP="00C5038D">
      <w:pPr>
        <w:pStyle w:val="Style11"/>
        <w:widowControl/>
        <w:spacing w:line="240" w:lineRule="auto"/>
        <w:ind w:firstLine="284"/>
        <w:rPr>
          <w:rFonts w:ascii="Times New Roman" w:hAnsi="Times New Roman"/>
          <w:lang w:val="hu-HU" w:eastAsia="en-US"/>
        </w:rPr>
      </w:pPr>
    </w:p>
    <w:p w14:paraId="6F37522A" w14:textId="77777777" w:rsidR="00C5038D" w:rsidRPr="00F1633D" w:rsidRDefault="00C5038D" w:rsidP="00C5038D">
      <w:pPr>
        <w:pStyle w:val="Style11"/>
        <w:widowControl/>
        <w:spacing w:line="240" w:lineRule="auto"/>
        <w:ind w:firstLine="284"/>
        <w:rPr>
          <w:rFonts w:ascii="Times New Roman" w:hAnsi="Times New Roman"/>
          <w:lang w:val="hu-HU" w:eastAsia="en-US"/>
        </w:rPr>
      </w:pPr>
    </w:p>
    <w:p w14:paraId="385805BA" w14:textId="77777777" w:rsidR="00C5038D" w:rsidRPr="00F1633D" w:rsidRDefault="00C5038D" w:rsidP="004F1BEE">
      <w:pPr>
        <w:pStyle w:val="Cmsor2"/>
        <w:jc w:val="center"/>
        <w:rPr>
          <w:rStyle w:val="FontStyle24"/>
          <w:rFonts w:ascii="Times New Roman" w:hAnsi="Times New Roman"/>
          <w:b w:val="0"/>
        </w:rPr>
      </w:pPr>
      <w:bookmarkStart w:id="31" w:name="_Toc255584555"/>
      <w:bookmarkStart w:id="32" w:name="_Toc255584984"/>
      <w:r w:rsidRPr="00F1633D">
        <w:rPr>
          <w:lang w:eastAsia="en-US"/>
        </w:rPr>
        <w:t>AZ ÉLET KÖNYVE</w:t>
      </w:r>
      <w:bookmarkEnd w:id="31"/>
      <w:bookmarkEnd w:id="32"/>
    </w:p>
    <w:p w14:paraId="23E07CC6" w14:textId="77777777" w:rsidR="00C5038D" w:rsidRPr="00F1633D" w:rsidRDefault="00C5038D" w:rsidP="00C5038D">
      <w:pPr>
        <w:pStyle w:val="Style11"/>
        <w:widowControl/>
        <w:spacing w:line="240" w:lineRule="auto"/>
        <w:ind w:firstLine="284"/>
        <w:rPr>
          <w:rFonts w:ascii="Times New Roman" w:hAnsi="Times New Roman"/>
          <w:lang w:val="hu-HU"/>
        </w:rPr>
      </w:pPr>
    </w:p>
    <w:p w14:paraId="761F875A" w14:textId="77777777" w:rsidR="00C5038D" w:rsidRPr="00F1633D" w:rsidRDefault="00C5038D" w:rsidP="00C5038D">
      <w:pPr>
        <w:pStyle w:val="Style11"/>
        <w:widowControl/>
        <w:spacing w:line="240" w:lineRule="auto"/>
        <w:ind w:firstLine="284"/>
        <w:rPr>
          <w:rFonts w:ascii="Times New Roman" w:hAnsi="Times New Roman"/>
          <w:lang w:val="hu-HU"/>
        </w:rPr>
      </w:pPr>
      <w:r w:rsidRPr="00F1633D">
        <w:rPr>
          <w:rStyle w:val="FontStyle24"/>
          <w:rFonts w:ascii="Times New Roman" w:hAnsi="Times New Roman" w:cs="Times New Roman"/>
          <w:sz w:val="24"/>
          <w:szCs w:val="24"/>
          <w:lang w:val="hu-HU" w:eastAsia="en-US"/>
        </w:rPr>
        <w:t>Ezt az élő, mozgó “Könyvet”, melyet a hatalmas Intelligencia kormányoz és őriz, a hinduizmu</w:t>
      </w:r>
      <w:r w:rsidRPr="00F1633D">
        <w:rPr>
          <w:rStyle w:val="FontStyle24"/>
          <w:rFonts w:ascii="Times New Roman" w:hAnsi="Times New Roman" w:cs="Times New Roman"/>
          <w:sz w:val="24"/>
          <w:szCs w:val="24"/>
          <w:lang w:val="hu-HU" w:eastAsia="en-US"/>
        </w:rPr>
        <w:t>s</w:t>
      </w:r>
      <w:r w:rsidRPr="00F1633D">
        <w:rPr>
          <w:rStyle w:val="FontStyle24"/>
          <w:rFonts w:ascii="Times New Roman" w:hAnsi="Times New Roman" w:cs="Times New Roman"/>
          <w:sz w:val="24"/>
          <w:szCs w:val="24"/>
          <w:lang w:val="hu-HU" w:eastAsia="en-US"/>
        </w:rPr>
        <w:t xml:space="preserve">ban a Lipikák írják, a kereszténységben általában véve a “mindent rögzítő” angyalok azok, akik az élet könyvét vezetik. </w:t>
      </w:r>
      <w:r w:rsidRPr="00F1633D">
        <w:rPr>
          <w:rFonts w:ascii="Times New Roman" w:hAnsi="Times New Roman"/>
          <w:lang w:val="hu-HU"/>
        </w:rPr>
        <w:t>Ezekből a „saját” feljegyzésekből bontakozik ki az ember életének a hatalmas Intelligencia által vázolt terve, az, hogy milyen nemzet tagja lesz, milyen családhoz csatlakozik majd és eljövendő életének elkerülhetetlen, nagy eseményei is. A muszlim írások azt mondják, hogy “Minden ember sorsa már születésekor a nyakában függ.”</w:t>
      </w:r>
    </w:p>
    <w:p w14:paraId="32987637" w14:textId="77777777" w:rsidR="00C5038D" w:rsidRPr="00F1633D" w:rsidRDefault="00C5038D" w:rsidP="00C5038D">
      <w:pPr>
        <w:pStyle w:val="Style11"/>
        <w:widowControl/>
        <w:spacing w:line="240" w:lineRule="auto"/>
        <w:ind w:firstLine="284"/>
        <w:rPr>
          <w:rStyle w:val="FontStyle24"/>
          <w:rFonts w:ascii="Times New Roman" w:hAnsi="Times New Roman" w:cs="Times New Roman"/>
          <w:sz w:val="24"/>
          <w:szCs w:val="24"/>
          <w:lang w:val="hu-HU" w:eastAsia="en-US"/>
        </w:rPr>
      </w:pPr>
      <w:r w:rsidRPr="00F1633D">
        <w:rPr>
          <w:rFonts w:ascii="Times New Roman" w:hAnsi="Times New Roman"/>
          <w:lang w:val="hu-HU"/>
        </w:rPr>
        <w:t xml:space="preserve">Ez az igazi horoszkóp, amit az ősi </w:t>
      </w:r>
      <w:proofErr w:type="spellStart"/>
      <w:r w:rsidRPr="00F1633D">
        <w:rPr>
          <w:rFonts w:ascii="Times New Roman" w:hAnsi="Times New Roman"/>
          <w:lang w:val="hu-HU"/>
        </w:rPr>
        <w:t>káldeusok</w:t>
      </w:r>
      <w:proofErr w:type="spellEnd"/>
      <w:r w:rsidRPr="00F1633D">
        <w:rPr>
          <w:rFonts w:ascii="Times New Roman" w:hAnsi="Times New Roman"/>
          <w:lang w:val="hu-HU"/>
        </w:rPr>
        <w:t xml:space="preserve"> már ismertek, de a modern asztrológia még nem tárt fel teljes egészében. Nem szabad semmiféle végzetet, vagy előre elrendelt sorsot látni az élet karmájában.</w:t>
      </w:r>
      <w:r w:rsidRPr="00F1633D">
        <w:rPr>
          <w:rFonts w:ascii="Times New Roman" w:hAnsi="Times New Roman"/>
          <w:lang w:val="hu-HU" w:eastAsia="en-US"/>
        </w:rPr>
        <w:t xml:space="preserve"> Ez egy mindig mozgó, folyó áramlat, amely bármikor képes a változtatásra és az átir</w:t>
      </w:r>
      <w:r w:rsidRPr="00F1633D">
        <w:rPr>
          <w:rFonts w:ascii="Times New Roman" w:hAnsi="Times New Roman"/>
          <w:lang w:val="hu-HU" w:eastAsia="en-US"/>
        </w:rPr>
        <w:t>á</w:t>
      </w:r>
      <w:r w:rsidRPr="00F1633D">
        <w:rPr>
          <w:rFonts w:ascii="Times New Roman" w:hAnsi="Times New Roman"/>
          <w:lang w:val="hu-HU" w:eastAsia="en-US"/>
        </w:rPr>
        <w:t xml:space="preserve">nyításra, bár ezt általában csak a fejlettebb emberek teszik. Az ősi indiaiak a karma három fő típusát </w:t>
      </w:r>
      <w:r w:rsidRPr="00F1633D">
        <w:rPr>
          <w:rFonts w:ascii="Times New Roman" w:hAnsi="Times New Roman"/>
          <w:lang w:val="hu-HU" w:eastAsia="en-US"/>
        </w:rPr>
        <w:lastRenderedPageBreak/>
        <w:t>írják le.</w:t>
      </w:r>
      <w:r w:rsidRPr="00F1633D">
        <w:rPr>
          <w:rStyle w:val="FontStyle24"/>
          <w:rFonts w:ascii="Times New Roman" w:hAnsi="Times New Roman" w:cs="Times New Roman"/>
          <w:sz w:val="24"/>
          <w:szCs w:val="24"/>
          <w:lang w:val="hu-HU" w:eastAsia="en-US"/>
        </w:rPr>
        <w:t xml:space="preserve"> Az első az ún. “készpénz” forma, amely kis okokból eredő kis eseményekkel foglalkozik, s életünk során </w:t>
      </w:r>
      <w:r w:rsidR="00F1633D" w:rsidRPr="00F1633D">
        <w:rPr>
          <w:rStyle w:val="FontStyle24"/>
          <w:rFonts w:ascii="Times New Roman" w:hAnsi="Times New Roman" w:cs="Times New Roman"/>
          <w:sz w:val="24"/>
          <w:szCs w:val="24"/>
          <w:lang w:val="hu-HU" w:eastAsia="en-US"/>
        </w:rPr>
        <w:t>nap,</w:t>
      </w:r>
      <w:r w:rsidRPr="00F1633D">
        <w:rPr>
          <w:rStyle w:val="FontStyle24"/>
          <w:rFonts w:ascii="Times New Roman" w:hAnsi="Times New Roman" w:cs="Times New Roman"/>
          <w:sz w:val="24"/>
          <w:szCs w:val="24"/>
          <w:lang w:val="hu-HU" w:eastAsia="en-US"/>
        </w:rPr>
        <w:t xml:space="preserve"> mint nap előfordul. Azután következnek azok az események, amelyek elmúlt életeinkből jönnek elő és váratlan, nagy történésekként mutatkoznak meg. Végezetül az az össz</w:t>
      </w:r>
      <w:r w:rsidRPr="00F1633D">
        <w:rPr>
          <w:rStyle w:val="FontStyle24"/>
          <w:rFonts w:ascii="Times New Roman" w:hAnsi="Times New Roman" w:cs="Times New Roman"/>
          <w:sz w:val="24"/>
          <w:szCs w:val="24"/>
          <w:lang w:val="hu-HU" w:eastAsia="en-US"/>
        </w:rPr>
        <w:t>e</w:t>
      </w:r>
      <w:r w:rsidRPr="00F1633D">
        <w:rPr>
          <w:rStyle w:val="FontStyle24"/>
          <w:rFonts w:ascii="Times New Roman" w:hAnsi="Times New Roman" w:cs="Times New Roman"/>
          <w:sz w:val="24"/>
          <w:szCs w:val="24"/>
          <w:lang w:val="hu-HU" w:eastAsia="en-US"/>
        </w:rPr>
        <w:t xml:space="preserve">gyűjtött alakzat, amely megfelelő kifejeződésre várakozik a messzi múltból. A legtöbb ember csak a felszínen él, de az, aki többé már nem ilyen és bár öntudatlanul, de mélyebb szinteken kezd élni, néha elereszti a karmának ezt a fajtáját és ez nyilvánvaló plusz bajokat és csapásokat hoz számára éppen akkor, amikor a legjobbat akarja. Így aztán úgy tűnik, hogy a jó </w:t>
      </w:r>
      <w:r w:rsidR="00F1633D" w:rsidRPr="00F1633D">
        <w:rPr>
          <w:rStyle w:val="FontStyle24"/>
          <w:rFonts w:ascii="Times New Roman" w:hAnsi="Times New Roman" w:cs="Times New Roman"/>
          <w:sz w:val="24"/>
          <w:szCs w:val="24"/>
          <w:lang w:val="hu-HU" w:eastAsia="en-US"/>
        </w:rPr>
        <w:t>szenved,</w:t>
      </w:r>
      <w:r w:rsidRPr="00F1633D">
        <w:rPr>
          <w:rStyle w:val="FontStyle24"/>
          <w:rFonts w:ascii="Times New Roman" w:hAnsi="Times New Roman" w:cs="Times New Roman"/>
          <w:sz w:val="24"/>
          <w:szCs w:val="24"/>
          <w:lang w:val="hu-HU" w:eastAsia="en-US"/>
        </w:rPr>
        <w:t xml:space="preserve"> és a gonosz virá</w:t>
      </w:r>
      <w:r w:rsidRPr="00F1633D">
        <w:rPr>
          <w:rStyle w:val="FontStyle24"/>
          <w:rFonts w:ascii="Times New Roman" w:hAnsi="Times New Roman" w:cs="Times New Roman"/>
          <w:sz w:val="24"/>
          <w:szCs w:val="24"/>
          <w:lang w:val="hu-HU" w:eastAsia="en-US"/>
        </w:rPr>
        <w:t>g</w:t>
      </w:r>
      <w:r w:rsidRPr="00F1633D">
        <w:rPr>
          <w:rStyle w:val="FontStyle24"/>
          <w:rFonts w:ascii="Times New Roman" w:hAnsi="Times New Roman" w:cs="Times New Roman"/>
          <w:sz w:val="24"/>
          <w:szCs w:val="24"/>
          <w:lang w:val="hu-HU" w:eastAsia="en-US"/>
        </w:rPr>
        <w:t xml:space="preserve">zik, mint a babérfa, mivel a természet nem kéri a gyermek-lelkeket, hogy olyan leckét tanuljanak meg, ami még túl nehéz nekik.  </w:t>
      </w:r>
      <w:proofErr w:type="gramStart"/>
      <w:r w:rsidRPr="00F1633D">
        <w:rPr>
          <w:rStyle w:val="FontStyle24"/>
          <w:rFonts w:ascii="Times New Roman" w:hAnsi="Times New Roman" w:cs="Times New Roman"/>
          <w:sz w:val="24"/>
          <w:szCs w:val="24"/>
          <w:lang w:val="hu-HU" w:eastAsia="en-US"/>
        </w:rPr>
        <w:t>“ Isten</w:t>
      </w:r>
      <w:proofErr w:type="gramEnd"/>
      <w:r w:rsidRPr="00F1633D">
        <w:rPr>
          <w:rStyle w:val="FontStyle24"/>
          <w:rFonts w:ascii="Times New Roman" w:hAnsi="Times New Roman" w:cs="Times New Roman"/>
          <w:sz w:val="24"/>
          <w:szCs w:val="24"/>
          <w:lang w:val="hu-HU" w:eastAsia="en-US"/>
        </w:rPr>
        <w:t xml:space="preserve"> nem kéri, hogy többet szenvedj, mint amit elbírsz.” </w:t>
      </w:r>
      <w:proofErr w:type="gramStart"/>
      <w:r w:rsidRPr="00F1633D">
        <w:rPr>
          <w:rStyle w:val="FontStyle24"/>
          <w:rFonts w:ascii="Times New Roman" w:hAnsi="Times New Roman" w:cs="Times New Roman"/>
          <w:sz w:val="24"/>
          <w:szCs w:val="24"/>
          <w:lang w:val="hu-HU" w:eastAsia="en-US"/>
        </w:rPr>
        <w:t>( I.</w:t>
      </w:r>
      <w:proofErr w:type="gramEnd"/>
      <w:r w:rsidRPr="00F1633D">
        <w:rPr>
          <w:rStyle w:val="FontStyle24"/>
          <w:rFonts w:ascii="Times New Roman" w:hAnsi="Times New Roman" w:cs="Times New Roman"/>
          <w:sz w:val="24"/>
          <w:szCs w:val="24"/>
          <w:lang w:val="hu-HU" w:eastAsia="en-US"/>
        </w:rPr>
        <w:t xml:space="preserve"> </w:t>
      </w:r>
      <w:proofErr w:type="spellStart"/>
      <w:r w:rsidRPr="00F1633D">
        <w:rPr>
          <w:rStyle w:val="FontStyle24"/>
          <w:rFonts w:ascii="Times New Roman" w:hAnsi="Times New Roman" w:cs="Times New Roman"/>
          <w:sz w:val="24"/>
          <w:szCs w:val="24"/>
          <w:lang w:val="hu-HU" w:eastAsia="en-US"/>
        </w:rPr>
        <w:t>Cor</w:t>
      </w:r>
      <w:proofErr w:type="spellEnd"/>
      <w:r w:rsidRPr="00F1633D">
        <w:rPr>
          <w:rStyle w:val="FontStyle24"/>
          <w:rFonts w:ascii="Times New Roman" w:hAnsi="Times New Roman" w:cs="Times New Roman"/>
          <w:sz w:val="24"/>
          <w:szCs w:val="24"/>
          <w:lang w:val="hu-HU" w:eastAsia="en-US"/>
        </w:rPr>
        <w:t xml:space="preserve">, X,v.13) De egy nap jön a nehezebb lecke és a keményebb fizetség kerül behajtásra. </w:t>
      </w:r>
      <w:proofErr w:type="gramStart"/>
      <w:r w:rsidRPr="00F1633D">
        <w:rPr>
          <w:rStyle w:val="FontStyle24"/>
          <w:rFonts w:ascii="Times New Roman" w:hAnsi="Times New Roman" w:cs="Times New Roman"/>
          <w:sz w:val="24"/>
          <w:szCs w:val="24"/>
          <w:lang w:val="hu-HU" w:eastAsia="en-US"/>
        </w:rPr>
        <w:t>“ Biztos</w:t>
      </w:r>
      <w:proofErr w:type="gramEnd"/>
      <w:r w:rsidRPr="00F1633D">
        <w:rPr>
          <w:rStyle w:val="FontStyle24"/>
          <w:rFonts w:ascii="Times New Roman" w:hAnsi="Times New Roman" w:cs="Times New Roman"/>
          <w:sz w:val="24"/>
          <w:szCs w:val="24"/>
          <w:lang w:val="hu-HU" w:eastAsia="en-US"/>
        </w:rPr>
        <w:t xml:space="preserve"> lehetsz abban, hogy bűneid megtalálnak.” (</w:t>
      </w:r>
      <w:proofErr w:type="spellStart"/>
      <w:r w:rsidRPr="00F1633D">
        <w:rPr>
          <w:rStyle w:val="FontStyle24"/>
          <w:rFonts w:ascii="Times New Roman" w:hAnsi="Times New Roman" w:cs="Times New Roman"/>
          <w:sz w:val="24"/>
          <w:szCs w:val="24"/>
          <w:lang w:val="hu-HU" w:eastAsia="en-US"/>
        </w:rPr>
        <w:t>Num</w:t>
      </w:r>
      <w:proofErr w:type="spellEnd"/>
      <w:r w:rsidRPr="00F1633D">
        <w:rPr>
          <w:rStyle w:val="FontStyle24"/>
          <w:rFonts w:ascii="Times New Roman" w:hAnsi="Times New Roman" w:cs="Times New Roman"/>
          <w:sz w:val="24"/>
          <w:szCs w:val="24"/>
          <w:lang w:val="hu-HU" w:eastAsia="en-US"/>
        </w:rPr>
        <w:t xml:space="preserve"> XXXII. V.23.)</w:t>
      </w:r>
    </w:p>
    <w:p w14:paraId="1DFBF2D3" w14:textId="77777777" w:rsidR="00C5038D" w:rsidRPr="00F1633D" w:rsidRDefault="00C5038D" w:rsidP="00C5038D">
      <w:pPr>
        <w:pStyle w:val="Style11"/>
        <w:widowControl/>
        <w:spacing w:line="240" w:lineRule="auto"/>
        <w:ind w:firstLine="284"/>
        <w:rPr>
          <w:rStyle w:val="FontStyle24"/>
          <w:rFonts w:ascii="Times New Roman" w:hAnsi="Times New Roman" w:cs="Times New Roman"/>
          <w:sz w:val="24"/>
          <w:szCs w:val="24"/>
          <w:lang w:val="hu-HU" w:eastAsia="en-US"/>
        </w:rPr>
      </w:pPr>
      <w:r w:rsidRPr="00F1633D">
        <w:rPr>
          <w:rStyle w:val="FontStyle24"/>
          <w:rFonts w:ascii="Times New Roman" w:hAnsi="Times New Roman" w:cs="Times New Roman"/>
          <w:sz w:val="24"/>
          <w:szCs w:val="24"/>
          <w:lang w:val="hu-HU" w:eastAsia="en-US"/>
        </w:rPr>
        <w:t>A finom intelligencia fokozatosan száll alá az ember életének tervébe, míg végül eléri annak a kis angyalnak kezeit, akinek az a küldetése, hogy felépítse a majd megszülető testet az anyaméhben úgy, hogy annak anyagát az apából és anyából egyaránt veszi és néha még egy nagyon kicsit a cs</w:t>
      </w:r>
      <w:r w:rsidRPr="00F1633D">
        <w:rPr>
          <w:rStyle w:val="FontStyle24"/>
          <w:rFonts w:ascii="Times New Roman" w:hAnsi="Times New Roman" w:cs="Times New Roman"/>
          <w:sz w:val="24"/>
          <w:szCs w:val="24"/>
          <w:lang w:val="hu-HU" w:eastAsia="en-US"/>
        </w:rPr>
        <w:t>a</w:t>
      </w:r>
      <w:r w:rsidRPr="00F1633D">
        <w:rPr>
          <w:rStyle w:val="FontStyle24"/>
          <w:rFonts w:ascii="Times New Roman" w:hAnsi="Times New Roman" w:cs="Times New Roman"/>
          <w:sz w:val="24"/>
          <w:szCs w:val="24"/>
          <w:lang w:val="hu-HU" w:eastAsia="en-US"/>
        </w:rPr>
        <w:t>lád többi tagjából is. Sok anya leírta, hogy mennyire érezte ezt a hatást a terhessége alatt.</w:t>
      </w:r>
    </w:p>
    <w:p w14:paraId="659F5022" w14:textId="77777777" w:rsidR="00C5038D" w:rsidRPr="00F1633D" w:rsidRDefault="00C5038D" w:rsidP="00C5038D">
      <w:pPr>
        <w:pStyle w:val="Style11"/>
        <w:widowControl/>
        <w:spacing w:line="240" w:lineRule="auto"/>
        <w:ind w:firstLine="284"/>
        <w:rPr>
          <w:lang w:val="hu-HU"/>
        </w:rPr>
      </w:pPr>
      <w:r w:rsidRPr="00F1633D">
        <w:rPr>
          <w:rStyle w:val="FontStyle24"/>
          <w:rFonts w:ascii="Times New Roman" w:hAnsi="Times New Roman" w:cs="Times New Roman"/>
          <w:sz w:val="24"/>
          <w:szCs w:val="24"/>
          <w:lang w:val="hu-HU" w:eastAsia="en-US"/>
        </w:rPr>
        <w:t>A lélek egy bizonyos nemzetiségbe érkezik és az életet a társadalom majd kikerekíti, s specifikus jellemzőit kifejleszti. Meghatározott szülőkhöz érkezik, mert megvannak kapcsolatai a múltból.</w:t>
      </w:r>
      <w:r w:rsidRPr="00F1633D">
        <w:rPr>
          <w:rFonts w:ascii="Times New Roman" w:hAnsi="Times New Roman"/>
          <w:lang w:val="hu-HU" w:eastAsia="en-US"/>
        </w:rPr>
        <w:t xml:space="preserve"> Sohasem beszélhetünk a “kis idegenről”, mert ő sohasem idegen. Mindig olyasvalaki, akit isme</w:t>
      </w:r>
      <w:r w:rsidRPr="00F1633D">
        <w:rPr>
          <w:rFonts w:ascii="Times New Roman" w:hAnsi="Times New Roman"/>
          <w:lang w:val="hu-HU" w:eastAsia="en-US"/>
        </w:rPr>
        <w:t>r</w:t>
      </w:r>
      <w:r w:rsidRPr="00F1633D">
        <w:rPr>
          <w:rFonts w:ascii="Times New Roman" w:hAnsi="Times New Roman"/>
          <w:lang w:val="hu-HU" w:eastAsia="en-US"/>
        </w:rPr>
        <w:t>tünk a múltban és a legtöbb esetben szerettük is.</w:t>
      </w:r>
      <w:r w:rsidRPr="00F1633D">
        <w:rPr>
          <w:rFonts w:ascii="Times New Roman" w:hAnsi="Times New Roman"/>
          <w:lang w:val="hu-HU"/>
        </w:rPr>
        <w:t xml:space="preserve"> Ennek az igazságnak az ismerete segítene csillap</w:t>
      </w:r>
      <w:r w:rsidRPr="00F1633D">
        <w:rPr>
          <w:rFonts w:ascii="Times New Roman" w:hAnsi="Times New Roman"/>
          <w:lang w:val="hu-HU"/>
        </w:rPr>
        <w:t>í</w:t>
      </w:r>
      <w:r w:rsidRPr="00F1633D">
        <w:rPr>
          <w:rFonts w:ascii="Times New Roman" w:hAnsi="Times New Roman"/>
          <w:lang w:val="hu-HU"/>
        </w:rPr>
        <w:t>tani egy eluralkodó gonoszságot, a birtokló anyaságot.</w:t>
      </w:r>
      <w:r w:rsidRPr="00F1633D">
        <w:rPr>
          <w:rFonts w:ascii="Times New Roman" w:hAnsi="Times New Roman"/>
          <w:lang w:val="hu-HU" w:eastAsia="en-US"/>
        </w:rPr>
        <w:t xml:space="preserve"> A gyermek nem a “tartozékunk”, nem mi teremtettük őt. Csak azért került hozzánk, hogy gondját </w:t>
      </w:r>
      <w:r w:rsidR="00F1633D" w:rsidRPr="00F1633D">
        <w:rPr>
          <w:rFonts w:ascii="Times New Roman" w:hAnsi="Times New Roman"/>
          <w:lang w:val="hu-HU" w:eastAsia="en-US"/>
        </w:rPr>
        <w:t>viseljük,</w:t>
      </w:r>
      <w:r w:rsidRPr="00F1633D">
        <w:rPr>
          <w:rFonts w:ascii="Times New Roman" w:hAnsi="Times New Roman"/>
          <w:lang w:val="hu-HU" w:eastAsia="en-US"/>
        </w:rPr>
        <w:t xml:space="preserve"> míg a teste fiatal és éretlen, s mindezt </w:t>
      </w:r>
      <w:proofErr w:type="gramStart"/>
      <w:r w:rsidRPr="00F1633D">
        <w:rPr>
          <w:rFonts w:ascii="Times New Roman" w:hAnsi="Times New Roman"/>
          <w:lang w:val="hu-HU" w:eastAsia="en-US"/>
        </w:rPr>
        <w:t>azért</w:t>
      </w:r>
      <w:proofErr w:type="gramEnd"/>
      <w:r w:rsidRPr="00F1633D">
        <w:rPr>
          <w:rFonts w:ascii="Times New Roman" w:hAnsi="Times New Roman"/>
          <w:lang w:val="hu-HU" w:eastAsia="en-US"/>
        </w:rPr>
        <w:t xml:space="preserve"> mert a múltban ismertük és szerettük őt.</w:t>
      </w:r>
    </w:p>
    <w:p w14:paraId="2BD20D22" w14:textId="77777777" w:rsidR="00C5038D" w:rsidRPr="00F1633D" w:rsidRDefault="00C5038D" w:rsidP="00C5038D">
      <w:pPr>
        <w:pStyle w:val="Style11"/>
        <w:widowControl/>
        <w:spacing w:line="240" w:lineRule="auto"/>
        <w:ind w:firstLine="284"/>
        <w:rPr>
          <w:rFonts w:ascii="Times New Roman" w:hAnsi="Times New Roman"/>
          <w:lang w:val="hu-HU" w:eastAsia="en-US"/>
        </w:rPr>
      </w:pPr>
      <w:r w:rsidRPr="00F1633D">
        <w:rPr>
          <w:rFonts w:ascii="Times New Roman" w:hAnsi="Times New Roman"/>
          <w:lang w:val="hu-HU" w:eastAsia="en-US"/>
        </w:rPr>
        <w:t>A gyermeket már a születése előtt érik behatások az anyán keresztül. Ezért kívánatosak a békés és boldog feltételek minden várandós anya számára. A régi görögök szép szobrokat tettek a vára</w:t>
      </w:r>
      <w:r w:rsidRPr="00F1633D">
        <w:rPr>
          <w:rFonts w:ascii="Times New Roman" w:hAnsi="Times New Roman"/>
          <w:lang w:val="hu-HU" w:eastAsia="en-US"/>
        </w:rPr>
        <w:t>n</w:t>
      </w:r>
      <w:r w:rsidRPr="00F1633D">
        <w:rPr>
          <w:rFonts w:ascii="Times New Roman" w:hAnsi="Times New Roman"/>
          <w:lang w:val="hu-HU" w:eastAsia="en-US"/>
        </w:rPr>
        <w:t>dós anya elé azért, hogy a gyermeket így mintázza meg és az vegye fel a szép vonásokat. Hát lehet most csodálkozni, hogy annyi satnya, deformált gyermek születik a nagy nyomornegyedekben?</w:t>
      </w:r>
    </w:p>
    <w:p w14:paraId="344E9098" w14:textId="77777777" w:rsidR="00E96F5C" w:rsidRDefault="00E96F5C" w:rsidP="00C5038D">
      <w:pPr>
        <w:pStyle w:val="Style11"/>
        <w:widowControl/>
        <w:spacing w:line="240" w:lineRule="auto"/>
        <w:ind w:firstLine="284"/>
        <w:jc w:val="center"/>
        <w:rPr>
          <w:rFonts w:ascii="Times New Roman" w:hAnsi="Times New Roman"/>
          <w:b/>
          <w:lang w:val="hu-HU" w:eastAsia="en-US"/>
        </w:rPr>
      </w:pPr>
    </w:p>
    <w:p w14:paraId="450DD662" w14:textId="77777777" w:rsidR="00C5038D" w:rsidRPr="00F1633D" w:rsidRDefault="00C5038D" w:rsidP="004F1BEE">
      <w:pPr>
        <w:pStyle w:val="Cmsor2"/>
        <w:jc w:val="center"/>
        <w:rPr>
          <w:lang w:eastAsia="en-US"/>
        </w:rPr>
      </w:pPr>
      <w:bookmarkStart w:id="33" w:name="_Toc255584556"/>
      <w:bookmarkStart w:id="34" w:name="_Toc255584985"/>
      <w:r w:rsidRPr="00F1633D">
        <w:rPr>
          <w:lang w:eastAsia="en-US"/>
        </w:rPr>
        <w:t>AZ ELSŐ HÉTÉVES IDŐSZAK: A FIZIKAI</w:t>
      </w:r>
      <w:bookmarkEnd w:id="33"/>
      <w:bookmarkEnd w:id="34"/>
    </w:p>
    <w:p w14:paraId="3EE64C29" w14:textId="77777777" w:rsidR="00C5038D" w:rsidRDefault="00C5038D" w:rsidP="00C5038D">
      <w:pPr>
        <w:pStyle w:val="Style11"/>
        <w:widowControl/>
        <w:spacing w:line="240" w:lineRule="auto"/>
        <w:ind w:firstLine="284"/>
        <w:rPr>
          <w:rStyle w:val="FontStyle24"/>
          <w:rFonts w:ascii="Times New Roman" w:hAnsi="Times New Roman"/>
          <w:lang w:val="hu-HU"/>
        </w:rPr>
      </w:pPr>
    </w:p>
    <w:p w14:paraId="2404A394" w14:textId="77777777" w:rsidR="00E96F5C" w:rsidRPr="00F1633D" w:rsidRDefault="00E96F5C" w:rsidP="00C5038D">
      <w:pPr>
        <w:pStyle w:val="Style11"/>
        <w:widowControl/>
        <w:spacing w:line="240" w:lineRule="auto"/>
        <w:ind w:firstLine="284"/>
        <w:rPr>
          <w:rStyle w:val="FontStyle24"/>
          <w:rFonts w:ascii="Times New Roman" w:hAnsi="Times New Roman"/>
          <w:lang w:val="hu-HU"/>
        </w:rPr>
      </w:pPr>
    </w:p>
    <w:p w14:paraId="610420B5" w14:textId="77777777" w:rsidR="00C5038D" w:rsidRPr="00F1633D" w:rsidRDefault="00C5038D" w:rsidP="00C5038D">
      <w:pPr>
        <w:pStyle w:val="Style11"/>
        <w:widowControl/>
        <w:spacing w:line="240" w:lineRule="auto"/>
        <w:ind w:firstLine="284"/>
        <w:rPr>
          <w:lang w:val="hu-HU"/>
        </w:rPr>
      </w:pPr>
      <w:r w:rsidRPr="00F1633D">
        <w:rPr>
          <w:rStyle w:val="FontStyle24"/>
          <w:rFonts w:ascii="Times New Roman" w:hAnsi="Times New Roman" w:cs="Times New Roman"/>
          <w:sz w:val="24"/>
          <w:szCs w:val="24"/>
          <w:lang w:val="hu-HU" w:eastAsia="en-US"/>
        </w:rPr>
        <w:t xml:space="preserve">Láthatatlan angyalok, </w:t>
      </w:r>
      <w:proofErr w:type="spellStart"/>
      <w:r w:rsidRPr="00F1633D">
        <w:rPr>
          <w:rStyle w:val="FontStyle24"/>
          <w:rFonts w:ascii="Times New Roman" w:hAnsi="Times New Roman" w:cs="Times New Roman"/>
          <w:sz w:val="24"/>
          <w:szCs w:val="24"/>
          <w:lang w:val="hu-HU" w:eastAsia="en-US"/>
        </w:rPr>
        <w:t>dévák</w:t>
      </w:r>
      <w:proofErr w:type="spellEnd"/>
      <w:r w:rsidRPr="00F1633D">
        <w:rPr>
          <w:rStyle w:val="FontStyle24"/>
          <w:rFonts w:ascii="Times New Roman" w:hAnsi="Times New Roman" w:cs="Times New Roman"/>
          <w:sz w:val="24"/>
          <w:szCs w:val="24"/>
          <w:lang w:val="hu-HU" w:eastAsia="en-US"/>
        </w:rPr>
        <w:t>, vagy fénylő szellemek - ahogy a Kelet hívja őket – követik a szül</w:t>
      </w:r>
      <w:r w:rsidRPr="00F1633D">
        <w:rPr>
          <w:rStyle w:val="FontStyle24"/>
          <w:rFonts w:ascii="Times New Roman" w:hAnsi="Times New Roman" w:cs="Times New Roman"/>
          <w:sz w:val="24"/>
          <w:szCs w:val="24"/>
          <w:lang w:val="hu-HU" w:eastAsia="en-US"/>
        </w:rPr>
        <w:t>e</w:t>
      </w:r>
      <w:r w:rsidRPr="00F1633D">
        <w:rPr>
          <w:rStyle w:val="FontStyle24"/>
          <w:rFonts w:ascii="Times New Roman" w:hAnsi="Times New Roman" w:cs="Times New Roman"/>
          <w:sz w:val="24"/>
          <w:szCs w:val="24"/>
          <w:lang w:val="hu-HU" w:eastAsia="en-US"/>
        </w:rPr>
        <w:t>tés jelenségét csakúgy, mint a halálét. Ezek a speciális angyalok nagyon kedvesek.</w:t>
      </w:r>
      <w:r w:rsidRPr="00F1633D">
        <w:rPr>
          <w:rFonts w:ascii="Times New Roman" w:hAnsi="Times New Roman"/>
          <w:lang w:val="hu-HU" w:eastAsia="en-US"/>
        </w:rPr>
        <w:t xml:space="preserve"> Amikor a gye</w:t>
      </w:r>
      <w:r w:rsidRPr="00F1633D">
        <w:rPr>
          <w:rFonts w:ascii="Times New Roman" w:hAnsi="Times New Roman"/>
          <w:lang w:val="hu-HU" w:eastAsia="en-US"/>
        </w:rPr>
        <w:t>r</w:t>
      </w:r>
      <w:r w:rsidRPr="00F1633D">
        <w:rPr>
          <w:rFonts w:ascii="Times New Roman" w:hAnsi="Times New Roman"/>
          <w:lang w:val="hu-HU" w:eastAsia="en-US"/>
        </w:rPr>
        <w:t>mek beleszületik a fizikai testbe kitett lesz a környező fizikai világ hatásainak, de belső világa még fátyolozott. Valójában hétéves időszakonként rétegekben születik meg, mígnem felnőtt lesz.</w:t>
      </w:r>
    </w:p>
    <w:p w14:paraId="7667A594" w14:textId="77777777" w:rsidR="00C5038D" w:rsidRPr="00F1633D" w:rsidRDefault="00C5038D" w:rsidP="00C5038D">
      <w:pPr>
        <w:pStyle w:val="Style11"/>
        <w:widowControl/>
        <w:spacing w:line="240" w:lineRule="auto"/>
        <w:ind w:firstLine="284"/>
        <w:rPr>
          <w:rFonts w:ascii="Times New Roman" w:hAnsi="Times New Roman"/>
          <w:lang w:val="hu-HU" w:eastAsia="en-US"/>
        </w:rPr>
      </w:pPr>
      <w:r w:rsidRPr="00F1633D">
        <w:rPr>
          <w:rFonts w:ascii="Times New Roman" w:hAnsi="Times New Roman"/>
          <w:lang w:val="hu-HU" w:eastAsia="en-US"/>
        </w:rPr>
        <w:t>Az első hétéves periódus alatt a gyermek megismerkedik a fizikai világgal, s ekkor, ahogy Mo</w:t>
      </w:r>
      <w:r w:rsidRPr="00F1633D">
        <w:rPr>
          <w:rFonts w:ascii="Times New Roman" w:hAnsi="Times New Roman"/>
          <w:lang w:val="hu-HU" w:eastAsia="en-US"/>
        </w:rPr>
        <w:t>n</w:t>
      </w:r>
      <w:r w:rsidRPr="00F1633D">
        <w:rPr>
          <w:rFonts w:ascii="Times New Roman" w:hAnsi="Times New Roman"/>
          <w:lang w:val="hu-HU" w:eastAsia="en-US"/>
        </w:rPr>
        <w:t>tessori asszony tanítja, nagyon vonzzák a színek és a formák, az a vágya, hogy mindent megérin</w:t>
      </w:r>
      <w:r w:rsidRPr="00F1633D">
        <w:rPr>
          <w:rFonts w:ascii="Times New Roman" w:hAnsi="Times New Roman"/>
          <w:lang w:val="hu-HU" w:eastAsia="en-US"/>
        </w:rPr>
        <w:t>t</w:t>
      </w:r>
      <w:r w:rsidRPr="00F1633D">
        <w:rPr>
          <w:rFonts w:ascii="Times New Roman" w:hAnsi="Times New Roman"/>
          <w:lang w:val="hu-HU" w:eastAsia="en-US"/>
        </w:rPr>
        <w:t>sen, megfogdosson és megkóstoljon. Ne lepődjenek meg az édesanyák, ha kicsi gyermeküknek nincs morális érzéke, ha gyerekesen önző, hiszen csak ismétli az emberi faj evolúcióját. Ahogy sz</w:t>
      </w:r>
      <w:r w:rsidRPr="00F1633D">
        <w:rPr>
          <w:rFonts w:ascii="Times New Roman" w:hAnsi="Times New Roman"/>
          <w:lang w:val="hu-HU" w:eastAsia="en-US"/>
        </w:rPr>
        <w:t>ü</w:t>
      </w:r>
      <w:r w:rsidRPr="00F1633D">
        <w:rPr>
          <w:rFonts w:ascii="Times New Roman" w:hAnsi="Times New Roman"/>
          <w:lang w:val="hu-HU" w:eastAsia="en-US"/>
        </w:rPr>
        <w:t xml:space="preserve">letés előtt a magzat röviden végigfut az ember testi evolúciójának hatalmas időszakain először </w:t>
      </w:r>
      <w:r w:rsidR="004F7B34" w:rsidRPr="00F1633D">
        <w:rPr>
          <w:rFonts w:ascii="Times New Roman" w:hAnsi="Times New Roman"/>
          <w:lang w:val="hu-HU" w:eastAsia="en-US"/>
        </w:rPr>
        <w:t>olyan,</w:t>
      </w:r>
      <w:r w:rsidRPr="00F1633D">
        <w:rPr>
          <w:rFonts w:ascii="Times New Roman" w:hAnsi="Times New Roman"/>
          <w:lang w:val="hu-HU" w:eastAsia="en-US"/>
        </w:rPr>
        <w:t xml:space="preserve"> mint egy hal, és később bundával fedett, mint egy </w:t>
      </w:r>
      <w:r w:rsidR="004F7B34" w:rsidRPr="00F1633D">
        <w:rPr>
          <w:rFonts w:ascii="Times New Roman" w:hAnsi="Times New Roman"/>
          <w:lang w:val="hu-HU" w:eastAsia="en-US"/>
        </w:rPr>
        <w:t>állat,</w:t>
      </w:r>
      <w:r w:rsidRPr="00F1633D">
        <w:rPr>
          <w:rFonts w:ascii="Times New Roman" w:hAnsi="Times New Roman"/>
          <w:lang w:val="hu-HU" w:eastAsia="en-US"/>
        </w:rPr>
        <w:t xml:space="preserve"> úgy a születés után a gyerek végigr</w:t>
      </w:r>
      <w:r w:rsidRPr="00F1633D">
        <w:rPr>
          <w:rFonts w:ascii="Times New Roman" w:hAnsi="Times New Roman"/>
          <w:lang w:val="hu-HU" w:eastAsia="en-US"/>
        </w:rPr>
        <w:t>o</w:t>
      </w:r>
      <w:r w:rsidRPr="00F1633D">
        <w:rPr>
          <w:rFonts w:ascii="Times New Roman" w:hAnsi="Times New Roman"/>
          <w:lang w:val="hu-HU" w:eastAsia="en-US"/>
        </w:rPr>
        <w:t xml:space="preserve">han a faj múltbéli pszichológiai evolúcióján. A kisgyermek szinte olyan, mint egy apró állat, édes és elbájoló, a legfontosabb számára a biztonság érzése, </w:t>
      </w:r>
      <w:proofErr w:type="gramStart"/>
      <w:r w:rsidRPr="00F1633D">
        <w:rPr>
          <w:rFonts w:ascii="Times New Roman" w:hAnsi="Times New Roman"/>
          <w:lang w:val="hu-HU" w:eastAsia="en-US"/>
        </w:rPr>
        <w:t>az</w:t>
      </w:r>
      <w:proofErr w:type="gramEnd"/>
      <w:r w:rsidRPr="00F1633D">
        <w:rPr>
          <w:rFonts w:ascii="Times New Roman" w:hAnsi="Times New Roman"/>
          <w:lang w:val="hu-HU" w:eastAsia="en-US"/>
        </w:rPr>
        <w:t xml:space="preserve"> hogy fizikailag </w:t>
      </w:r>
      <w:r w:rsidR="00F1633D" w:rsidRPr="00F1633D">
        <w:rPr>
          <w:rFonts w:ascii="Times New Roman" w:hAnsi="Times New Roman"/>
          <w:lang w:val="hu-HU" w:eastAsia="en-US"/>
        </w:rPr>
        <w:t>ellássák,</w:t>
      </w:r>
      <w:r w:rsidRPr="00F1633D">
        <w:rPr>
          <w:rFonts w:ascii="Times New Roman" w:hAnsi="Times New Roman"/>
          <w:lang w:val="hu-HU" w:eastAsia="en-US"/>
        </w:rPr>
        <w:t xml:space="preserve"> és szerető békesség vegye körül. A szerető atmoszféra valóban elengedhetetlen a kisgyermek számára – azok a tollp</w:t>
      </w:r>
      <w:r w:rsidRPr="00F1633D">
        <w:rPr>
          <w:rFonts w:ascii="Times New Roman" w:hAnsi="Times New Roman"/>
          <w:lang w:val="hu-HU" w:eastAsia="en-US"/>
        </w:rPr>
        <w:t>i</w:t>
      </w:r>
      <w:r w:rsidRPr="00F1633D">
        <w:rPr>
          <w:rFonts w:ascii="Times New Roman" w:hAnsi="Times New Roman"/>
          <w:lang w:val="hu-HU" w:eastAsia="en-US"/>
        </w:rPr>
        <w:t xml:space="preserve">hék, amelyek az emberi fészket bélelik még a fizikai fejlődéshez is szükségesek. Az a gyermek, akit nem szeretett és dédelgetett az anyja, egész életére sérült lesz. Most már érthető miért olyan magas a halandóság az árvaházakban és az orvosok most azt javasolják, hogy megfelelő nevelőanyát kell találni a kis árváknak. </w:t>
      </w:r>
    </w:p>
    <w:p w14:paraId="01481934" w14:textId="77777777" w:rsidR="00C5038D" w:rsidRPr="00F1633D" w:rsidRDefault="00C5038D" w:rsidP="00C5038D">
      <w:pPr>
        <w:pStyle w:val="Style11"/>
        <w:widowControl/>
        <w:spacing w:line="240" w:lineRule="auto"/>
        <w:ind w:firstLine="284"/>
        <w:rPr>
          <w:rFonts w:ascii="Times New Roman" w:hAnsi="Times New Roman"/>
          <w:lang w:val="hu-HU"/>
        </w:rPr>
      </w:pPr>
      <w:r w:rsidRPr="00F1633D">
        <w:rPr>
          <w:rFonts w:ascii="Times New Roman" w:hAnsi="Times New Roman"/>
          <w:lang w:val="hu-HU" w:eastAsia="en-US"/>
        </w:rPr>
        <w:t>Az anyai szeretet legyen nyugodt és mély, bölcs és megértő, de sohasem kirobbanó, szenved</w:t>
      </w:r>
      <w:r w:rsidRPr="00F1633D">
        <w:rPr>
          <w:rFonts w:ascii="Times New Roman" w:hAnsi="Times New Roman"/>
          <w:lang w:val="hu-HU" w:eastAsia="en-US"/>
        </w:rPr>
        <w:t>é</w:t>
      </w:r>
      <w:r w:rsidRPr="00F1633D">
        <w:rPr>
          <w:rFonts w:ascii="Times New Roman" w:hAnsi="Times New Roman"/>
          <w:lang w:val="hu-HU" w:eastAsia="en-US"/>
        </w:rPr>
        <w:t>lyes, vagy birtokló. Az anyák észre sem veszik, hogy mennyit ártanak gyermekeiknek túlzott érze</w:t>
      </w:r>
      <w:r w:rsidRPr="00F1633D">
        <w:rPr>
          <w:rFonts w:ascii="Times New Roman" w:hAnsi="Times New Roman"/>
          <w:lang w:val="hu-HU" w:eastAsia="en-US"/>
        </w:rPr>
        <w:t>l</w:t>
      </w:r>
      <w:r w:rsidRPr="00F1633D">
        <w:rPr>
          <w:rFonts w:ascii="Times New Roman" w:hAnsi="Times New Roman"/>
          <w:lang w:val="hu-HU" w:eastAsia="en-US"/>
        </w:rPr>
        <w:t xml:space="preserve">mi kitöréseikkel. </w:t>
      </w:r>
      <w:r w:rsidRPr="00F1633D">
        <w:rPr>
          <w:rFonts w:ascii="Times New Roman" w:hAnsi="Times New Roman"/>
          <w:lang w:val="hu-HU"/>
        </w:rPr>
        <w:t xml:space="preserve">Béke, szerető, biztonságos békesség, minden kicsi gyereknek szükséges. És azt sem szabad folytonosan kérni egy kicsiny gyermektől, hogy mutassa ki az érzéseit. Nem szabad </w:t>
      </w:r>
      <w:r w:rsidRPr="00F1633D">
        <w:rPr>
          <w:rFonts w:ascii="Times New Roman" w:hAnsi="Times New Roman"/>
          <w:lang w:val="hu-HU"/>
        </w:rPr>
        <w:lastRenderedPageBreak/>
        <w:t>siettetni, eljön majd időben, a túl korai időzítés gyakran elsorvasztja azt, ami erőteljes szeretet leh</w:t>
      </w:r>
      <w:r w:rsidRPr="00F1633D">
        <w:rPr>
          <w:rFonts w:ascii="Times New Roman" w:hAnsi="Times New Roman"/>
          <w:lang w:val="hu-HU"/>
        </w:rPr>
        <w:t>e</w:t>
      </w:r>
      <w:r w:rsidRPr="00F1633D">
        <w:rPr>
          <w:rFonts w:ascii="Times New Roman" w:hAnsi="Times New Roman"/>
          <w:lang w:val="hu-HU"/>
        </w:rPr>
        <w:t>tett volna. Milyen gyakori, hogy nógatják a babát</w:t>
      </w:r>
      <w:r w:rsidR="004F7B34">
        <w:rPr>
          <w:rFonts w:ascii="Times New Roman" w:hAnsi="Times New Roman"/>
          <w:lang w:val="hu-HU"/>
        </w:rPr>
        <w:t>,</w:t>
      </w:r>
      <w:r w:rsidRPr="00F1633D">
        <w:rPr>
          <w:rFonts w:ascii="Times New Roman" w:hAnsi="Times New Roman"/>
          <w:lang w:val="hu-HU"/>
        </w:rPr>
        <w:t xml:space="preserve"> üljön fel, figyeljen; a gyermek szokatlanul fényes szemei mutatják, hogy ez milyen természetellenes a számára: a babának át kellene aludnia ezeket a korai éveket és csendben kellene őt szeretnünk. Ennél is rosszabb az az általános anyai szokás, hogy szenvedélyes természetellenes érzést próbál kicsikarni a gyermekből.” Ugye szereted a mamát? Ugye nem akarod megbántani?” Ez megerőltető egy kicsiny gyermek szívének, ezekre a probl</w:t>
      </w:r>
      <w:r w:rsidRPr="00F1633D">
        <w:rPr>
          <w:rFonts w:ascii="Times New Roman" w:hAnsi="Times New Roman"/>
          <w:lang w:val="hu-HU"/>
        </w:rPr>
        <w:t>é</w:t>
      </w:r>
      <w:r w:rsidRPr="00F1633D">
        <w:rPr>
          <w:rFonts w:ascii="Times New Roman" w:hAnsi="Times New Roman"/>
          <w:lang w:val="hu-HU"/>
        </w:rPr>
        <w:t>mákra figyelni kell.</w:t>
      </w:r>
    </w:p>
    <w:p w14:paraId="45FB8BE0" w14:textId="77777777" w:rsidR="00C5038D" w:rsidRPr="00F1633D" w:rsidRDefault="00C5038D" w:rsidP="00C5038D">
      <w:pPr>
        <w:pStyle w:val="Style11"/>
        <w:widowControl/>
        <w:spacing w:line="240" w:lineRule="auto"/>
        <w:rPr>
          <w:rFonts w:ascii="Times New Roman" w:hAnsi="Times New Roman"/>
          <w:lang w:val="hu-HU"/>
        </w:rPr>
      </w:pPr>
      <w:r w:rsidRPr="00F1633D">
        <w:rPr>
          <w:rFonts w:ascii="Times New Roman" w:hAnsi="Times New Roman"/>
          <w:lang w:val="hu-HU"/>
        </w:rPr>
        <w:t>Másfelől, az ilyen harsány, erőszakos bánásmóddal a sok kedves, éppen csak kinyíló virágot he</w:t>
      </w:r>
      <w:r w:rsidRPr="00F1633D">
        <w:rPr>
          <w:rFonts w:ascii="Times New Roman" w:hAnsi="Times New Roman"/>
          <w:lang w:val="hu-HU"/>
        </w:rPr>
        <w:t>r</w:t>
      </w:r>
      <w:r w:rsidRPr="00F1633D">
        <w:rPr>
          <w:rFonts w:ascii="Times New Roman" w:hAnsi="Times New Roman"/>
          <w:lang w:val="hu-HU"/>
        </w:rPr>
        <w:t>vasztják el a gyermek lelkében örökre. A verés sokszor kelt életre természetellenes szexuális izga</w:t>
      </w:r>
      <w:r w:rsidRPr="00F1633D">
        <w:rPr>
          <w:rFonts w:ascii="Times New Roman" w:hAnsi="Times New Roman"/>
          <w:lang w:val="hu-HU"/>
        </w:rPr>
        <w:t>l</w:t>
      </w:r>
      <w:r w:rsidRPr="00F1633D">
        <w:rPr>
          <w:rFonts w:ascii="Times New Roman" w:hAnsi="Times New Roman"/>
          <w:lang w:val="hu-HU"/>
        </w:rPr>
        <w:t xml:space="preserve">makat és ennek pszichikai eredménye évek múlva mutatkozik majd meg a kicsavart, gátlásokkal teli lélekben. Igen, a gyermekkor annyi különféle erőszakkal teli, hogy csoda egyáltalán hogyan lehet a legtöbb ember oly kedves, amilyen! Túl sok gőgicsélés sem javasolt a kisgyermekek számára, s amilyen hamar csak lehet meg kell őket tanítani arra, hogy a “világ munkájában” vegyenek részt, legalábbis abban a </w:t>
      </w:r>
      <w:r w:rsidR="00F1633D" w:rsidRPr="00F1633D">
        <w:rPr>
          <w:rFonts w:ascii="Times New Roman" w:hAnsi="Times New Roman"/>
          <w:lang w:val="hu-HU"/>
        </w:rPr>
        <w:t>részében,</w:t>
      </w:r>
      <w:r w:rsidRPr="00F1633D">
        <w:rPr>
          <w:rFonts w:ascii="Times New Roman" w:hAnsi="Times New Roman"/>
          <w:lang w:val="hu-HU"/>
        </w:rPr>
        <w:t xml:space="preserve"> amely a házban és a ház körül fordul elő. Kevés ember ismeri fel azt a tényt, hogy sok gyermek mennyire unatkozik, különösen a gazdagok gyermekei. A szegényebb gy</w:t>
      </w:r>
      <w:r w:rsidRPr="00F1633D">
        <w:rPr>
          <w:rFonts w:ascii="Times New Roman" w:hAnsi="Times New Roman"/>
          <w:lang w:val="hu-HU"/>
        </w:rPr>
        <w:t>e</w:t>
      </w:r>
      <w:r w:rsidRPr="00F1633D">
        <w:rPr>
          <w:rFonts w:ascii="Times New Roman" w:hAnsi="Times New Roman"/>
          <w:lang w:val="hu-HU"/>
        </w:rPr>
        <w:t xml:space="preserve">rekek legalább részt vesznek a mindennapi életben, apró megbízásokat teljesítenek, vigyáznak a mama helyett a </w:t>
      </w:r>
      <w:proofErr w:type="gramStart"/>
      <w:r w:rsidRPr="00F1633D">
        <w:rPr>
          <w:rFonts w:ascii="Times New Roman" w:hAnsi="Times New Roman"/>
          <w:lang w:val="hu-HU"/>
        </w:rPr>
        <w:t>kisebbekre,</w:t>
      </w:r>
      <w:proofErr w:type="gramEnd"/>
      <w:r w:rsidRPr="00F1633D">
        <w:rPr>
          <w:rFonts w:ascii="Times New Roman" w:hAnsi="Times New Roman"/>
          <w:lang w:val="hu-HU"/>
        </w:rPr>
        <w:t xml:space="preserve"> stb., de a „szegény” gazdag kisfiú vagy kislány semmi értelmeset nem tud csinálni. Játszania kellene egész nap, drága játékok veszik körül, s ezek nem is hagynak teret a kreatív képzelet számára. Az idősebb gyermekeknek nemcsak azt kell érezniük, hogy tartoznak v</w:t>
      </w:r>
      <w:r w:rsidRPr="00F1633D">
        <w:rPr>
          <w:rFonts w:ascii="Times New Roman" w:hAnsi="Times New Roman"/>
          <w:lang w:val="hu-HU"/>
        </w:rPr>
        <w:t>a</w:t>
      </w:r>
      <w:r w:rsidRPr="00F1633D">
        <w:rPr>
          <w:rFonts w:ascii="Times New Roman" w:hAnsi="Times New Roman"/>
          <w:lang w:val="hu-HU"/>
        </w:rPr>
        <w:t>lahová, de azt is, hogy ők a szükséges segéderő kicsiny világuk boldogulásában. Minden gyerme</w:t>
      </w:r>
      <w:r w:rsidRPr="00F1633D">
        <w:rPr>
          <w:rFonts w:ascii="Times New Roman" w:hAnsi="Times New Roman"/>
          <w:lang w:val="hu-HU"/>
        </w:rPr>
        <w:t>k</w:t>
      </w:r>
      <w:r w:rsidRPr="00F1633D">
        <w:rPr>
          <w:rFonts w:ascii="Times New Roman" w:hAnsi="Times New Roman"/>
          <w:lang w:val="hu-HU"/>
        </w:rPr>
        <w:t>kel kedvesen és respektussal kell bánni. Lehet, hogy a testük kicsi és gyenge, de a mögötte álló ego nem az</w:t>
      </w:r>
      <w:r w:rsidR="004F7B34">
        <w:rPr>
          <w:rFonts w:ascii="Times New Roman" w:hAnsi="Times New Roman"/>
          <w:lang w:val="hu-HU"/>
        </w:rPr>
        <w:t>,</w:t>
      </w:r>
      <w:r w:rsidRPr="00F1633D">
        <w:rPr>
          <w:rFonts w:ascii="Times New Roman" w:hAnsi="Times New Roman"/>
          <w:lang w:val="hu-HU"/>
        </w:rPr>
        <w:t xml:space="preserve"> és lehet, hogy idősebbek és az evolúció magasabb fokán állnak, mint a szüleik. A legtöbb felnőtt emlékszik arra a tehetetlen dühre, amit afelett éreztek, ahogy az idősebb emberek bántak velük, ahogy rakoncátlannak nevezték őket </w:t>
      </w:r>
      <w:proofErr w:type="gramStart"/>
      <w:r w:rsidRPr="00F1633D">
        <w:rPr>
          <w:rFonts w:ascii="Times New Roman" w:hAnsi="Times New Roman"/>
          <w:lang w:val="hu-HU"/>
        </w:rPr>
        <w:t>( a</w:t>
      </w:r>
      <w:proofErr w:type="gramEnd"/>
      <w:r w:rsidRPr="00F1633D">
        <w:rPr>
          <w:rFonts w:ascii="Times New Roman" w:hAnsi="Times New Roman"/>
          <w:lang w:val="hu-HU"/>
        </w:rPr>
        <w:t xml:space="preserve"> gyermekek soha nem értik, hogy ez mit jelent) és csak csodálkozni lehet azon, hogy tud egyáltalán felnőni egy gyermek, akit a kezdetektől aggályo</w:t>
      </w:r>
      <w:r w:rsidRPr="00F1633D">
        <w:rPr>
          <w:rFonts w:ascii="Times New Roman" w:hAnsi="Times New Roman"/>
          <w:lang w:val="hu-HU"/>
        </w:rPr>
        <w:t>s</w:t>
      </w:r>
      <w:r w:rsidRPr="00F1633D">
        <w:rPr>
          <w:rFonts w:ascii="Times New Roman" w:hAnsi="Times New Roman"/>
          <w:lang w:val="hu-HU"/>
        </w:rPr>
        <w:t xml:space="preserve">kodó figyelemmel és respektussal kezeltek.  </w:t>
      </w:r>
    </w:p>
    <w:p w14:paraId="5E31DBC1" w14:textId="77777777" w:rsidR="00C5038D" w:rsidRPr="00F1633D" w:rsidRDefault="00C5038D" w:rsidP="00C5038D">
      <w:pPr>
        <w:pStyle w:val="Style11"/>
        <w:widowControl/>
        <w:spacing w:line="240" w:lineRule="auto"/>
        <w:rPr>
          <w:rFonts w:ascii="Times New Roman" w:hAnsi="Times New Roman"/>
          <w:lang w:val="hu-HU"/>
        </w:rPr>
      </w:pPr>
      <w:r w:rsidRPr="00F1633D">
        <w:rPr>
          <w:rFonts w:ascii="Times New Roman" w:hAnsi="Times New Roman"/>
          <w:lang w:val="hu-HU"/>
        </w:rPr>
        <w:t>Az első hét év alatt a gyermek öntudatlanul szív magába mindent a környezetéből és az őt körü</w:t>
      </w:r>
      <w:r w:rsidRPr="00F1633D">
        <w:rPr>
          <w:rFonts w:ascii="Times New Roman" w:hAnsi="Times New Roman"/>
          <w:lang w:val="hu-HU"/>
        </w:rPr>
        <w:t>l</w:t>
      </w:r>
      <w:r w:rsidRPr="00F1633D">
        <w:rPr>
          <w:rFonts w:ascii="Times New Roman" w:hAnsi="Times New Roman"/>
          <w:lang w:val="hu-HU"/>
        </w:rPr>
        <w:t>vevő emberekből. Ezért fontos mindenekfelett a példaadás.  Azt mondjuk, hogy a gyermekek utá</w:t>
      </w:r>
      <w:r w:rsidRPr="00F1633D">
        <w:rPr>
          <w:rFonts w:ascii="Times New Roman" w:hAnsi="Times New Roman"/>
          <w:lang w:val="hu-HU"/>
        </w:rPr>
        <w:t>n</w:t>
      </w:r>
      <w:r w:rsidRPr="00F1633D">
        <w:rPr>
          <w:rFonts w:ascii="Times New Roman" w:hAnsi="Times New Roman"/>
          <w:lang w:val="hu-HU"/>
        </w:rPr>
        <w:t>zók, és valóban azok, kicsiny aurájukban visszatükröződnek az idősebbek tovatűnő hangulatai.</w:t>
      </w:r>
    </w:p>
    <w:p w14:paraId="39C85614" w14:textId="77777777" w:rsidR="00C5038D" w:rsidRPr="00F1633D" w:rsidRDefault="00C5038D" w:rsidP="00C5038D">
      <w:pPr>
        <w:pStyle w:val="Style11"/>
        <w:widowControl/>
        <w:spacing w:line="240" w:lineRule="auto"/>
        <w:ind w:left="284" w:firstLine="436"/>
        <w:rPr>
          <w:rFonts w:ascii="Times New Roman" w:hAnsi="Times New Roman"/>
          <w:lang w:val="hu-HU"/>
        </w:rPr>
      </w:pPr>
    </w:p>
    <w:p w14:paraId="559B045F" w14:textId="77777777" w:rsidR="00C5038D" w:rsidRPr="00E96F5C" w:rsidRDefault="009008A1" w:rsidP="009008A1">
      <w:pPr>
        <w:pStyle w:val="Cmsor2"/>
        <w:jc w:val="center"/>
        <w:rPr>
          <w:rStyle w:val="FontStyle23"/>
          <w:rFonts w:ascii="Arial" w:hAnsi="Arial" w:cs="Arial"/>
          <w:smallCaps w:val="0"/>
          <w:spacing w:val="0"/>
          <w:sz w:val="28"/>
          <w:szCs w:val="24"/>
        </w:rPr>
      </w:pPr>
      <w:bookmarkStart w:id="35" w:name="_Toc255584557"/>
      <w:bookmarkStart w:id="36" w:name="_Toc255584986"/>
      <w:r>
        <w:rPr>
          <w:rStyle w:val="FontStyle23"/>
          <w:rFonts w:ascii="Arial" w:hAnsi="Arial" w:cs="Arial"/>
          <w:smallCaps w:val="0"/>
          <w:spacing w:val="0"/>
          <w:sz w:val="28"/>
          <w:szCs w:val="24"/>
        </w:rPr>
        <w:t xml:space="preserve">PSZICHIKUS </w:t>
      </w:r>
      <w:r w:rsidR="00C5038D" w:rsidRPr="00E96F5C">
        <w:rPr>
          <w:rStyle w:val="FontStyle23"/>
          <w:rFonts w:ascii="Arial" w:hAnsi="Arial" w:cs="Arial"/>
          <w:smallCaps w:val="0"/>
          <w:spacing w:val="0"/>
          <w:sz w:val="28"/>
          <w:szCs w:val="24"/>
        </w:rPr>
        <w:t>GYERMEKEK</w:t>
      </w:r>
      <w:bookmarkEnd w:id="35"/>
      <w:bookmarkEnd w:id="36"/>
    </w:p>
    <w:p w14:paraId="370398D0" w14:textId="77777777" w:rsidR="00C5038D" w:rsidRPr="00F1633D" w:rsidRDefault="00C5038D" w:rsidP="00C5038D">
      <w:pPr>
        <w:pStyle w:val="Style11"/>
        <w:widowControl/>
        <w:spacing w:line="240" w:lineRule="auto"/>
        <w:ind w:left="284" w:firstLine="436"/>
        <w:rPr>
          <w:rStyle w:val="FontStyle24"/>
          <w:rFonts w:ascii="Times New Roman" w:hAnsi="Times New Roman"/>
          <w:sz w:val="24"/>
          <w:szCs w:val="24"/>
          <w:lang w:val="hu-HU"/>
        </w:rPr>
      </w:pPr>
    </w:p>
    <w:p w14:paraId="200A3769" w14:textId="77777777" w:rsidR="00C5038D" w:rsidRPr="00F1633D" w:rsidRDefault="00C5038D" w:rsidP="00C5038D">
      <w:pPr>
        <w:pStyle w:val="Style11"/>
        <w:widowControl/>
        <w:spacing w:line="240" w:lineRule="auto"/>
        <w:ind w:firstLine="284"/>
        <w:rPr>
          <w:rStyle w:val="FontStyle24"/>
          <w:rFonts w:ascii="Times New Roman" w:hAnsi="Times New Roman" w:cs="Times New Roman"/>
          <w:sz w:val="24"/>
          <w:szCs w:val="24"/>
          <w:lang w:val="hu-HU" w:eastAsia="en-US"/>
        </w:rPr>
      </w:pPr>
      <w:r w:rsidRPr="00F1633D">
        <w:rPr>
          <w:rStyle w:val="FontStyle24"/>
          <w:rFonts w:ascii="Times New Roman" w:hAnsi="Times New Roman" w:cs="Times New Roman"/>
          <w:sz w:val="24"/>
          <w:szCs w:val="24"/>
          <w:lang w:val="hu-HU" w:eastAsia="en-US"/>
        </w:rPr>
        <w:t xml:space="preserve">Körülbelül hétéves korig a halhatatlan ego többé-kevésbé inkább beárnyékolja az új testet, </w:t>
      </w:r>
      <w:proofErr w:type="gramStart"/>
      <w:r w:rsidRPr="00F1633D">
        <w:rPr>
          <w:rStyle w:val="FontStyle24"/>
          <w:rFonts w:ascii="Times New Roman" w:hAnsi="Times New Roman" w:cs="Times New Roman"/>
          <w:sz w:val="24"/>
          <w:szCs w:val="24"/>
          <w:lang w:val="hu-HU" w:eastAsia="en-US"/>
        </w:rPr>
        <w:t>min</w:t>
      </w:r>
      <w:r w:rsidRPr="00F1633D">
        <w:rPr>
          <w:rStyle w:val="FontStyle24"/>
          <w:rFonts w:ascii="Times New Roman" w:hAnsi="Times New Roman" w:cs="Times New Roman"/>
          <w:sz w:val="24"/>
          <w:szCs w:val="24"/>
          <w:lang w:val="hu-HU" w:eastAsia="en-US"/>
        </w:rPr>
        <w:t>t</w:t>
      </w:r>
      <w:r w:rsidRPr="00F1633D">
        <w:rPr>
          <w:rStyle w:val="FontStyle24"/>
          <w:rFonts w:ascii="Times New Roman" w:hAnsi="Times New Roman" w:cs="Times New Roman"/>
          <w:sz w:val="24"/>
          <w:szCs w:val="24"/>
          <w:lang w:val="hu-HU" w:eastAsia="en-US"/>
        </w:rPr>
        <w:t>sem</w:t>
      </w:r>
      <w:proofErr w:type="gramEnd"/>
      <w:r w:rsidRPr="00F1633D">
        <w:rPr>
          <w:rStyle w:val="FontStyle24"/>
          <w:rFonts w:ascii="Times New Roman" w:hAnsi="Times New Roman" w:cs="Times New Roman"/>
          <w:sz w:val="24"/>
          <w:szCs w:val="24"/>
          <w:lang w:val="hu-HU" w:eastAsia="en-US"/>
        </w:rPr>
        <w:t xml:space="preserve"> hogy az új alakba lenne bezárva. Öntudatlan, amikor az új testbe teszik angyali gazdák a szül</w:t>
      </w:r>
      <w:r w:rsidRPr="00F1633D">
        <w:rPr>
          <w:rStyle w:val="FontStyle24"/>
          <w:rFonts w:ascii="Times New Roman" w:hAnsi="Times New Roman" w:cs="Times New Roman"/>
          <w:sz w:val="24"/>
          <w:szCs w:val="24"/>
          <w:lang w:val="hu-HU" w:eastAsia="en-US"/>
        </w:rPr>
        <w:t>e</w:t>
      </w:r>
      <w:r w:rsidRPr="00F1633D">
        <w:rPr>
          <w:rStyle w:val="FontStyle24"/>
          <w:rFonts w:ascii="Times New Roman" w:hAnsi="Times New Roman" w:cs="Times New Roman"/>
          <w:sz w:val="24"/>
          <w:szCs w:val="24"/>
          <w:lang w:val="hu-HU" w:eastAsia="en-US"/>
        </w:rPr>
        <w:t xml:space="preserve">tése előtt pillanatban, amit </w:t>
      </w:r>
      <w:proofErr w:type="gramStart"/>
      <w:r w:rsidRPr="00F1633D">
        <w:rPr>
          <w:rStyle w:val="FontStyle24"/>
          <w:rFonts w:ascii="Times New Roman" w:hAnsi="Times New Roman" w:cs="Times New Roman"/>
          <w:sz w:val="24"/>
          <w:szCs w:val="24"/>
          <w:lang w:val="hu-HU" w:eastAsia="en-US"/>
        </w:rPr>
        <w:t>“ serkentésnek</w:t>
      </w:r>
      <w:proofErr w:type="gramEnd"/>
      <w:r w:rsidRPr="00F1633D">
        <w:rPr>
          <w:rStyle w:val="FontStyle24"/>
          <w:rFonts w:ascii="Times New Roman" w:hAnsi="Times New Roman" w:cs="Times New Roman"/>
          <w:sz w:val="24"/>
          <w:szCs w:val="24"/>
          <w:lang w:val="hu-HU" w:eastAsia="en-US"/>
        </w:rPr>
        <w:t xml:space="preserve">” neveznek. </w:t>
      </w:r>
      <w:proofErr w:type="gramStart"/>
      <w:r w:rsidRPr="00F1633D">
        <w:rPr>
          <w:rStyle w:val="FontStyle24"/>
          <w:rFonts w:ascii="Times New Roman" w:hAnsi="Times New Roman" w:cs="Times New Roman"/>
          <w:sz w:val="24"/>
          <w:szCs w:val="24"/>
          <w:lang w:val="hu-HU" w:eastAsia="en-US"/>
        </w:rPr>
        <w:t>“ A</w:t>
      </w:r>
      <w:proofErr w:type="gramEnd"/>
      <w:r w:rsidRPr="00F1633D">
        <w:rPr>
          <w:rStyle w:val="FontStyle24"/>
          <w:rFonts w:ascii="Times New Roman" w:hAnsi="Times New Roman" w:cs="Times New Roman"/>
          <w:sz w:val="24"/>
          <w:szCs w:val="24"/>
          <w:lang w:val="hu-HU" w:eastAsia="en-US"/>
        </w:rPr>
        <w:t xml:space="preserve"> belső látás számára ez a hatás olyan, mint egy örökkön növekvő fény az agyban. Vannak gyermekek, akik azért sérültek pszichésen, mert eg</w:t>
      </w:r>
      <w:r w:rsidRPr="00F1633D">
        <w:rPr>
          <w:rStyle w:val="FontStyle24"/>
          <w:rFonts w:ascii="Times New Roman" w:hAnsi="Times New Roman" w:cs="Times New Roman"/>
          <w:sz w:val="24"/>
          <w:szCs w:val="24"/>
          <w:lang w:val="hu-HU" w:eastAsia="en-US"/>
        </w:rPr>
        <w:t>y</w:t>
      </w:r>
      <w:r w:rsidRPr="00F1633D">
        <w:rPr>
          <w:rStyle w:val="FontStyle24"/>
          <w:rFonts w:ascii="Times New Roman" w:hAnsi="Times New Roman" w:cs="Times New Roman"/>
          <w:sz w:val="24"/>
          <w:szCs w:val="24"/>
          <w:lang w:val="hu-HU" w:eastAsia="en-US"/>
        </w:rPr>
        <w:t xml:space="preserve">idejűleg vannak tudatában a szellemi és a fizikai világnak. Nem szabad azt gondolni, hogy egy gyermek szükségszerűen nem mond igazat, ha olyan dolgokról beszél, amit a felnőttek nem látnak. Sok érzékeny gyermek látja a tündéri világot “apró emberkéivel”, akik </w:t>
      </w:r>
      <w:proofErr w:type="spellStart"/>
      <w:r w:rsidRPr="00F1633D">
        <w:rPr>
          <w:rStyle w:val="FontStyle24"/>
          <w:rFonts w:ascii="Times New Roman" w:hAnsi="Times New Roman" w:cs="Times New Roman"/>
          <w:sz w:val="24"/>
          <w:szCs w:val="24"/>
          <w:lang w:val="hu-HU" w:eastAsia="en-US"/>
        </w:rPr>
        <w:t>éppencsakhogy</w:t>
      </w:r>
      <w:proofErr w:type="spellEnd"/>
      <w:r w:rsidRPr="00F1633D">
        <w:rPr>
          <w:rStyle w:val="FontStyle24"/>
          <w:rFonts w:ascii="Times New Roman" w:hAnsi="Times New Roman" w:cs="Times New Roman"/>
          <w:sz w:val="24"/>
          <w:szCs w:val="24"/>
          <w:lang w:val="hu-HU" w:eastAsia="en-US"/>
        </w:rPr>
        <w:t xml:space="preserve"> az emberi láthatóság határán vannak, de nem egy gyermek pszichikai látásán túl. A tündérek a fák, virágok és az alacsonyabb rendű bogarak őrzői, s bár megvan az alapvető intelligenciájuk, nagyon szeretnek utánozni és játékosak is, s néha tudomást vesznek a gyermekekről is, látják őket és erre reagálnak is. A kisgyermekeknek sokszor van láthatatlan játszótársuk, aki lehet egy tündér, vagy egy, a fizikai világból éppen eltávozott gyermek, sokszor pedig egy elhunyt anya dédelgeti a gyermekeit és já</w:t>
      </w:r>
      <w:r w:rsidRPr="00F1633D">
        <w:rPr>
          <w:rStyle w:val="FontStyle24"/>
          <w:rFonts w:ascii="Times New Roman" w:hAnsi="Times New Roman" w:cs="Times New Roman"/>
          <w:sz w:val="24"/>
          <w:szCs w:val="24"/>
          <w:lang w:val="hu-HU" w:eastAsia="en-US"/>
        </w:rPr>
        <w:t>t</w:t>
      </w:r>
      <w:r w:rsidRPr="00F1633D">
        <w:rPr>
          <w:rStyle w:val="FontStyle24"/>
          <w:rFonts w:ascii="Times New Roman" w:hAnsi="Times New Roman" w:cs="Times New Roman"/>
          <w:sz w:val="24"/>
          <w:szCs w:val="24"/>
          <w:lang w:val="hu-HU" w:eastAsia="en-US"/>
        </w:rPr>
        <w:t xml:space="preserve">szik velük, amikor az álom kapuján átlépve elhagyják testüket. Ki nem ismerné R. H. </w:t>
      </w:r>
      <w:proofErr w:type="spellStart"/>
      <w:r w:rsidRPr="00F1633D">
        <w:rPr>
          <w:rStyle w:val="FontStyle24"/>
          <w:rFonts w:ascii="Times New Roman" w:hAnsi="Times New Roman" w:cs="Times New Roman"/>
          <w:sz w:val="24"/>
          <w:szCs w:val="24"/>
          <w:lang w:val="hu-HU" w:eastAsia="en-US"/>
        </w:rPr>
        <w:t>Benson</w:t>
      </w:r>
      <w:proofErr w:type="spellEnd"/>
      <w:r w:rsidRPr="00F1633D">
        <w:rPr>
          <w:rStyle w:val="FontStyle24"/>
          <w:rFonts w:ascii="Times New Roman" w:hAnsi="Times New Roman" w:cs="Times New Roman"/>
          <w:sz w:val="24"/>
          <w:szCs w:val="24"/>
          <w:lang w:val="hu-HU" w:eastAsia="en-US"/>
        </w:rPr>
        <w:t xml:space="preserve"> atya kedves történetét a magányos kisfiúról, akivel Szűz Mária játszik. Helyes, ha kicsiknek történeteket mesélünk és verseket tanítunk nekik, a visszatérő szépség felgyújtja a képzeletüket és velük marad egész életükre.</w:t>
      </w:r>
    </w:p>
    <w:p w14:paraId="42FC7470" w14:textId="77777777" w:rsidR="00C5038D" w:rsidRPr="00F1633D" w:rsidRDefault="00C5038D" w:rsidP="00C5038D">
      <w:pPr>
        <w:pStyle w:val="Style11"/>
        <w:widowControl/>
        <w:spacing w:line="240" w:lineRule="auto"/>
        <w:ind w:firstLine="284"/>
        <w:rPr>
          <w:rStyle w:val="FontStyle24"/>
          <w:lang w:val="hu-HU" w:eastAsia="en-US"/>
        </w:rPr>
      </w:pPr>
    </w:p>
    <w:p w14:paraId="6A0BB67D" w14:textId="77777777" w:rsidR="00C5038D" w:rsidRPr="009008A1" w:rsidRDefault="009008A1" w:rsidP="009008A1">
      <w:pPr>
        <w:pStyle w:val="Cmsor2"/>
        <w:jc w:val="center"/>
        <w:rPr>
          <w:rStyle w:val="FontStyle23"/>
          <w:rFonts w:ascii="Arial" w:hAnsi="Arial" w:cs="Arial"/>
          <w:sz w:val="28"/>
          <w:szCs w:val="28"/>
        </w:rPr>
      </w:pPr>
      <w:bookmarkStart w:id="37" w:name="_Toc255584558"/>
      <w:bookmarkStart w:id="38" w:name="_Toc255584987"/>
      <w:r w:rsidRPr="009008A1">
        <w:rPr>
          <w:rStyle w:val="FontStyle23"/>
          <w:rFonts w:ascii="Arial" w:hAnsi="Arial" w:cs="Arial"/>
          <w:sz w:val="28"/>
          <w:szCs w:val="28"/>
          <w:lang w:eastAsia="en-US"/>
        </w:rPr>
        <w:lastRenderedPageBreak/>
        <w:t xml:space="preserve">A </w:t>
      </w:r>
      <w:r w:rsidRPr="009008A1">
        <w:t>MÁSODIK</w:t>
      </w:r>
      <w:r w:rsidRPr="009008A1">
        <w:rPr>
          <w:rStyle w:val="FontStyle23"/>
          <w:rFonts w:ascii="Arial" w:hAnsi="Arial" w:cs="Arial"/>
          <w:sz w:val="28"/>
          <w:szCs w:val="28"/>
          <w:lang w:eastAsia="en-US"/>
        </w:rPr>
        <w:t xml:space="preserve"> HÉT ÉV, AZ ÉRZELMI KORSZAK</w:t>
      </w:r>
      <w:bookmarkEnd w:id="37"/>
      <w:bookmarkEnd w:id="38"/>
    </w:p>
    <w:p w14:paraId="5E64D664" w14:textId="77777777" w:rsidR="00C5038D" w:rsidRPr="00F1633D" w:rsidRDefault="00C5038D" w:rsidP="00C5038D">
      <w:pPr>
        <w:pStyle w:val="Style11"/>
        <w:widowControl/>
        <w:spacing w:line="240" w:lineRule="auto"/>
        <w:ind w:firstLine="284"/>
        <w:rPr>
          <w:rStyle w:val="FontStyle24"/>
          <w:rFonts w:ascii="Times New Roman" w:hAnsi="Times New Roman"/>
          <w:sz w:val="24"/>
          <w:szCs w:val="24"/>
          <w:lang w:val="hu-HU"/>
        </w:rPr>
      </w:pPr>
    </w:p>
    <w:p w14:paraId="5D819344" w14:textId="77777777" w:rsidR="00C5038D" w:rsidRPr="00F1633D" w:rsidRDefault="00C5038D" w:rsidP="00C5038D">
      <w:pPr>
        <w:pStyle w:val="Style11"/>
        <w:widowControl/>
        <w:spacing w:line="240" w:lineRule="auto"/>
        <w:ind w:firstLine="284"/>
        <w:rPr>
          <w:rStyle w:val="FontStyle24"/>
          <w:rFonts w:ascii="Times New Roman" w:hAnsi="Times New Roman" w:cs="Times New Roman"/>
          <w:sz w:val="24"/>
          <w:szCs w:val="24"/>
          <w:lang w:val="hu-HU" w:eastAsia="en-US"/>
        </w:rPr>
      </w:pPr>
      <w:r w:rsidRPr="00F1633D">
        <w:rPr>
          <w:rStyle w:val="FontStyle24"/>
          <w:rFonts w:ascii="Times New Roman" w:hAnsi="Times New Roman" w:cs="Times New Roman"/>
          <w:sz w:val="24"/>
          <w:szCs w:val="24"/>
          <w:lang w:val="hu-HU" w:eastAsia="en-US"/>
        </w:rPr>
        <w:t xml:space="preserve">Körülbelül hétéves korban, amikor az első új fogak </w:t>
      </w:r>
      <w:r w:rsidR="004F7B34" w:rsidRPr="00F1633D">
        <w:rPr>
          <w:rStyle w:val="FontStyle24"/>
          <w:rFonts w:ascii="Times New Roman" w:hAnsi="Times New Roman" w:cs="Times New Roman"/>
          <w:sz w:val="24"/>
          <w:szCs w:val="24"/>
          <w:lang w:val="hu-HU" w:eastAsia="en-US"/>
        </w:rPr>
        <w:t>kibújnak,</w:t>
      </w:r>
      <w:r w:rsidRPr="00F1633D">
        <w:rPr>
          <w:rStyle w:val="FontStyle24"/>
          <w:rFonts w:ascii="Times New Roman" w:hAnsi="Times New Roman" w:cs="Times New Roman"/>
          <w:sz w:val="24"/>
          <w:szCs w:val="24"/>
          <w:lang w:val="hu-HU" w:eastAsia="en-US"/>
        </w:rPr>
        <w:t xml:space="preserve"> egy igazán csodálatos jelenséget figyelhetnek meg az éles elméjű szülők és tanárok.</w:t>
      </w:r>
      <w:r w:rsidRPr="00F1633D">
        <w:rPr>
          <w:rFonts w:ascii="Times New Roman" w:hAnsi="Times New Roman"/>
          <w:lang w:val="hu-HU" w:eastAsia="en-US"/>
        </w:rPr>
        <w:t xml:space="preserve"> A gyermek hirtelen egy kicsit másmilyen lesz, már nem olyan angyali és elbűvölő.</w:t>
      </w:r>
      <w:r w:rsidRPr="00F1633D">
        <w:rPr>
          <w:rStyle w:val="FontStyle24"/>
          <w:rFonts w:ascii="Times New Roman" w:hAnsi="Times New Roman" w:cs="Times New Roman"/>
          <w:sz w:val="24"/>
          <w:szCs w:val="24"/>
          <w:lang w:val="hu-HU" w:eastAsia="en-US"/>
        </w:rPr>
        <w:t xml:space="preserve"> Egészen eddig őrzőangyala vigyázott rá születése óta, az, aki felépítette testét is. Az angyal most elmegy és a gyermek saját isteni egója vigyáz rá ezután. Ha kiemelkedő zseniről van szó, akkor ez sokkal hamarabb megtörténhet. Egészen logikusnak tekinth</w:t>
      </w:r>
      <w:r w:rsidRPr="00F1633D">
        <w:rPr>
          <w:rStyle w:val="FontStyle24"/>
          <w:rFonts w:ascii="Times New Roman" w:hAnsi="Times New Roman" w:cs="Times New Roman"/>
          <w:sz w:val="24"/>
          <w:szCs w:val="24"/>
          <w:lang w:val="hu-HU" w:eastAsia="en-US"/>
        </w:rPr>
        <w:t>e</w:t>
      </w:r>
      <w:r w:rsidRPr="00F1633D">
        <w:rPr>
          <w:rStyle w:val="FontStyle24"/>
          <w:rFonts w:ascii="Times New Roman" w:hAnsi="Times New Roman" w:cs="Times New Roman"/>
          <w:sz w:val="24"/>
          <w:szCs w:val="24"/>
          <w:lang w:val="hu-HU" w:eastAsia="en-US"/>
        </w:rPr>
        <w:t xml:space="preserve">tő, hogy a görögkeleti vallás hét éves kor alatt nem tekinti felelősnek a gyermeket az erkölcs elleni bűnökért. </w:t>
      </w:r>
    </w:p>
    <w:p w14:paraId="4EFB88D8" w14:textId="77777777" w:rsidR="00C5038D" w:rsidRPr="00F1633D" w:rsidRDefault="00C5038D" w:rsidP="00C5038D">
      <w:pPr>
        <w:pStyle w:val="Style11"/>
        <w:widowControl/>
        <w:spacing w:line="240" w:lineRule="auto"/>
        <w:ind w:firstLine="284"/>
        <w:rPr>
          <w:rFonts w:ascii="Times New Roman" w:hAnsi="Times New Roman"/>
          <w:lang w:val="hu-HU"/>
        </w:rPr>
      </w:pPr>
      <w:r w:rsidRPr="00F1633D">
        <w:rPr>
          <w:rStyle w:val="FontStyle24"/>
          <w:rFonts w:ascii="Times New Roman" w:hAnsi="Times New Roman" w:cs="Times New Roman"/>
          <w:sz w:val="24"/>
          <w:szCs w:val="24"/>
          <w:lang w:val="hu-HU" w:eastAsia="en-US"/>
        </w:rPr>
        <w:t>A második hétéves időszak alatt, héttől tizennégy éves korig, a tudatos érzelmi burok alakul ki a világgal való ütközések ellen. Ezért is nevezik szentimentális korszaknak a tizennégy éves kort, amely a pubertás átlagos életkora. Hétéves korig a külső fizikai világ formálja az új élet folyamát, ezután a belső érzelmek és értékek kezdenek el kibontakozni. Ezért aztán ebben a korban a tanítást példázatok, parabolák és spirituális szempontok segítségével fogadják be. Miután ebben a korban az érzelmi természet virágzik ki és fejlődik tovább, a szeretettel, elismeréssel és könyörületességgel lehet a legjobban a lélekre hatni ezekben a korai tinédzser években. Ez az a kor, amikor a gyerm</w:t>
      </w:r>
      <w:r w:rsidRPr="00F1633D">
        <w:rPr>
          <w:rStyle w:val="FontStyle24"/>
          <w:rFonts w:ascii="Times New Roman" w:hAnsi="Times New Roman" w:cs="Times New Roman"/>
          <w:sz w:val="24"/>
          <w:szCs w:val="24"/>
          <w:lang w:val="hu-HU" w:eastAsia="en-US"/>
        </w:rPr>
        <w:t>e</w:t>
      </w:r>
      <w:r w:rsidRPr="00F1633D">
        <w:rPr>
          <w:rStyle w:val="FontStyle24"/>
          <w:rFonts w:ascii="Times New Roman" w:hAnsi="Times New Roman" w:cs="Times New Roman"/>
          <w:sz w:val="24"/>
          <w:szCs w:val="24"/>
          <w:lang w:val="hu-HU" w:eastAsia="en-US"/>
        </w:rPr>
        <w:t xml:space="preserve">keket a háziállatok gondozására lehet nevelni, sokkal </w:t>
      </w:r>
      <w:r w:rsidR="004F7B34" w:rsidRPr="00F1633D">
        <w:rPr>
          <w:rStyle w:val="FontStyle24"/>
          <w:rFonts w:ascii="Times New Roman" w:hAnsi="Times New Roman" w:cs="Times New Roman"/>
          <w:sz w:val="24"/>
          <w:szCs w:val="24"/>
          <w:lang w:val="hu-HU" w:eastAsia="en-US"/>
        </w:rPr>
        <w:t>inkább,</w:t>
      </w:r>
      <w:r w:rsidRPr="00F1633D">
        <w:rPr>
          <w:rStyle w:val="FontStyle24"/>
          <w:rFonts w:ascii="Times New Roman" w:hAnsi="Times New Roman" w:cs="Times New Roman"/>
          <w:sz w:val="24"/>
          <w:szCs w:val="24"/>
          <w:lang w:val="hu-HU" w:eastAsia="en-US"/>
        </w:rPr>
        <w:t xml:space="preserve"> mint a korábbi hetes időszakban. A még éretlen agy az, melytől sok memória munkát lehet követelni, az sem számít, hogy nem mindent ért teljesen a gyerek abból, amit tanul, majd később megvilágosodik számára.</w:t>
      </w:r>
      <w:r w:rsidRPr="00F1633D">
        <w:rPr>
          <w:rFonts w:ascii="Times New Roman" w:hAnsi="Times New Roman"/>
          <w:lang w:val="hu-HU" w:eastAsia="en-US"/>
        </w:rPr>
        <w:t xml:space="preserve"> </w:t>
      </w:r>
    </w:p>
    <w:p w14:paraId="22BDAAF3" w14:textId="77777777" w:rsidR="00C5038D" w:rsidRPr="00F1633D" w:rsidRDefault="00C5038D" w:rsidP="00C5038D">
      <w:pPr>
        <w:pStyle w:val="Style11"/>
        <w:widowControl/>
        <w:spacing w:line="240" w:lineRule="auto"/>
        <w:ind w:firstLine="284"/>
        <w:rPr>
          <w:rFonts w:ascii="Times New Roman" w:hAnsi="Times New Roman"/>
          <w:lang w:val="hu-HU" w:eastAsia="en-US"/>
        </w:rPr>
      </w:pPr>
      <w:r w:rsidRPr="00F1633D">
        <w:rPr>
          <w:rFonts w:ascii="Times New Roman" w:hAnsi="Times New Roman"/>
          <w:lang w:val="hu-HU" w:eastAsia="en-US"/>
        </w:rPr>
        <w:t>Közeledve a tizennégy eves korhoz, mind a fiúkban, mind pedig a lányokban feltámad a szexu</w:t>
      </w:r>
      <w:r w:rsidRPr="00F1633D">
        <w:rPr>
          <w:rFonts w:ascii="Times New Roman" w:hAnsi="Times New Roman"/>
          <w:lang w:val="hu-HU" w:eastAsia="en-US"/>
        </w:rPr>
        <w:t>á</w:t>
      </w:r>
      <w:r w:rsidRPr="00F1633D">
        <w:rPr>
          <w:rFonts w:ascii="Times New Roman" w:hAnsi="Times New Roman"/>
          <w:lang w:val="hu-HU" w:eastAsia="en-US"/>
        </w:rPr>
        <w:t>lis ösztön. Néhány gyermek esetében és bizonyos éghajlati körülmények között ez a változás még ennél is korábbi életkorban kezdődik. Ennek velejárója sok esetben az idegrendszer nagy zavar</w:t>
      </w:r>
      <w:r w:rsidRPr="00F1633D">
        <w:rPr>
          <w:rFonts w:ascii="Times New Roman" w:hAnsi="Times New Roman"/>
          <w:lang w:val="hu-HU" w:eastAsia="en-US"/>
        </w:rPr>
        <w:t>o</w:t>
      </w:r>
      <w:r w:rsidRPr="00F1633D">
        <w:rPr>
          <w:rFonts w:ascii="Times New Roman" w:hAnsi="Times New Roman"/>
          <w:lang w:val="hu-HU" w:eastAsia="en-US"/>
        </w:rPr>
        <w:t xml:space="preserve">dottsága, különösen a lányok esetében. Vizsgálatok és lelki terhelések nem helyeselhetők a lányok esetében ebben a korban, sokszor sem </w:t>
      </w:r>
      <w:proofErr w:type="gramStart"/>
      <w:r w:rsidRPr="00F1633D">
        <w:rPr>
          <w:rFonts w:ascii="Times New Roman" w:hAnsi="Times New Roman"/>
          <w:lang w:val="hu-HU" w:eastAsia="en-US"/>
        </w:rPr>
        <w:t>a tanárok</w:t>
      </w:r>
      <w:proofErr w:type="gramEnd"/>
      <w:r w:rsidRPr="00F1633D">
        <w:rPr>
          <w:rFonts w:ascii="Times New Roman" w:hAnsi="Times New Roman"/>
          <w:lang w:val="hu-HU" w:eastAsia="en-US"/>
        </w:rPr>
        <w:t xml:space="preserve"> sem az anyukák nem ismerik fel, hogy milyen je</w:t>
      </w:r>
      <w:r w:rsidRPr="00F1633D">
        <w:rPr>
          <w:rFonts w:ascii="Times New Roman" w:hAnsi="Times New Roman"/>
          <w:lang w:val="hu-HU" w:eastAsia="en-US"/>
        </w:rPr>
        <w:t>l</w:t>
      </w:r>
      <w:r w:rsidRPr="00F1633D">
        <w:rPr>
          <w:rFonts w:ascii="Times New Roman" w:hAnsi="Times New Roman"/>
          <w:lang w:val="hu-HU" w:eastAsia="en-US"/>
        </w:rPr>
        <w:t>legű az a nagy változás, mely a lányok természetében lejátszódik. A menstruációt nagyon finoman és szeretettel kell elmagyarázni és meg kell értetni a kislánnyal, hogy a természet ilyen módon teszi képessé arra, hogy megőrizze az erejét azért, hogy új életet adhasson a jövőben anélkül, hogy ves</w:t>
      </w:r>
      <w:r w:rsidRPr="00F1633D">
        <w:rPr>
          <w:rFonts w:ascii="Times New Roman" w:hAnsi="Times New Roman"/>
          <w:lang w:val="hu-HU" w:eastAsia="en-US"/>
        </w:rPr>
        <w:t>z</w:t>
      </w:r>
      <w:r w:rsidRPr="00F1633D">
        <w:rPr>
          <w:rFonts w:ascii="Times New Roman" w:hAnsi="Times New Roman"/>
          <w:lang w:val="hu-HU" w:eastAsia="en-US"/>
        </w:rPr>
        <w:t>teséget, vagy sérelmet okozna saját magának. El kell kerülni az aggodalmaskodást és az undorodást, mely az ezzel a természetes változással kapcsolatos oktalan tanácsokat követheti. A fiúknál nincs ilyen nyilvánvaló külső jele a pubertás eljövetelének, mégis valami hasonló játszódik le náluk is. Mindkét nem esetében ez az időszak az idegi és érzelmi instabilitás korszaka és mindkét esetben váratlan depressziót és félelmetes gondolatokat eredményezhet. Ez az a kor, amikor a vallásnak és a művészetnek erős irányító, finomító hatása van az ifjúság alkotó életében.</w:t>
      </w:r>
    </w:p>
    <w:p w14:paraId="6153F601" w14:textId="77777777" w:rsidR="00C5038D" w:rsidRPr="00F1633D" w:rsidRDefault="00C5038D" w:rsidP="00C5038D">
      <w:pPr>
        <w:pStyle w:val="Style11"/>
        <w:widowControl/>
        <w:spacing w:line="240" w:lineRule="auto"/>
        <w:ind w:firstLine="284"/>
        <w:rPr>
          <w:rStyle w:val="FontStyle24"/>
          <w:rFonts w:ascii="Times New Roman" w:hAnsi="Times New Roman" w:cs="Times New Roman"/>
          <w:lang w:val="hu-HU"/>
        </w:rPr>
      </w:pPr>
      <w:r w:rsidRPr="00F1633D">
        <w:rPr>
          <w:rFonts w:ascii="Times New Roman" w:hAnsi="Times New Roman"/>
          <w:lang w:val="hu-HU" w:eastAsia="en-US"/>
        </w:rPr>
        <w:t>A gyermekeket szinte mindig érdekli, hogy honnan származnak. Meg lehet ezt magyarázni n</w:t>
      </w:r>
      <w:r w:rsidRPr="00F1633D">
        <w:rPr>
          <w:rFonts w:ascii="Times New Roman" w:hAnsi="Times New Roman"/>
          <w:lang w:val="hu-HU" w:eastAsia="en-US"/>
        </w:rPr>
        <w:t>e</w:t>
      </w:r>
      <w:r w:rsidRPr="00F1633D">
        <w:rPr>
          <w:rFonts w:ascii="Times New Roman" w:hAnsi="Times New Roman"/>
          <w:lang w:val="hu-HU" w:eastAsia="en-US"/>
        </w:rPr>
        <w:t>kik? Természetesen a szülők el kell, hogy mondják, szeretetteljesen, kedvesen, őszintén és nyíltan. A meghátrálás ez elől a kötelezettség elől végzetes lehet, amikor az információt tudatlan szolgál</w:t>
      </w:r>
      <w:r w:rsidRPr="00F1633D">
        <w:rPr>
          <w:rFonts w:ascii="Times New Roman" w:hAnsi="Times New Roman"/>
          <w:lang w:val="hu-HU" w:eastAsia="en-US"/>
        </w:rPr>
        <w:t>ó</w:t>
      </w:r>
      <w:r w:rsidRPr="00F1633D">
        <w:rPr>
          <w:rFonts w:ascii="Times New Roman" w:hAnsi="Times New Roman"/>
          <w:lang w:val="hu-HU" w:eastAsia="en-US"/>
        </w:rPr>
        <w:t>lányoktól, vagy rosszindulatú iskolatársaktól kapják. Az élet tényeit olyan szépen és egyszerűen meg lehet magyarázni, hogy ezután nincs az az ördögi gondolat, amely a gyermeket ebben a tárg</w:t>
      </w:r>
      <w:r w:rsidRPr="00F1633D">
        <w:rPr>
          <w:rFonts w:ascii="Times New Roman" w:hAnsi="Times New Roman"/>
          <w:lang w:val="hu-HU" w:eastAsia="en-US"/>
        </w:rPr>
        <w:t>y</w:t>
      </w:r>
      <w:r w:rsidRPr="00F1633D">
        <w:rPr>
          <w:rFonts w:ascii="Times New Roman" w:hAnsi="Times New Roman"/>
          <w:lang w:val="hu-HU" w:eastAsia="en-US"/>
        </w:rPr>
        <w:t>ban megérinthetné.</w:t>
      </w:r>
      <w:r w:rsidRPr="00F1633D">
        <w:rPr>
          <w:rStyle w:val="FontStyle24"/>
          <w:rFonts w:ascii="Times New Roman" w:hAnsi="Times New Roman" w:cs="Times New Roman"/>
          <w:lang w:val="hu-HU" w:eastAsia="en-US"/>
        </w:rPr>
        <w:t xml:space="preserve">  </w:t>
      </w:r>
    </w:p>
    <w:p w14:paraId="6D117A5F" w14:textId="77777777" w:rsidR="00C5038D" w:rsidRPr="009008A1" w:rsidRDefault="009008A1" w:rsidP="009008A1">
      <w:pPr>
        <w:pStyle w:val="Cmsor2"/>
        <w:jc w:val="center"/>
      </w:pPr>
      <w:bookmarkStart w:id="39" w:name="_Toc255584559"/>
      <w:bookmarkStart w:id="40" w:name="_Toc255584988"/>
      <w:r w:rsidRPr="009008A1">
        <w:t>A HARMADIK HÉT ÉV: A SZELLEMI KORSZAK</w:t>
      </w:r>
      <w:bookmarkEnd w:id="39"/>
      <w:bookmarkEnd w:id="40"/>
    </w:p>
    <w:p w14:paraId="529091EF" w14:textId="77777777" w:rsidR="00882A96" w:rsidRDefault="00882A96" w:rsidP="00C5038D">
      <w:pPr>
        <w:pStyle w:val="Style11"/>
        <w:widowControl/>
        <w:spacing w:line="240" w:lineRule="auto"/>
        <w:ind w:firstLine="284"/>
        <w:rPr>
          <w:rFonts w:ascii="Times New Roman" w:hAnsi="Times New Roman"/>
          <w:lang w:val="hu-HU" w:eastAsia="en-US"/>
        </w:rPr>
      </w:pPr>
    </w:p>
    <w:p w14:paraId="0F3B6EBF" w14:textId="77777777" w:rsidR="00C5038D" w:rsidRPr="00F1633D" w:rsidRDefault="00C5038D" w:rsidP="00C5038D">
      <w:pPr>
        <w:pStyle w:val="Style11"/>
        <w:widowControl/>
        <w:spacing w:line="240" w:lineRule="auto"/>
        <w:ind w:firstLine="284"/>
        <w:rPr>
          <w:lang w:val="hu-HU"/>
        </w:rPr>
      </w:pPr>
      <w:r w:rsidRPr="00F1633D">
        <w:rPr>
          <w:rFonts w:ascii="Times New Roman" w:hAnsi="Times New Roman"/>
          <w:lang w:val="hu-HU" w:eastAsia="en-US"/>
        </w:rPr>
        <w:t xml:space="preserve">A harmadik hétéves időszak alatt, tizennégytől huszonegy éves korig </w:t>
      </w:r>
      <w:r w:rsidR="00F1633D" w:rsidRPr="00F1633D">
        <w:rPr>
          <w:rFonts w:ascii="Times New Roman" w:hAnsi="Times New Roman"/>
          <w:lang w:val="hu-HU" w:eastAsia="en-US"/>
        </w:rPr>
        <w:t>az</w:t>
      </w:r>
      <w:r w:rsidRPr="00F1633D">
        <w:rPr>
          <w:rFonts w:ascii="Times New Roman" w:hAnsi="Times New Roman"/>
          <w:lang w:val="hu-HU" w:eastAsia="en-US"/>
        </w:rPr>
        <w:t xml:space="preserve"> értelem kezd kibont</w:t>
      </w:r>
      <w:r w:rsidRPr="00F1633D">
        <w:rPr>
          <w:rFonts w:ascii="Times New Roman" w:hAnsi="Times New Roman"/>
          <w:lang w:val="hu-HU" w:eastAsia="en-US"/>
        </w:rPr>
        <w:t>a</w:t>
      </w:r>
      <w:r w:rsidRPr="00F1633D">
        <w:rPr>
          <w:rFonts w:ascii="Times New Roman" w:hAnsi="Times New Roman"/>
          <w:lang w:val="hu-HU" w:eastAsia="en-US"/>
        </w:rPr>
        <w:t>kozni. Ez az az időszak, amikor a társadalom idősebbjeinek rendkívül nagy a jelentősége. Talán túlságosan is messzire mentünk a fiatalság dicsőítésében, a fiatalságnak igenis szüksége van az id</w:t>
      </w:r>
      <w:r w:rsidRPr="00F1633D">
        <w:rPr>
          <w:rFonts w:ascii="Times New Roman" w:hAnsi="Times New Roman"/>
          <w:lang w:val="hu-HU" w:eastAsia="en-US"/>
        </w:rPr>
        <w:t>ő</w:t>
      </w:r>
      <w:r w:rsidRPr="00F1633D">
        <w:rPr>
          <w:rFonts w:ascii="Times New Roman" w:hAnsi="Times New Roman"/>
          <w:lang w:val="hu-HU" w:eastAsia="en-US"/>
        </w:rPr>
        <w:t>sebbek folyamatos befolyására, mint ahogyan az idősebbeknek is szükséges a fiatalság izzó inspir</w:t>
      </w:r>
      <w:r w:rsidRPr="00F1633D">
        <w:rPr>
          <w:rFonts w:ascii="Times New Roman" w:hAnsi="Times New Roman"/>
          <w:lang w:val="hu-HU" w:eastAsia="en-US"/>
        </w:rPr>
        <w:t>á</w:t>
      </w:r>
      <w:r w:rsidRPr="00F1633D">
        <w:rPr>
          <w:rFonts w:ascii="Times New Roman" w:hAnsi="Times New Roman"/>
          <w:lang w:val="hu-HU" w:eastAsia="en-US"/>
        </w:rPr>
        <w:t>ciója. Az együttes tanulás tanácsolható és a nemek különválasztása természetellenes; fiúknak csak fiúkat látni, olyanokat, mint saját maguk, vagy tapasztalatlan fiatal mestereket követni olyan fejl</w:t>
      </w:r>
      <w:r w:rsidRPr="00F1633D">
        <w:rPr>
          <w:rFonts w:ascii="Times New Roman" w:hAnsi="Times New Roman"/>
          <w:lang w:val="hu-HU" w:eastAsia="en-US"/>
        </w:rPr>
        <w:t>ő</w:t>
      </w:r>
      <w:r w:rsidRPr="00F1633D">
        <w:rPr>
          <w:rFonts w:ascii="Times New Roman" w:hAnsi="Times New Roman"/>
          <w:lang w:val="hu-HU" w:eastAsia="en-US"/>
        </w:rPr>
        <w:t xml:space="preserve">dési hiányosságokat eredményez, melyek majd csak a későbbi években jönnek a felszínre. Egy gyermeknek szükséges van az ellentétes nemű, saját korabéli társaságra éppúgy, mint arra, hogy felnőttekkel is beszéljen. Kell, hogy érintkezzen a mindennapi munkásélet képviselőivel, </w:t>
      </w:r>
      <w:proofErr w:type="gramStart"/>
      <w:r w:rsidRPr="00F1633D">
        <w:rPr>
          <w:rFonts w:ascii="Times New Roman" w:hAnsi="Times New Roman"/>
          <w:lang w:val="hu-HU" w:eastAsia="en-US"/>
        </w:rPr>
        <w:t>had</w:t>
      </w:r>
      <w:proofErr w:type="gramEnd"/>
      <w:r w:rsidRPr="00F1633D">
        <w:rPr>
          <w:rFonts w:ascii="Times New Roman" w:hAnsi="Times New Roman"/>
          <w:lang w:val="hu-HU" w:eastAsia="en-US"/>
        </w:rPr>
        <w:t xml:space="preserve"> segí</w:t>
      </w:r>
      <w:r w:rsidRPr="00F1633D">
        <w:rPr>
          <w:rFonts w:ascii="Times New Roman" w:hAnsi="Times New Roman"/>
          <w:lang w:val="hu-HU" w:eastAsia="en-US"/>
        </w:rPr>
        <w:t>t</w:t>
      </w:r>
      <w:r w:rsidRPr="00F1633D">
        <w:rPr>
          <w:rFonts w:ascii="Times New Roman" w:hAnsi="Times New Roman"/>
          <w:lang w:val="hu-HU" w:eastAsia="en-US"/>
        </w:rPr>
        <w:lastRenderedPageBreak/>
        <w:t>sen a kertésznek, a szakácsnak, a vízvezeték szerelőnek, mert majd így felnőtt életében is megé</w:t>
      </w:r>
      <w:r w:rsidRPr="00F1633D">
        <w:rPr>
          <w:rFonts w:ascii="Times New Roman" w:hAnsi="Times New Roman"/>
          <w:lang w:val="hu-HU" w:eastAsia="en-US"/>
        </w:rPr>
        <w:t>r</w:t>
      </w:r>
      <w:r w:rsidRPr="00F1633D">
        <w:rPr>
          <w:rFonts w:ascii="Times New Roman" w:hAnsi="Times New Roman"/>
          <w:lang w:val="hu-HU" w:eastAsia="en-US"/>
        </w:rPr>
        <w:t>tőbb lesz, és lélekben is bölcsebb.</w:t>
      </w:r>
    </w:p>
    <w:p w14:paraId="76143E98" w14:textId="77777777" w:rsidR="00C5038D" w:rsidRPr="009008A1" w:rsidRDefault="009008A1" w:rsidP="009008A1">
      <w:pPr>
        <w:pStyle w:val="Cmsor2"/>
        <w:jc w:val="center"/>
      </w:pPr>
      <w:bookmarkStart w:id="41" w:name="_Toc255584560"/>
      <w:bookmarkStart w:id="42" w:name="_Toc255584989"/>
      <w:r w:rsidRPr="009008A1">
        <w:t>HOGYAN VISELKEDJÜNK A GYERMEKEKKEL</w:t>
      </w:r>
      <w:bookmarkEnd w:id="41"/>
      <w:bookmarkEnd w:id="42"/>
    </w:p>
    <w:p w14:paraId="01B249AE" w14:textId="77777777" w:rsidR="009008A1" w:rsidRDefault="009008A1" w:rsidP="00C5038D">
      <w:pPr>
        <w:pStyle w:val="Style11"/>
        <w:widowControl/>
        <w:spacing w:line="240" w:lineRule="auto"/>
        <w:ind w:firstLine="284"/>
        <w:rPr>
          <w:rFonts w:ascii="Times New Roman" w:hAnsi="Times New Roman"/>
          <w:lang w:val="hu-HU" w:eastAsia="en-US"/>
        </w:rPr>
      </w:pPr>
    </w:p>
    <w:p w14:paraId="2FC14073" w14:textId="77777777" w:rsidR="00C5038D" w:rsidRPr="00F1633D" w:rsidRDefault="00C5038D" w:rsidP="00C5038D">
      <w:pPr>
        <w:pStyle w:val="Style11"/>
        <w:widowControl/>
        <w:spacing w:line="240" w:lineRule="auto"/>
        <w:ind w:firstLine="284"/>
        <w:rPr>
          <w:lang w:val="hu-HU"/>
        </w:rPr>
      </w:pPr>
      <w:r w:rsidRPr="00F1633D">
        <w:rPr>
          <w:rFonts w:ascii="Times New Roman" w:hAnsi="Times New Roman"/>
          <w:lang w:val="hu-HU" w:eastAsia="en-US"/>
        </w:rPr>
        <w:t>A szülők viszonyuljanak filozofikusan a gyermekekhez, kis sértéseiket ne vegyék túl komolyan, ne várják el, hogy máris kicsiny “igenis” emberkék legyenek. Sok anya túl komolyan veszi azt, ha a gyermekei jobban boldogulnak egy jó természetű, hatékony dajkával. Csak örülhetnének annak, hogy erős akaratú gyerekük van, életerős és energikus, hiszen az ilyen gyermek később valami ért</w:t>
      </w:r>
      <w:r w:rsidRPr="00F1633D">
        <w:rPr>
          <w:rFonts w:ascii="Times New Roman" w:hAnsi="Times New Roman"/>
          <w:lang w:val="hu-HU" w:eastAsia="en-US"/>
        </w:rPr>
        <w:t>é</w:t>
      </w:r>
      <w:r w:rsidRPr="00F1633D">
        <w:rPr>
          <w:rFonts w:ascii="Times New Roman" w:hAnsi="Times New Roman"/>
          <w:lang w:val="hu-HU" w:eastAsia="en-US"/>
        </w:rPr>
        <w:t>keset vihet véghez, s nem színtelen automata, akivel most gyermekkorában kevesebb a gond. Nem szabad túlságosan kényeztetni sem a gyermekeket, a kisgyerek örömet talál abban és jobban fejl</w:t>
      </w:r>
      <w:r w:rsidRPr="00F1633D">
        <w:rPr>
          <w:rFonts w:ascii="Times New Roman" w:hAnsi="Times New Roman"/>
          <w:lang w:val="hu-HU" w:eastAsia="en-US"/>
        </w:rPr>
        <w:t>ő</w:t>
      </w:r>
      <w:r w:rsidRPr="00F1633D">
        <w:rPr>
          <w:rFonts w:ascii="Times New Roman" w:hAnsi="Times New Roman"/>
          <w:lang w:val="hu-HU" w:eastAsia="en-US"/>
        </w:rPr>
        <w:t>dik, ha egyedül próbálja megoldani a dolgait, ha mégoly botladozó módon teszi is. Ésszerű határ</w:t>
      </w:r>
      <w:r w:rsidRPr="00F1633D">
        <w:rPr>
          <w:rFonts w:ascii="Times New Roman" w:hAnsi="Times New Roman"/>
          <w:lang w:val="hu-HU" w:eastAsia="en-US"/>
        </w:rPr>
        <w:t>o</w:t>
      </w:r>
      <w:r w:rsidRPr="00F1633D">
        <w:rPr>
          <w:rFonts w:ascii="Times New Roman" w:hAnsi="Times New Roman"/>
          <w:lang w:val="hu-HU" w:eastAsia="en-US"/>
        </w:rPr>
        <w:t xml:space="preserve">kon belül hagyni kell, hogy önálló döntést hozzanak, hogy maguk választhassák ki milyen ruhát vegyenek fel, </w:t>
      </w:r>
      <w:r w:rsidR="00F1633D" w:rsidRPr="00F1633D">
        <w:rPr>
          <w:rFonts w:ascii="Times New Roman" w:hAnsi="Times New Roman"/>
          <w:lang w:val="hu-HU" w:eastAsia="en-US"/>
        </w:rPr>
        <w:t>mert,</w:t>
      </w:r>
      <w:r w:rsidRPr="00F1633D">
        <w:rPr>
          <w:rFonts w:ascii="Times New Roman" w:hAnsi="Times New Roman"/>
          <w:lang w:val="hu-HU" w:eastAsia="en-US"/>
        </w:rPr>
        <w:t xml:space="preserve"> ahogy egy bölcs anya mondta, amikor arról kérdezték, hogy megengedi e tí</w:t>
      </w:r>
      <w:r w:rsidRPr="00F1633D">
        <w:rPr>
          <w:rFonts w:ascii="Times New Roman" w:hAnsi="Times New Roman"/>
          <w:lang w:val="hu-HU" w:eastAsia="en-US"/>
        </w:rPr>
        <w:t>z</w:t>
      </w:r>
      <w:r w:rsidRPr="00F1633D">
        <w:rPr>
          <w:rFonts w:ascii="Times New Roman" w:hAnsi="Times New Roman"/>
          <w:lang w:val="hu-HU" w:eastAsia="en-US"/>
        </w:rPr>
        <w:t xml:space="preserve">éves fiának, hogy a szabóbál ő válasszon ruhát: </w:t>
      </w:r>
      <w:proofErr w:type="gramStart"/>
      <w:r w:rsidRPr="00F1633D">
        <w:rPr>
          <w:rFonts w:ascii="Times New Roman" w:hAnsi="Times New Roman"/>
          <w:lang w:val="hu-HU" w:eastAsia="en-US"/>
        </w:rPr>
        <w:t>“ Kedvesem</w:t>
      </w:r>
      <w:proofErr w:type="gramEnd"/>
      <w:r w:rsidRPr="00F1633D">
        <w:rPr>
          <w:rFonts w:ascii="Times New Roman" w:hAnsi="Times New Roman"/>
          <w:lang w:val="hu-HU" w:eastAsia="en-US"/>
        </w:rPr>
        <w:t>, neki magának kell élete hajóját is ir</w:t>
      </w:r>
      <w:r w:rsidRPr="00F1633D">
        <w:rPr>
          <w:rFonts w:ascii="Times New Roman" w:hAnsi="Times New Roman"/>
          <w:lang w:val="hu-HU" w:eastAsia="en-US"/>
        </w:rPr>
        <w:t>á</w:t>
      </w:r>
      <w:r w:rsidRPr="00F1633D">
        <w:rPr>
          <w:rFonts w:ascii="Times New Roman" w:hAnsi="Times New Roman"/>
          <w:lang w:val="hu-HU" w:eastAsia="en-US"/>
        </w:rPr>
        <w:t>nyítania, hát jobb, ha minél előbb elkezdi.” Mennyivel jobb ez a megoldás, mint látni ötven körüli férfiakat, akik még mindig az anyjuk szoknyájába csimpaszkodnak.</w:t>
      </w:r>
    </w:p>
    <w:p w14:paraId="23D24403" w14:textId="77777777" w:rsidR="00C5038D" w:rsidRPr="00F1633D" w:rsidRDefault="00C5038D" w:rsidP="00C5038D">
      <w:pPr>
        <w:pStyle w:val="Style11"/>
        <w:widowControl/>
        <w:spacing w:line="240" w:lineRule="auto"/>
        <w:ind w:firstLine="284"/>
        <w:rPr>
          <w:rFonts w:ascii="Times New Roman" w:hAnsi="Times New Roman"/>
          <w:lang w:val="hu-HU" w:eastAsia="en-US"/>
        </w:rPr>
      </w:pPr>
      <w:r w:rsidRPr="00F1633D">
        <w:rPr>
          <w:rFonts w:ascii="Times New Roman" w:hAnsi="Times New Roman"/>
          <w:lang w:val="hu-HU" w:eastAsia="en-US"/>
        </w:rPr>
        <w:t xml:space="preserve">A gyermekek bizalmát nem úgy tudjuk elnyerni, hogy kérjük azt, hanem azzal, ha rájönnek, hogy szüleik mindig szimpátiával figyelnek rájuk, ha nem ítélik meg őket, hanem őszintén segíteni </w:t>
      </w:r>
      <w:r w:rsidR="00F1633D" w:rsidRPr="00F1633D">
        <w:rPr>
          <w:rFonts w:ascii="Times New Roman" w:hAnsi="Times New Roman"/>
          <w:lang w:val="hu-HU" w:eastAsia="en-US"/>
        </w:rPr>
        <w:t>próbálnak,</w:t>
      </w:r>
      <w:r w:rsidRPr="00F1633D">
        <w:rPr>
          <w:rFonts w:ascii="Times New Roman" w:hAnsi="Times New Roman"/>
          <w:lang w:val="hu-HU" w:eastAsia="en-US"/>
        </w:rPr>
        <w:t xml:space="preserve"> és nem dominanciát akarnak szerezni felettük. Boldogok azok a szülők, akiket gyerm</w:t>
      </w:r>
      <w:r w:rsidRPr="00F1633D">
        <w:rPr>
          <w:rFonts w:ascii="Times New Roman" w:hAnsi="Times New Roman"/>
          <w:lang w:val="hu-HU" w:eastAsia="en-US"/>
        </w:rPr>
        <w:t>e</w:t>
      </w:r>
      <w:r w:rsidRPr="00F1633D">
        <w:rPr>
          <w:rFonts w:ascii="Times New Roman" w:hAnsi="Times New Roman"/>
          <w:lang w:val="hu-HU" w:eastAsia="en-US"/>
        </w:rPr>
        <w:t>keik szeretnek és tisztelnek. A szeretet és tisztelet nem a szülők veleszületett joga, el kell nyerni azt. Nem várhatják el a szülők, hogy a fiúk, vagy lányok pajtásai legyenek, az idősebbek soha nem l</w:t>
      </w:r>
      <w:r w:rsidRPr="00F1633D">
        <w:rPr>
          <w:rFonts w:ascii="Times New Roman" w:hAnsi="Times New Roman"/>
          <w:lang w:val="hu-HU" w:eastAsia="en-US"/>
        </w:rPr>
        <w:t>e</w:t>
      </w:r>
      <w:r w:rsidRPr="00F1633D">
        <w:rPr>
          <w:rFonts w:ascii="Times New Roman" w:hAnsi="Times New Roman"/>
          <w:lang w:val="hu-HU" w:eastAsia="en-US"/>
        </w:rPr>
        <w:t>hetnek teljesen olyanok, mint a fiatalság, s a fiatalok nem is ezt szeretnék. A fiatalok a vigasztalót, a tanárt, a vezetőt akarják, aki kész együtt érezni velük és segíteni őket, aki mindig komoly és megé</w:t>
      </w:r>
      <w:r w:rsidRPr="00F1633D">
        <w:rPr>
          <w:rFonts w:ascii="Times New Roman" w:hAnsi="Times New Roman"/>
          <w:lang w:val="hu-HU" w:eastAsia="en-US"/>
        </w:rPr>
        <w:t>r</w:t>
      </w:r>
      <w:r w:rsidRPr="00F1633D">
        <w:rPr>
          <w:rFonts w:ascii="Times New Roman" w:hAnsi="Times New Roman"/>
          <w:lang w:val="hu-HU" w:eastAsia="en-US"/>
        </w:rPr>
        <w:t>tő. Mennyivel csodásabb egy ilyen kapcsolat, mint a pajtásé. Bármennyire is szeretetreméltó az ifj</w:t>
      </w:r>
      <w:r w:rsidRPr="00F1633D">
        <w:rPr>
          <w:rFonts w:ascii="Times New Roman" w:hAnsi="Times New Roman"/>
          <w:lang w:val="hu-HU" w:eastAsia="en-US"/>
        </w:rPr>
        <w:t>ú</w:t>
      </w:r>
      <w:r w:rsidRPr="00F1633D">
        <w:rPr>
          <w:rFonts w:ascii="Times New Roman" w:hAnsi="Times New Roman"/>
          <w:lang w:val="hu-HU" w:eastAsia="en-US"/>
        </w:rPr>
        <w:t>ság, mégis, a meglett kor is nagyon kedves lehet, az egyik a másik kiegészítése. A lélek megtestes</w:t>
      </w:r>
      <w:r w:rsidRPr="00F1633D">
        <w:rPr>
          <w:rFonts w:ascii="Times New Roman" w:hAnsi="Times New Roman"/>
          <w:lang w:val="hu-HU" w:eastAsia="en-US"/>
        </w:rPr>
        <w:t>ü</w:t>
      </w:r>
      <w:r w:rsidRPr="00F1633D">
        <w:rPr>
          <w:rFonts w:ascii="Times New Roman" w:hAnsi="Times New Roman"/>
          <w:lang w:val="hu-HU" w:eastAsia="en-US"/>
        </w:rPr>
        <w:t>lésbe történő születése hosszú folyamat, és a test megszületése után még néhány évig nem teljesedik ki. És itt újra milyen csodás a költői intuíció. Ezek az igazságok milyen gyönyörűen szólalnak meg az alábbi költeményben:</w:t>
      </w:r>
    </w:p>
    <w:p w14:paraId="5487F577" w14:textId="77777777" w:rsidR="00C5038D" w:rsidRPr="00F1633D" w:rsidRDefault="00C5038D" w:rsidP="00C5038D">
      <w:pPr>
        <w:spacing w:before="100" w:beforeAutospacing="1" w:after="100" w:afterAutospacing="1"/>
        <w:outlineLvl w:val="2"/>
        <w:rPr>
          <w:rFonts w:eastAsia="Times New Roman"/>
          <w:b/>
          <w:bCs/>
          <w:lang w:eastAsia="en-US"/>
        </w:rPr>
      </w:pPr>
      <w:bookmarkStart w:id="43" w:name="_Toc255584561"/>
      <w:bookmarkStart w:id="44" w:name="_Toc255584990"/>
      <w:r w:rsidRPr="00F1633D">
        <w:rPr>
          <w:rFonts w:eastAsia="Times New Roman"/>
          <w:b/>
          <w:bCs/>
          <w:lang w:eastAsia="en-US"/>
        </w:rPr>
        <w:t xml:space="preserve">Wordsworth: </w:t>
      </w:r>
      <w:proofErr w:type="gramStart"/>
      <w:r w:rsidRPr="00F1633D">
        <w:rPr>
          <w:rFonts w:eastAsia="Times New Roman"/>
          <w:b/>
          <w:bCs/>
          <w:lang w:eastAsia="en-US"/>
        </w:rPr>
        <w:t xml:space="preserve">A </w:t>
      </w:r>
      <w:r w:rsidR="004F7B34">
        <w:rPr>
          <w:rFonts w:eastAsia="Times New Roman"/>
          <w:b/>
          <w:bCs/>
          <w:lang w:eastAsia="en-US"/>
        </w:rPr>
        <w:t xml:space="preserve"> </w:t>
      </w:r>
      <w:r w:rsidRPr="00F1633D">
        <w:rPr>
          <w:rFonts w:eastAsia="Times New Roman"/>
          <w:b/>
          <w:bCs/>
          <w:lang w:eastAsia="en-US"/>
        </w:rPr>
        <w:t>HALHATATLANSÁG</w:t>
      </w:r>
      <w:proofErr w:type="gramEnd"/>
      <w:r w:rsidRPr="00F1633D">
        <w:rPr>
          <w:rFonts w:eastAsia="Times New Roman"/>
          <w:b/>
          <w:bCs/>
          <w:lang w:eastAsia="en-US"/>
        </w:rPr>
        <w:t xml:space="preserve"> </w:t>
      </w:r>
      <w:r w:rsidR="004F7B34">
        <w:rPr>
          <w:rFonts w:eastAsia="Times New Roman"/>
          <w:b/>
          <w:bCs/>
          <w:lang w:eastAsia="en-US"/>
        </w:rPr>
        <w:t xml:space="preserve"> </w:t>
      </w:r>
      <w:r w:rsidRPr="00F1633D">
        <w:rPr>
          <w:rFonts w:eastAsia="Times New Roman"/>
          <w:b/>
          <w:bCs/>
          <w:lang w:eastAsia="en-US"/>
        </w:rPr>
        <w:t>SEJTELME</w:t>
      </w:r>
      <w:bookmarkEnd w:id="43"/>
      <w:bookmarkEnd w:id="44"/>
    </w:p>
    <w:p w14:paraId="7EE0AFEB" w14:textId="77777777" w:rsidR="00C5038D" w:rsidRPr="00F1633D" w:rsidRDefault="00C5038D" w:rsidP="00C5038D">
      <w:pPr>
        <w:pStyle w:val="Style11"/>
        <w:widowControl/>
        <w:spacing w:line="240" w:lineRule="auto"/>
        <w:ind w:firstLine="0"/>
        <w:jc w:val="left"/>
        <w:rPr>
          <w:rFonts w:ascii="Times New Roman" w:hAnsi="Times New Roman"/>
          <w:lang w:val="hu-HU"/>
        </w:rPr>
      </w:pPr>
      <w:r w:rsidRPr="00F1633D">
        <w:rPr>
          <w:rFonts w:ascii="Times New Roman" w:hAnsi="Times New Roman"/>
          <w:lang w:val="hu-HU"/>
        </w:rPr>
        <w:t>Születésünk csak álom s feledés:</w:t>
      </w:r>
      <w:r w:rsidRPr="00F1633D">
        <w:rPr>
          <w:rFonts w:ascii="Times New Roman" w:hAnsi="Times New Roman"/>
          <w:lang w:val="hu-HU"/>
        </w:rPr>
        <w:br/>
        <w:t>létünk csillaga, lelkünk, mely velünk kél,</w:t>
      </w:r>
      <w:r w:rsidRPr="00F1633D">
        <w:rPr>
          <w:rFonts w:ascii="Times New Roman" w:hAnsi="Times New Roman"/>
          <w:lang w:val="hu-HU"/>
        </w:rPr>
        <w:br/>
        <w:t>     messziről ered, és</w:t>
      </w:r>
      <w:r w:rsidRPr="00F1633D">
        <w:rPr>
          <w:rFonts w:ascii="Times New Roman" w:hAnsi="Times New Roman"/>
          <w:lang w:val="hu-HU"/>
        </w:rPr>
        <w:br/>
        <w:t>     véget nem mivelünk ér:</w:t>
      </w:r>
      <w:r w:rsidRPr="00F1633D">
        <w:rPr>
          <w:rFonts w:ascii="Times New Roman" w:hAnsi="Times New Roman"/>
          <w:lang w:val="hu-HU"/>
        </w:rPr>
        <w:br/>
        <w:t>     nem teljesen emléktelen,</w:t>
      </w:r>
      <w:r w:rsidRPr="00F1633D">
        <w:rPr>
          <w:rFonts w:ascii="Times New Roman" w:hAnsi="Times New Roman"/>
          <w:lang w:val="hu-HU"/>
        </w:rPr>
        <w:br/>
        <w:t>     és nem egészen védtelen</w:t>
      </w:r>
      <w:r w:rsidRPr="00F1633D">
        <w:rPr>
          <w:rFonts w:ascii="Times New Roman" w:hAnsi="Times New Roman"/>
          <w:lang w:val="hu-HU"/>
        </w:rPr>
        <w:br/>
        <w:t>jövünk az Istenből, ki otthonunk,</w:t>
      </w:r>
      <w:r w:rsidRPr="00F1633D">
        <w:rPr>
          <w:rFonts w:ascii="Times New Roman" w:hAnsi="Times New Roman"/>
          <w:lang w:val="hu-HU"/>
        </w:rPr>
        <w:br/>
        <w:t>     de fénycsóvát vonunk:</w:t>
      </w:r>
      <w:r w:rsidRPr="00F1633D">
        <w:rPr>
          <w:rFonts w:ascii="Times New Roman" w:hAnsi="Times New Roman"/>
          <w:lang w:val="hu-HU"/>
        </w:rPr>
        <w:br/>
        <w:t>gyermekkorunkban a menny vesz körül!</w:t>
      </w:r>
      <w:r w:rsidRPr="00F1633D">
        <w:rPr>
          <w:rFonts w:ascii="Times New Roman" w:hAnsi="Times New Roman"/>
          <w:lang w:val="hu-HU"/>
        </w:rPr>
        <w:br/>
        <w:t>Már kezdik eltakarni börtön-árnyak</w:t>
      </w:r>
      <w:r w:rsidRPr="00F1633D">
        <w:rPr>
          <w:rFonts w:ascii="Times New Roman" w:hAnsi="Times New Roman"/>
          <w:lang w:val="hu-HU"/>
        </w:rPr>
        <w:br/>
        <w:t>     a növekvő Fiút,</w:t>
      </w:r>
      <w:r w:rsidRPr="00F1633D">
        <w:rPr>
          <w:rFonts w:ascii="Times New Roman" w:hAnsi="Times New Roman"/>
          <w:lang w:val="hu-HU"/>
        </w:rPr>
        <w:br/>
        <w:t>de ő a fényt nézi, s hogy honnan árad,</w:t>
      </w:r>
      <w:r w:rsidRPr="00F1633D">
        <w:rPr>
          <w:rFonts w:ascii="Times New Roman" w:hAnsi="Times New Roman"/>
          <w:lang w:val="hu-HU"/>
        </w:rPr>
        <w:br/>
        <w:t>     s ennek örülni tud;</w:t>
      </w:r>
      <w:r w:rsidRPr="00F1633D">
        <w:rPr>
          <w:rFonts w:ascii="Times New Roman" w:hAnsi="Times New Roman"/>
          <w:lang w:val="hu-HU"/>
        </w:rPr>
        <w:br/>
        <w:t>az Ifjú a Természet papja, bár</w:t>
      </w:r>
      <w:r w:rsidRPr="00F1633D">
        <w:rPr>
          <w:rFonts w:ascii="Times New Roman" w:hAnsi="Times New Roman"/>
          <w:lang w:val="hu-HU"/>
        </w:rPr>
        <w:br/>
        <w:t>     kelettől már mind messze jár,</w:t>
      </w:r>
      <w:r w:rsidRPr="00F1633D">
        <w:rPr>
          <w:rFonts w:ascii="Times New Roman" w:hAnsi="Times New Roman"/>
          <w:lang w:val="hu-HU"/>
        </w:rPr>
        <w:br/>
        <w:t>      az ábránd tündökölve</w:t>
      </w:r>
      <w:r w:rsidRPr="00F1633D">
        <w:rPr>
          <w:rFonts w:ascii="Times New Roman" w:hAnsi="Times New Roman"/>
          <w:lang w:val="hu-HU"/>
        </w:rPr>
        <w:br/>
        <w:t>      mindig ott megy előtte;</w:t>
      </w:r>
      <w:r w:rsidRPr="00F1633D">
        <w:rPr>
          <w:rFonts w:ascii="Times New Roman" w:hAnsi="Times New Roman"/>
          <w:lang w:val="hu-HU"/>
        </w:rPr>
        <w:br/>
        <w:t>végre a Férfi látja: elenyész,</w:t>
      </w:r>
      <w:r w:rsidRPr="00F1633D">
        <w:rPr>
          <w:rFonts w:ascii="Times New Roman" w:hAnsi="Times New Roman"/>
          <w:lang w:val="hu-HU"/>
        </w:rPr>
        <w:br/>
        <w:t>s a hétköznapok világába vész.</w:t>
      </w:r>
    </w:p>
    <w:p w14:paraId="0CC9B479" w14:textId="77777777" w:rsidR="00C5038D" w:rsidRPr="00F1633D" w:rsidRDefault="00C5038D" w:rsidP="00C5038D">
      <w:pPr>
        <w:pStyle w:val="Style11"/>
        <w:widowControl/>
        <w:spacing w:line="240" w:lineRule="auto"/>
        <w:ind w:firstLine="0"/>
        <w:jc w:val="left"/>
        <w:rPr>
          <w:lang w:val="hu-HU"/>
        </w:rPr>
      </w:pPr>
      <w:r w:rsidRPr="00F1633D">
        <w:rPr>
          <w:rFonts w:ascii="Times New Roman" w:hAnsi="Times New Roman"/>
          <w:lang w:val="hu-HU"/>
        </w:rPr>
        <w:lastRenderedPageBreak/>
        <w:t>(</w:t>
      </w:r>
      <w:r w:rsidRPr="00F1633D">
        <w:rPr>
          <w:lang w:val="hu-HU" w:eastAsia="en-US"/>
        </w:rPr>
        <w:t>Ferenc Győző fordítása)</w:t>
      </w:r>
    </w:p>
    <w:p w14:paraId="311D413A" w14:textId="77777777" w:rsidR="00C5038D" w:rsidRPr="00F1633D" w:rsidRDefault="00C5038D" w:rsidP="00C5038D">
      <w:pPr>
        <w:rPr>
          <w:rFonts w:eastAsia="Times New Roman"/>
          <w:lang w:eastAsia="en-US"/>
        </w:rPr>
      </w:pPr>
    </w:p>
    <w:p w14:paraId="4A5C1B8C" w14:textId="77777777" w:rsidR="00C5038D" w:rsidRPr="00F1633D" w:rsidRDefault="00C5038D" w:rsidP="00C5038D">
      <w:pPr>
        <w:rPr>
          <w:rFonts w:eastAsia="Times New Roman"/>
          <w:lang w:eastAsia="en-US"/>
        </w:rPr>
      </w:pPr>
      <w:r w:rsidRPr="00F1633D">
        <w:rPr>
          <w:rFonts w:eastAsia="Times New Roman"/>
          <w:lang w:eastAsia="en-US"/>
        </w:rPr>
        <w:t>Bizonyos emberekben a fiatalság ragyogó ideáljai soha nem halnak el teljesen, ők a szívükben fiatal emberek. Sok ember csak gúnyosan mosolyog ifjú évein és azt mondja, hogy már bölcsebb, de ez nem szükségszerűen van így. Ő csak félretette méltóságának jogarát és lemondott saját kreativitás</w:t>
      </w:r>
      <w:r w:rsidRPr="00F1633D">
        <w:rPr>
          <w:rFonts w:eastAsia="Times New Roman"/>
          <w:lang w:eastAsia="en-US"/>
        </w:rPr>
        <w:t>á</w:t>
      </w:r>
      <w:r w:rsidRPr="00F1633D">
        <w:rPr>
          <w:rFonts w:eastAsia="Times New Roman"/>
          <w:lang w:eastAsia="en-US"/>
        </w:rPr>
        <w:t xml:space="preserve">nak és képzeletteremtő elméjének trónjáról. De ne is beszéljünk erről! Az ilyen ember birtokában van erejének, de soha nem használja, ez az emberek és istenek </w:t>
      </w:r>
      <w:proofErr w:type="spellStart"/>
      <w:r w:rsidRPr="00F1633D">
        <w:rPr>
          <w:rFonts w:eastAsia="Times New Roman"/>
          <w:lang w:eastAsia="en-US"/>
        </w:rPr>
        <w:t>kriyashakija</w:t>
      </w:r>
      <w:proofErr w:type="spellEnd"/>
      <w:r w:rsidRPr="00F1633D">
        <w:rPr>
          <w:rFonts w:eastAsia="Times New Roman"/>
          <w:lang w:eastAsia="en-US"/>
        </w:rPr>
        <w:t>.</w:t>
      </w:r>
    </w:p>
    <w:p w14:paraId="4A999CA8" w14:textId="77777777" w:rsidR="00C5038D" w:rsidRPr="00F1633D" w:rsidRDefault="00C5038D" w:rsidP="00C5038D">
      <w:pPr>
        <w:rPr>
          <w:rFonts w:eastAsia="Times New Roman"/>
          <w:lang w:eastAsia="en-US"/>
        </w:rPr>
      </w:pPr>
    </w:p>
    <w:p w14:paraId="021BA7DC" w14:textId="77777777" w:rsidR="00C5038D" w:rsidRPr="00F1633D" w:rsidRDefault="009008A1" w:rsidP="009008A1">
      <w:pPr>
        <w:pStyle w:val="Cmsor1"/>
        <w:jc w:val="center"/>
      </w:pPr>
      <w:r>
        <w:br w:type="page"/>
      </w:r>
      <w:bookmarkStart w:id="45" w:name="_Toc255584562"/>
      <w:bookmarkStart w:id="46" w:name="_Toc255584991"/>
      <w:r w:rsidR="00C5038D" w:rsidRPr="00F1633D">
        <w:lastRenderedPageBreak/>
        <w:t>III. fejezet</w:t>
      </w:r>
      <w:bookmarkEnd w:id="45"/>
      <w:bookmarkEnd w:id="46"/>
    </w:p>
    <w:p w14:paraId="7A0359B1" w14:textId="77777777" w:rsidR="00C5038D" w:rsidRPr="00F1633D" w:rsidRDefault="00E96F5C" w:rsidP="009008A1">
      <w:pPr>
        <w:pStyle w:val="Cmsor1"/>
        <w:jc w:val="center"/>
        <w:rPr>
          <w:u w:val="single"/>
        </w:rPr>
      </w:pPr>
      <w:bookmarkStart w:id="47" w:name="_Toc255584563"/>
      <w:bookmarkStart w:id="48" w:name="_Toc255584992"/>
      <w:r>
        <w:rPr>
          <w:u w:val="single"/>
        </w:rPr>
        <w:t>AZ ANYASÁG JÓGÁJA</w:t>
      </w:r>
      <w:bookmarkEnd w:id="47"/>
      <w:bookmarkEnd w:id="48"/>
    </w:p>
    <w:p w14:paraId="6D94D309" w14:textId="77777777" w:rsidR="00C5038D" w:rsidRPr="00F1633D" w:rsidRDefault="00C5038D" w:rsidP="00C5038D">
      <w:pPr>
        <w:jc w:val="both"/>
      </w:pPr>
    </w:p>
    <w:p w14:paraId="0170FB3B" w14:textId="77777777" w:rsidR="00C5038D" w:rsidRPr="00F1633D" w:rsidRDefault="00C5038D" w:rsidP="00C5038D">
      <w:pPr>
        <w:pStyle w:val="Style9"/>
        <w:widowControl/>
        <w:ind w:firstLine="284"/>
        <w:jc w:val="right"/>
        <w:rPr>
          <w:rStyle w:val="FontStyle24"/>
          <w:rFonts w:ascii="Times New Roman" w:hAnsi="Times New Roman" w:cs="Times New Roman"/>
          <w:sz w:val="24"/>
          <w:szCs w:val="24"/>
          <w:lang w:val="hu-HU" w:eastAsia="en-US"/>
        </w:rPr>
      </w:pPr>
      <w:proofErr w:type="gramStart"/>
      <w:r w:rsidRPr="00F1633D">
        <w:rPr>
          <w:rStyle w:val="FontStyle24"/>
          <w:rFonts w:ascii="Times New Roman" w:hAnsi="Times New Roman" w:cs="Times New Roman"/>
          <w:sz w:val="24"/>
          <w:szCs w:val="24"/>
          <w:lang w:val="hu-HU" w:eastAsia="en-US"/>
        </w:rPr>
        <w:t>“ A</w:t>
      </w:r>
      <w:proofErr w:type="gramEnd"/>
      <w:r w:rsidRPr="00F1633D">
        <w:rPr>
          <w:rStyle w:val="FontStyle24"/>
          <w:rFonts w:ascii="Times New Roman" w:hAnsi="Times New Roman" w:cs="Times New Roman"/>
          <w:sz w:val="24"/>
          <w:szCs w:val="24"/>
          <w:lang w:val="hu-HU" w:eastAsia="en-US"/>
        </w:rPr>
        <w:t xml:space="preserve"> mennyország fekszik az anyák lábainál”</w:t>
      </w:r>
    </w:p>
    <w:p w14:paraId="6662BCC1" w14:textId="77777777" w:rsidR="00C5038D" w:rsidRPr="00F1633D" w:rsidRDefault="00C5038D" w:rsidP="00C5038D">
      <w:pPr>
        <w:pStyle w:val="Style6"/>
        <w:widowControl/>
        <w:tabs>
          <w:tab w:val="left" w:leader="hyphen" w:pos="3629"/>
        </w:tabs>
        <w:ind w:firstLine="284"/>
        <w:jc w:val="right"/>
        <w:outlineLvl w:val="0"/>
        <w:rPr>
          <w:rStyle w:val="FontStyle23"/>
          <w:rFonts w:ascii="Times New Roman" w:hAnsi="Times New Roman"/>
          <w:sz w:val="24"/>
          <w:szCs w:val="24"/>
          <w:lang w:val="hu-HU" w:eastAsia="en-ZW"/>
        </w:rPr>
      </w:pPr>
      <w:bookmarkStart w:id="49" w:name="_Toc255584564"/>
      <w:bookmarkStart w:id="50" w:name="_Toc255584993"/>
      <w:r w:rsidRPr="00F1633D">
        <w:rPr>
          <w:rStyle w:val="FontStyle23"/>
          <w:rFonts w:ascii="Times New Roman" w:hAnsi="Times New Roman"/>
          <w:sz w:val="24"/>
          <w:szCs w:val="24"/>
          <w:lang w:val="hu-HU" w:eastAsia="en-ZW"/>
        </w:rPr>
        <w:t>mohammed</w:t>
      </w:r>
      <w:bookmarkEnd w:id="49"/>
      <w:bookmarkEnd w:id="50"/>
    </w:p>
    <w:p w14:paraId="74F02C66" w14:textId="77777777" w:rsidR="00C5038D" w:rsidRPr="009008A1" w:rsidRDefault="009008A1" w:rsidP="009008A1">
      <w:pPr>
        <w:pStyle w:val="Cmsor2"/>
        <w:jc w:val="center"/>
      </w:pPr>
      <w:bookmarkStart w:id="51" w:name="_Toc255584565"/>
      <w:bookmarkStart w:id="52" w:name="_Toc255584994"/>
      <w:r w:rsidRPr="009008A1">
        <w:t>A SZÜLETÉS SZENTSÉGE</w:t>
      </w:r>
      <w:bookmarkEnd w:id="51"/>
      <w:bookmarkEnd w:id="52"/>
    </w:p>
    <w:p w14:paraId="3CE44D20" w14:textId="77777777" w:rsidR="00C5038D" w:rsidRPr="00F1633D" w:rsidRDefault="00C5038D" w:rsidP="00C5038D">
      <w:pPr>
        <w:pStyle w:val="Style11"/>
        <w:widowControl/>
        <w:spacing w:line="240" w:lineRule="auto"/>
        <w:ind w:firstLine="284"/>
        <w:rPr>
          <w:rStyle w:val="FontStyle24"/>
          <w:rFonts w:ascii="Times New Roman" w:hAnsi="Times New Roman" w:cs="Times New Roman"/>
          <w:sz w:val="24"/>
          <w:szCs w:val="24"/>
          <w:lang w:val="hu-HU" w:eastAsia="en-US"/>
        </w:rPr>
      </w:pPr>
    </w:p>
    <w:p w14:paraId="1D6F9912" w14:textId="77777777" w:rsidR="00C5038D" w:rsidRPr="009008A1" w:rsidRDefault="00C5038D" w:rsidP="00B17645">
      <w:pPr>
        <w:ind w:firstLine="360"/>
        <w:jc w:val="both"/>
      </w:pPr>
      <w:r w:rsidRPr="009008A1">
        <w:t xml:space="preserve">Az ősi indiai törvényalkotó, a Manu a legmagasabb kaszt férfitagjai, a </w:t>
      </w:r>
      <w:proofErr w:type="spellStart"/>
      <w:r w:rsidRPr="009008A1">
        <w:t>Brahminok</w:t>
      </w:r>
      <w:proofErr w:type="spellEnd"/>
      <w:r w:rsidRPr="009008A1">
        <w:t xml:space="preserve"> részére azt rendelte, hogy hajnalhasadáskor minden nap négy órát meditáljanak. Amikor azt kérdezték, hogy mit rendelne a nők számára, ez volt a válasza: </w:t>
      </w:r>
      <w:proofErr w:type="gramStart"/>
      <w:r w:rsidRPr="009008A1">
        <w:t>“ Az</w:t>
      </w:r>
      <w:proofErr w:type="gramEnd"/>
      <w:r w:rsidRPr="009008A1">
        <w:t xml:space="preserve"> anyaság a nők jógája”. A nagy bölcsnek ez az o</w:t>
      </w:r>
      <w:r w:rsidRPr="009008A1">
        <w:t>k</w:t>
      </w:r>
      <w:r w:rsidRPr="009008A1">
        <w:t>kultista kijelentése és a modern orvostudomány megegyeznek.</w:t>
      </w:r>
    </w:p>
    <w:p w14:paraId="5D501636" w14:textId="77777777" w:rsidR="00C5038D" w:rsidRPr="009008A1" w:rsidRDefault="00C5038D" w:rsidP="00B17645">
      <w:pPr>
        <w:ind w:firstLine="360"/>
        <w:jc w:val="both"/>
      </w:pPr>
      <w:r w:rsidRPr="009008A1">
        <w:t xml:space="preserve">A híres Látnok G. W. </w:t>
      </w:r>
      <w:proofErr w:type="spellStart"/>
      <w:r w:rsidRPr="009008A1">
        <w:t>Leadbeater</w:t>
      </w:r>
      <w:proofErr w:type="spellEnd"/>
      <w:r w:rsidRPr="009008A1">
        <w:t xml:space="preserve"> írja, ha egy </w:t>
      </w:r>
      <w:proofErr w:type="spellStart"/>
      <w:r w:rsidRPr="009008A1">
        <w:t>egó-nak</w:t>
      </w:r>
      <w:proofErr w:type="spellEnd"/>
      <w:r w:rsidRPr="009008A1">
        <w:t xml:space="preserve"> asszonyi élete van, az azt követő mennyei élete hosszabb, mint egy férfiélet inkarnációja után. Könnyű belátni, hogy miért van így. Micsoda hatalmas önzetlenség, gyengédség, türelem, önmegtartóztatás </w:t>
      </w:r>
      <w:r w:rsidR="00F1633D" w:rsidRPr="009008A1">
        <w:t>kell,</w:t>
      </w:r>
      <w:r w:rsidRPr="009008A1">
        <w:t xml:space="preserve"> hogy jellemezzen egy igazi anyát. Nem csoda, hogy ezt hosszú mennyei élet követi!</w:t>
      </w:r>
    </w:p>
    <w:p w14:paraId="64710B2E" w14:textId="77777777" w:rsidR="00C5038D" w:rsidRPr="009008A1" w:rsidRDefault="00C5038D" w:rsidP="00B17645">
      <w:pPr>
        <w:ind w:firstLine="360"/>
        <w:jc w:val="both"/>
      </w:pPr>
      <w:r w:rsidRPr="009008A1">
        <w:t xml:space="preserve">Sok nő fél a gyerekszüléstől. Ez nagyrészt a helytelen oktatás és a sok </w:t>
      </w:r>
      <w:r w:rsidR="0095230F" w:rsidRPr="009008A1">
        <w:t xml:space="preserve">balga </w:t>
      </w:r>
      <w:r w:rsidRPr="009008A1">
        <w:t>szóbeszéd köve</w:t>
      </w:r>
      <w:r w:rsidRPr="009008A1">
        <w:t>t</w:t>
      </w:r>
      <w:r w:rsidRPr="009008A1">
        <w:t xml:space="preserve">kezménye. A félelem összehúzza az izmokat és akadályozza a munkát. Dr. </w:t>
      </w:r>
      <w:proofErr w:type="spellStart"/>
      <w:r w:rsidRPr="009008A1">
        <w:t>Grantly</w:t>
      </w:r>
      <w:proofErr w:type="spellEnd"/>
      <w:r w:rsidRPr="009008A1">
        <w:t xml:space="preserve"> Read </w:t>
      </w:r>
      <w:proofErr w:type="gramStart"/>
      <w:r w:rsidRPr="009008A1">
        <w:t>“ Szülés</w:t>
      </w:r>
      <w:proofErr w:type="gramEnd"/>
      <w:r w:rsidRPr="009008A1">
        <w:t xml:space="preserve"> Félelem nélkül” című könyvében írja: “ A gyerekszülés normális és természetes folyamat. Legvé</w:t>
      </w:r>
      <w:r w:rsidRPr="009008A1">
        <w:t>g</w:t>
      </w:r>
      <w:r w:rsidRPr="009008A1">
        <w:t>ső jutalma nem áll arányban a felmerült áldozattal. A természet törvénye szerint az anyaság tökél</w:t>
      </w:r>
      <w:r w:rsidRPr="009008A1">
        <w:t>e</w:t>
      </w:r>
      <w:r w:rsidRPr="009008A1">
        <w:t>tessége a fajok folytatódásának nagyszerű terve. Ez a végső célja a legerősebb emberi érzelmi me</w:t>
      </w:r>
      <w:r w:rsidRPr="009008A1">
        <w:t>g</w:t>
      </w:r>
      <w:r w:rsidRPr="009008A1">
        <w:t>tapasztalásnak. Sok nő úgy írja le a gyerekszülés élményét, mint aminek kapcsolata van a spirituális felemelkedéssel, olyan erővel, melynek azelőtt soha nem voltak tudatában. Oly sokszor tanúja vo</w:t>
      </w:r>
      <w:r w:rsidRPr="009008A1">
        <w:t>l</w:t>
      </w:r>
      <w:r w:rsidRPr="009008A1">
        <w:t xml:space="preserve">tam ennek és oly mélységesen tudatában voltam ennek a megmagyarázhatatlan női </w:t>
      </w:r>
      <w:r w:rsidR="00F1633D" w:rsidRPr="009008A1">
        <w:t>átalakulásnak,</w:t>
      </w:r>
      <w:r w:rsidRPr="009008A1">
        <w:t xml:space="preserve"> amikor kisbabájuk a világra jött, s melyben én segítettem. Miért van ez így? Ez nem érzelgősség és nem a szenvedéstől történő megszabaduláson érzett megkönnyebbülés és nem egyszerűen a befej</w:t>
      </w:r>
      <w:r w:rsidRPr="009008A1">
        <w:t>e</w:t>
      </w:r>
      <w:r w:rsidRPr="009008A1">
        <w:t>zés felett érzett elégedettség. Ez nagyobb dolog, mint az előbbiek együttvéve. Lehet, hogy a Tere</w:t>
      </w:r>
      <w:r w:rsidRPr="009008A1">
        <w:t>m</w:t>
      </w:r>
      <w:r w:rsidRPr="009008A1">
        <w:t xml:space="preserve">tőnek az a </w:t>
      </w:r>
      <w:proofErr w:type="gramStart"/>
      <w:r w:rsidRPr="009008A1">
        <w:t>szándéka</w:t>
      </w:r>
      <w:proofErr w:type="gramEnd"/>
      <w:r w:rsidRPr="009008A1">
        <w:t xml:space="preserve"> hogy közelebb vonzza magához az anyákat a szeretet beteljesülésének pillan</w:t>
      </w:r>
      <w:r w:rsidRPr="009008A1">
        <w:t>a</w:t>
      </w:r>
      <w:r w:rsidRPr="009008A1">
        <w:t>tában? Lehetséges, hogy ez a természetes jutalma annak, aki élete végső célját beteljesíti?”</w:t>
      </w:r>
    </w:p>
    <w:p w14:paraId="5FC6BD53" w14:textId="77777777" w:rsidR="00C5038D" w:rsidRPr="009008A1" w:rsidRDefault="00C5038D" w:rsidP="00B17645">
      <w:pPr>
        <w:ind w:firstLine="360"/>
        <w:jc w:val="both"/>
      </w:pPr>
      <w:r w:rsidRPr="009008A1">
        <w:t>Az orvos benyomását sokan megerősítik. Nem egy nő jelentette ki, hogy a gyerekszülés, kül</w:t>
      </w:r>
      <w:r w:rsidRPr="009008A1">
        <w:t>ö</w:t>
      </w:r>
      <w:r w:rsidRPr="009008A1">
        <w:t xml:space="preserve">nösen az első, valamiféle extázist váltott ki belőle, amely egy szent elragadtatásához hasonlatos. Számukra ez olyan volt és olyan is maradt, mint egyfajta beavatás. Az Anyaság Jógája egy nagyon is igazi jóga. El lehet mondani ezt minden igazi anyának, mint ahogy az Angyal mondta Urunk Anyjának: </w:t>
      </w:r>
      <w:proofErr w:type="gramStart"/>
      <w:r w:rsidRPr="009008A1">
        <w:t>“ Halld</w:t>
      </w:r>
      <w:proofErr w:type="gramEnd"/>
      <w:r w:rsidRPr="009008A1">
        <w:t xml:space="preserve"> Mária, malaszttal teljes, az Úr van Teveled. Áldott vagy Te az asszonyok között és áldott a Te méhednek gyümölcse”</w:t>
      </w:r>
    </w:p>
    <w:p w14:paraId="6659FC48" w14:textId="77777777" w:rsidR="00C5038D" w:rsidRPr="009008A1" w:rsidRDefault="00C5038D" w:rsidP="00B17645">
      <w:pPr>
        <w:ind w:firstLine="360"/>
        <w:jc w:val="both"/>
      </w:pPr>
      <w:r w:rsidRPr="009008A1">
        <w:t xml:space="preserve">Az okkultisták azt mondják, hogy a szülés folyamatában láthatatlan angyalok és </w:t>
      </w:r>
      <w:proofErr w:type="spellStart"/>
      <w:r w:rsidRPr="009008A1">
        <w:t>dévák</w:t>
      </w:r>
      <w:proofErr w:type="spellEnd"/>
      <w:r w:rsidRPr="009008A1">
        <w:t xml:space="preserve"> vannak jelen és felmenő hierarchiájuk legtetején ott áll Urunk Anyja, Szűz Mária, aki most a Világ Anyjává lett. Az isteni terv szerint az ember életének minden változását egy szerető angyali forma kíséri f</w:t>
      </w:r>
      <w:r w:rsidRPr="009008A1">
        <w:t>i</w:t>
      </w:r>
      <w:r w:rsidRPr="009008A1">
        <w:t>gyelemmel. Gyönyörűek a halál angyalai, s még annál is gyönyörűbbek a születés angyalai.</w:t>
      </w:r>
    </w:p>
    <w:p w14:paraId="25303BE9" w14:textId="77777777" w:rsidR="00C5038D" w:rsidRPr="00F1633D" w:rsidRDefault="00C5038D" w:rsidP="00C5038D">
      <w:pPr>
        <w:pStyle w:val="Style11"/>
        <w:widowControl/>
        <w:spacing w:line="240" w:lineRule="auto"/>
        <w:ind w:firstLine="284"/>
        <w:rPr>
          <w:rStyle w:val="FontStyle24"/>
          <w:lang w:val="hu-HU" w:eastAsia="en-US"/>
        </w:rPr>
      </w:pPr>
    </w:p>
    <w:p w14:paraId="467726BF" w14:textId="77777777" w:rsidR="00C5038D" w:rsidRDefault="009008A1" w:rsidP="009008A1">
      <w:pPr>
        <w:pStyle w:val="Cmsor2"/>
        <w:jc w:val="center"/>
      </w:pPr>
      <w:bookmarkStart w:id="53" w:name="_Toc255584566"/>
      <w:bookmarkStart w:id="54" w:name="_Toc255584995"/>
      <w:r w:rsidRPr="009008A1">
        <w:t>AZ ISTENI NŐISÉG</w:t>
      </w:r>
      <w:bookmarkEnd w:id="53"/>
      <w:bookmarkEnd w:id="54"/>
    </w:p>
    <w:p w14:paraId="641643B4" w14:textId="77777777" w:rsidR="00B17645" w:rsidRPr="00B17645" w:rsidRDefault="00B17645" w:rsidP="00B17645"/>
    <w:p w14:paraId="453033D2" w14:textId="77777777" w:rsidR="00B17645" w:rsidRDefault="00C5038D" w:rsidP="00B17645">
      <w:pPr>
        <w:ind w:firstLine="360"/>
        <w:jc w:val="both"/>
      </w:pPr>
      <w:bookmarkStart w:id="55" w:name="_Toc255584567"/>
      <w:r w:rsidRPr="009008A1">
        <w:t xml:space="preserve">India tudja, hogy Isten egyik aspektusa az Isteni Asszony. Így </w:t>
      </w:r>
      <w:proofErr w:type="spellStart"/>
      <w:r w:rsidRPr="009008A1">
        <w:t>Trimurti</w:t>
      </w:r>
      <w:proofErr w:type="spellEnd"/>
      <w:r w:rsidRPr="009008A1">
        <w:t xml:space="preserve"> minden alakjának volt saját felesége és ezek nélkül teljesen erőtlen volt. Ő volt a statikus erő, míg feleségei a dinami</w:t>
      </w:r>
      <w:r w:rsidR="00B17645">
        <w:t>kusak.</w:t>
      </w:r>
    </w:p>
    <w:p w14:paraId="6540DA8D" w14:textId="77777777" w:rsidR="00B17645" w:rsidRDefault="00C5038D" w:rsidP="00B17645">
      <w:pPr>
        <w:ind w:firstLine="360"/>
        <w:jc w:val="both"/>
      </w:pPr>
      <w:r w:rsidRPr="009008A1">
        <w:t xml:space="preserve">Brahma, a Teremtő hitvestársa </w:t>
      </w:r>
      <w:proofErr w:type="spellStart"/>
      <w:r w:rsidRPr="009008A1">
        <w:t>Saraswati</w:t>
      </w:r>
      <w:proofErr w:type="spellEnd"/>
      <w:r w:rsidRPr="009008A1">
        <w:t xml:space="preserve">, a hindu Minerva, akit mindig </w:t>
      </w:r>
      <w:proofErr w:type="spellStart"/>
      <w:r w:rsidRPr="009008A1">
        <w:t>szitárral</w:t>
      </w:r>
      <w:proofErr w:type="spellEnd"/>
      <w:r w:rsidRPr="009008A1">
        <w:t xml:space="preserve"> ábrázolnak m</w:t>
      </w:r>
      <w:r w:rsidRPr="009008A1">
        <w:t>i</w:t>
      </w:r>
      <w:r w:rsidRPr="009008A1">
        <w:t xml:space="preserve">vel ő a beszéd és dal istennője, míg férje a teremtő gondolat istene. </w:t>
      </w:r>
      <w:proofErr w:type="spellStart"/>
      <w:r w:rsidRPr="009008A1">
        <w:t>Vishnu</w:t>
      </w:r>
      <w:proofErr w:type="spellEnd"/>
      <w:r w:rsidRPr="009008A1">
        <w:t xml:space="preserve"> a szerelem istene, párja a hindu Vénusz, </w:t>
      </w:r>
      <w:proofErr w:type="spellStart"/>
      <w:r w:rsidRPr="009008A1">
        <w:t>Lakshmi</w:t>
      </w:r>
      <w:proofErr w:type="spellEnd"/>
      <w:r w:rsidRPr="009008A1">
        <w:t xml:space="preserve">, a szépség és öröm istennője. És a nagy </w:t>
      </w:r>
      <w:proofErr w:type="spellStart"/>
      <w:r w:rsidRPr="009008A1">
        <w:t>Shiva</w:t>
      </w:r>
      <w:proofErr w:type="spellEnd"/>
      <w:r w:rsidRPr="009008A1">
        <w:t xml:space="preserve"> partnere a szeretetr</w:t>
      </w:r>
      <w:r w:rsidRPr="009008A1">
        <w:t>e</w:t>
      </w:r>
      <w:r w:rsidRPr="009008A1">
        <w:t xml:space="preserve">méltó </w:t>
      </w:r>
      <w:proofErr w:type="spellStart"/>
      <w:r w:rsidRPr="009008A1">
        <w:lastRenderedPageBreak/>
        <w:t>Parvati</w:t>
      </w:r>
      <w:proofErr w:type="spellEnd"/>
      <w:r w:rsidRPr="009008A1">
        <w:t>, a Himal</w:t>
      </w:r>
      <w:r w:rsidRPr="009008A1">
        <w:t>á</w:t>
      </w:r>
      <w:r w:rsidRPr="009008A1">
        <w:t xml:space="preserve">ja leánya, a hindu </w:t>
      </w:r>
      <w:r w:rsidR="00F1633D" w:rsidRPr="009008A1">
        <w:t>Miasszonyunk</w:t>
      </w:r>
      <w:r w:rsidRPr="009008A1">
        <w:t>.</w:t>
      </w:r>
      <w:r w:rsidRPr="009008A1">
        <w:tab/>
        <w:t>Ilyen kedves</w:t>
      </w:r>
      <w:r w:rsidR="00B27E29" w:rsidRPr="009008A1">
        <w:t xml:space="preserve"> asszon</w:t>
      </w:r>
      <w:r w:rsidRPr="009008A1">
        <w:t>ytípusok vannak Indiában, s időnként vannak közöttük, akik írni, olvasni sem tudnak, de kívülről fújják gy</w:t>
      </w:r>
      <w:r w:rsidRPr="009008A1">
        <w:t>ö</w:t>
      </w:r>
      <w:r w:rsidRPr="009008A1">
        <w:t xml:space="preserve">nyörű ősi irodalmuk dicsőséges stanzáit. Sehol a világon máshol nem látható olyan kecsesség és szépség, mint a felső kasztbéli indiai asszonyoknál. Egy </w:t>
      </w:r>
      <w:proofErr w:type="spellStart"/>
      <w:r w:rsidRPr="009008A1">
        <w:t>brámin</w:t>
      </w:r>
      <w:proofErr w:type="spellEnd"/>
      <w:r w:rsidRPr="009008A1">
        <w:t xml:space="preserve"> egyszer azt mondta könnyekkel a szemében: „Negyve</w:t>
      </w:r>
      <w:r w:rsidRPr="009008A1">
        <w:t>n</w:t>
      </w:r>
      <w:r w:rsidRPr="009008A1">
        <w:t>éves férfi vagyok, a bíróságokon éles</w:t>
      </w:r>
      <w:r w:rsidR="00B27E29" w:rsidRPr="009008A1">
        <w:t xml:space="preserve"> </w:t>
      </w:r>
      <w:r w:rsidRPr="009008A1">
        <w:t>nyelvű jogászként ismernek, mégsem volt olyan nap, hogy otthonom elhagyása előtt ne hajtottam volna fejet áldott anyám lábainál.” Indiában anyaim</w:t>
      </w:r>
      <w:r w:rsidRPr="009008A1">
        <w:t>á</w:t>
      </w:r>
      <w:r w:rsidRPr="009008A1">
        <w:t>dat van, nem fel</w:t>
      </w:r>
      <w:r w:rsidRPr="009008A1">
        <w:t>e</w:t>
      </w:r>
      <w:r w:rsidRPr="009008A1">
        <w:t>ség, vagy asszony-imádat.</w:t>
      </w:r>
      <w:r w:rsidRPr="009008A1">
        <w:tab/>
      </w:r>
    </w:p>
    <w:p w14:paraId="040D3635" w14:textId="77777777" w:rsidR="00C5038D" w:rsidRPr="009008A1" w:rsidRDefault="00C5038D" w:rsidP="00B17645">
      <w:pPr>
        <w:ind w:firstLine="360"/>
        <w:jc w:val="both"/>
      </w:pPr>
      <w:r w:rsidRPr="009008A1">
        <w:t>A nőnek alapértelmezésben nem kell harcolnia a kinti rideg világban, versenyeznie a munk</w:t>
      </w:r>
      <w:r w:rsidRPr="009008A1">
        <w:t>a</w:t>
      </w:r>
      <w:r w:rsidRPr="009008A1">
        <w:t>erőpiacon, s nem kell agytrösztté válnia sem. Ha csak felismeri, hogy nagy és isteni erői hol helye</w:t>
      </w:r>
      <w:r w:rsidRPr="009008A1">
        <w:t>z</w:t>
      </w:r>
      <w:r w:rsidRPr="009008A1">
        <w:t>kednek el, a világ már meg lesz mentve néhány generáción belül. Ez nem jelenti azt, hogy a nők ne lennének teljesen szabadok, ha úgy akarják, hogy ne végez</w:t>
      </w:r>
      <w:r w:rsidR="00B27E29" w:rsidRPr="009008A1">
        <w:t>hetnének bármiféle</w:t>
      </w:r>
      <w:r w:rsidRPr="009008A1">
        <w:t xml:space="preserve"> munkát, amit csak szere</w:t>
      </w:r>
      <w:r w:rsidRPr="009008A1">
        <w:t>t</w:t>
      </w:r>
      <w:r w:rsidRPr="009008A1">
        <w:t>nének, de ha helyesen cselekednek, az ősi eszményképek szerint, akkor a legtöbbször azt a munkát választják, amit egyedül csak ők képesek e</w:t>
      </w:r>
      <w:r w:rsidRPr="009008A1">
        <w:t>l</w:t>
      </w:r>
      <w:r w:rsidRPr="009008A1">
        <w:t>végezni. A férfiak nem. A férfi ereje a nőéhez képest olyan, mint a gyermeké. Szívük mélyén a férfiak tudják ezt és tudat alatt az eszményi, bölcs és szívélyes asszony után vágyakoznak, hogy őt imádják, neki adják szívüket, hogy mennyei bék</w:t>
      </w:r>
      <w:r w:rsidRPr="009008A1">
        <w:t>é</w:t>
      </w:r>
      <w:r w:rsidRPr="009008A1">
        <w:t>hez, szeretethez és megértéshez jussanak. Mert a nő számára férje a legnagyobb gyermeke és az otthonteremtés nemcsak a bebútorozásból és a találkozók megszervezéséből áll. Az otthon megt</w:t>
      </w:r>
      <w:r w:rsidRPr="009008A1">
        <w:t>e</w:t>
      </w:r>
      <w:r w:rsidRPr="009008A1">
        <w:t xml:space="preserve">remtése, mely a biztonság igazi oltára, a szerelem, a türelem és a tűnődő lélek megbocsájtásában rejlik. </w:t>
      </w:r>
      <w:proofErr w:type="gramStart"/>
      <w:r w:rsidRPr="009008A1">
        <w:t>De</w:t>
      </w:r>
      <w:proofErr w:type="gramEnd"/>
      <w:r w:rsidRPr="009008A1">
        <w:t xml:space="preserve"> aki szerető otthont tud teremteni, az, aki már saját mag</w:t>
      </w:r>
      <w:r w:rsidRPr="009008A1">
        <w:t>á</w:t>
      </w:r>
      <w:r w:rsidRPr="009008A1">
        <w:t xml:space="preserve">nak is megbocsájtott, kinek egész élete a mások javára történő lemondáson alapul. Mennyivel </w:t>
      </w:r>
      <w:proofErr w:type="spellStart"/>
      <w:r w:rsidRPr="009008A1">
        <w:t>szeretnivalóbb</w:t>
      </w:r>
      <w:proofErr w:type="spellEnd"/>
      <w:r w:rsidRPr="009008A1">
        <w:t xml:space="preserve"> ez bármiféle kinti vilá</w:t>
      </w:r>
      <w:r w:rsidRPr="009008A1">
        <w:t>g</w:t>
      </w:r>
      <w:r w:rsidRPr="009008A1">
        <w:t>béli egyéb sikernél, társadalminál, vagy politikainál, mivelhogy ez az élő, folyton fejlődő lelkek szolg</w:t>
      </w:r>
      <w:r w:rsidRPr="009008A1">
        <w:t>á</w:t>
      </w:r>
      <w:r w:rsidRPr="009008A1">
        <w:t>lata.</w:t>
      </w:r>
      <w:bookmarkEnd w:id="55"/>
    </w:p>
    <w:p w14:paraId="09E540B6" w14:textId="77777777" w:rsidR="00C5038D" w:rsidRDefault="00C5038D" w:rsidP="009008A1">
      <w:pPr>
        <w:pStyle w:val="Cmsor2"/>
        <w:jc w:val="center"/>
      </w:pPr>
      <w:bookmarkStart w:id="56" w:name="_Toc255584568"/>
      <w:bookmarkStart w:id="57" w:name="_Toc255584996"/>
      <w:r w:rsidRPr="009008A1">
        <w:t>A NŐ PÁRATLAN EREJE</w:t>
      </w:r>
      <w:bookmarkEnd w:id="56"/>
      <w:bookmarkEnd w:id="57"/>
    </w:p>
    <w:p w14:paraId="3AF03519" w14:textId="77777777" w:rsidR="00B17645" w:rsidRPr="00B17645" w:rsidRDefault="00B17645" w:rsidP="00B17645"/>
    <w:p w14:paraId="2C31D5A7" w14:textId="77777777" w:rsidR="00C5038D" w:rsidRDefault="00C5038D" w:rsidP="00B17645">
      <w:pPr>
        <w:ind w:firstLine="360"/>
        <w:jc w:val="both"/>
        <w:rPr>
          <w:rStyle w:val="FontStyle24"/>
          <w:rFonts w:ascii="Times New Roman" w:hAnsi="Times New Roman" w:cs="Times New Roman"/>
          <w:sz w:val="24"/>
          <w:szCs w:val="24"/>
          <w:lang w:eastAsia="en-US"/>
        </w:rPr>
      </w:pPr>
      <w:r w:rsidRPr="00F1633D">
        <w:rPr>
          <w:rStyle w:val="FontStyle24"/>
          <w:sz w:val="24"/>
          <w:szCs w:val="24"/>
          <w:lang w:eastAsia="en-US"/>
        </w:rPr>
        <w:tab/>
      </w:r>
      <w:bookmarkStart w:id="58" w:name="_Toc255584569"/>
      <w:r w:rsidRPr="00F1633D">
        <w:rPr>
          <w:rStyle w:val="FontStyle24"/>
          <w:rFonts w:ascii="Times New Roman" w:hAnsi="Times New Roman" w:cs="Times New Roman"/>
          <w:sz w:val="24"/>
          <w:szCs w:val="24"/>
          <w:lang w:eastAsia="en-US"/>
        </w:rPr>
        <w:t xml:space="preserve">Itt a nő igazi jógája. Nem létezik jobb, gyönyörűbb mód Isten megtalálására és arra, hogy valaki eggyé váljon vele. A következő szavak a nagy indiai </w:t>
      </w:r>
      <w:proofErr w:type="spellStart"/>
      <w:r w:rsidRPr="00F1633D">
        <w:rPr>
          <w:rStyle w:val="FontStyle24"/>
          <w:rFonts w:ascii="Times New Roman" w:hAnsi="Times New Roman" w:cs="Times New Roman"/>
          <w:sz w:val="24"/>
          <w:szCs w:val="24"/>
          <w:lang w:eastAsia="en-US"/>
        </w:rPr>
        <w:t>adeptustól</w:t>
      </w:r>
      <w:proofErr w:type="spellEnd"/>
      <w:r w:rsidRPr="00F1633D">
        <w:rPr>
          <w:rStyle w:val="FontStyle24"/>
          <w:rFonts w:ascii="Times New Roman" w:hAnsi="Times New Roman" w:cs="Times New Roman"/>
          <w:sz w:val="24"/>
          <w:szCs w:val="24"/>
          <w:lang w:eastAsia="en-US"/>
        </w:rPr>
        <w:t xml:space="preserve"> származnak: </w:t>
      </w:r>
      <w:proofErr w:type="gramStart"/>
      <w:r w:rsidRPr="00F1633D">
        <w:rPr>
          <w:rStyle w:val="FontStyle24"/>
          <w:rFonts w:ascii="Times New Roman" w:hAnsi="Times New Roman" w:cs="Times New Roman"/>
          <w:sz w:val="24"/>
          <w:szCs w:val="24"/>
          <w:lang w:eastAsia="en-US"/>
        </w:rPr>
        <w:t>„ A</w:t>
      </w:r>
      <w:proofErr w:type="gramEnd"/>
      <w:r w:rsidRPr="00F1633D">
        <w:rPr>
          <w:rStyle w:val="FontStyle24"/>
          <w:rFonts w:ascii="Times New Roman" w:hAnsi="Times New Roman" w:cs="Times New Roman"/>
          <w:sz w:val="24"/>
          <w:szCs w:val="24"/>
          <w:lang w:eastAsia="en-US"/>
        </w:rPr>
        <w:t xml:space="preserve"> nő küldet</w:t>
      </w:r>
      <w:r w:rsidRPr="00F1633D">
        <w:rPr>
          <w:rStyle w:val="FontStyle24"/>
          <w:rFonts w:ascii="Times New Roman" w:hAnsi="Times New Roman" w:cs="Times New Roman"/>
          <w:sz w:val="24"/>
          <w:szCs w:val="24"/>
          <w:lang w:eastAsia="en-US"/>
        </w:rPr>
        <w:t>é</w:t>
      </w:r>
      <w:r w:rsidRPr="00F1633D">
        <w:rPr>
          <w:rStyle w:val="FontStyle24"/>
          <w:rFonts w:ascii="Times New Roman" w:hAnsi="Times New Roman" w:cs="Times New Roman"/>
          <w:sz w:val="24"/>
          <w:szCs w:val="24"/>
          <w:lang w:eastAsia="en-US"/>
        </w:rPr>
        <w:t>se a jövő okkultistáinak anyjává válni, azokénak, akik majd bűntelenül születnek. A nő emelkedet</w:t>
      </w:r>
      <w:r w:rsidRPr="00F1633D">
        <w:rPr>
          <w:rStyle w:val="FontStyle24"/>
          <w:rFonts w:ascii="Times New Roman" w:hAnsi="Times New Roman" w:cs="Times New Roman"/>
          <w:sz w:val="24"/>
          <w:szCs w:val="24"/>
          <w:lang w:eastAsia="en-US"/>
        </w:rPr>
        <w:t>t</w:t>
      </w:r>
      <w:r w:rsidRPr="00F1633D">
        <w:rPr>
          <w:rStyle w:val="FontStyle24"/>
          <w:rFonts w:ascii="Times New Roman" w:hAnsi="Times New Roman" w:cs="Times New Roman"/>
          <w:sz w:val="24"/>
          <w:szCs w:val="24"/>
          <w:lang w:eastAsia="en-US"/>
        </w:rPr>
        <w:t xml:space="preserve">ségén múlik a világ megváltása és üdvözülése. És </w:t>
      </w:r>
      <w:proofErr w:type="gramStart"/>
      <w:r w:rsidRPr="00F1633D">
        <w:rPr>
          <w:rStyle w:val="FontStyle24"/>
          <w:rFonts w:ascii="Times New Roman" w:hAnsi="Times New Roman" w:cs="Times New Roman"/>
          <w:sz w:val="24"/>
          <w:szCs w:val="24"/>
          <w:lang w:eastAsia="en-US"/>
        </w:rPr>
        <w:t>majd</w:t>
      </w:r>
      <w:proofErr w:type="gramEnd"/>
      <w:r w:rsidRPr="00F1633D">
        <w:rPr>
          <w:rStyle w:val="FontStyle24"/>
          <w:rFonts w:ascii="Times New Roman" w:hAnsi="Times New Roman" w:cs="Times New Roman"/>
          <w:sz w:val="24"/>
          <w:szCs w:val="24"/>
          <w:lang w:eastAsia="en-US"/>
        </w:rPr>
        <w:t xml:space="preserve"> ha a nők szétfeszítik szexuális rabszolgas</w:t>
      </w:r>
      <w:r w:rsidRPr="00F1633D">
        <w:rPr>
          <w:rStyle w:val="FontStyle24"/>
          <w:rFonts w:ascii="Times New Roman" w:hAnsi="Times New Roman" w:cs="Times New Roman"/>
          <w:sz w:val="24"/>
          <w:szCs w:val="24"/>
          <w:lang w:eastAsia="en-US"/>
        </w:rPr>
        <w:t>á</w:t>
      </w:r>
      <w:r w:rsidRPr="00F1633D">
        <w:rPr>
          <w:rStyle w:val="FontStyle24"/>
          <w:rFonts w:ascii="Times New Roman" w:hAnsi="Times New Roman" w:cs="Times New Roman"/>
          <w:sz w:val="24"/>
          <w:szCs w:val="24"/>
          <w:lang w:eastAsia="en-US"/>
        </w:rPr>
        <w:t xml:space="preserve">guk korlátait, melynek még mindig tárgyai, csak akkor tudja meg a világ, hogy kik is ők valójában, s mi a valódi helyük a természetben rendszerében. A fény, amely majd beragyogja a világot, ha ez </w:t>
      </w:r>
      <w:r w:rsidR="00BD0127" w:rsidRPr="00F1633D">
        <w:rPr>
          <w:rStyle w:val="FontStyle24"/>
          <w:rFonts w:ascii="Times New Roman" w:hAnsi="Times New Roman" w:cs="Times New Roman"/>
          <w:sz w:val="24"/>
          <w:szCs w:val="24"/>
          <w:lang w:eastAsia="en-US"/>
        </w:rPr>
        <w:t>kiderül,</w:t>
      </w:r>
      <w:r w:rsidRPr="00F1633D">
        <w:rPr>
          <w:rStyle w:val="FontStyle24"/>
          <w:rFonts w:ascii="Times New Roman" w:hAnsi="Times New Roman" w:cs="Times New Roman"/>
          <w:sz w:val="24"/>
          <w:szCs w:val="24"/>
          <w:lang w:eastAsia="en-US"/>
        </w:rPr>
        <w:t xml:space="preserve"> és valóban értékelik majd a szex hatalmas problémáját, az olyan lesz </w:t>
      </w:r>
      <w:r w:rsidR="00BD0127" w:rsidRPr="00F1633D">
        <w:rPr>
          <w:rStyle w:val="FontStyle24"/>
          <w:rFonts w:ascii="Times New Roman" w:hAnsi="Times New Roman" w:cs="Times New Roman"/>
          <w:sz w:val="24"/>
          <w:szCs w:val="24"/>
          <w:lang w:eastAsia="en-US"/>
        </w:rPr>
        <w:t>„</w:t>
      </w:r>
      <w:r w:rsidR="00BD0127" w:rsidRPr="00F1633D">
        <w:rPr>
          <w:rStyle w:val="FontStyle24"/>
          <w:rFonts w:ascii="Times New Roman" w:hAnsi="Times New Roman"/>
          <w:sz w:val="24"/>
          <w:szCs w:val="24"/>
          <w:lang w:eastAsia="en-US"/>
        </w:rPr>
        <w:t>amilyen</w:t>
      </w:r>
      <w:r w:rsidRPr="00F1633D">
        <w:rPr>
          <w:rStyle w:val="FontStyle24"/>
          <w:rFonts w:ascii="Times New Roman" w:hAnsi="Times New Roman"/>
          <w:sz w:val="24"/>
          <w:szCs w:val="24"/>
          <w:lang w:eastAsia="en-US"/>
        </w:rPr>
        <w:t xml:space="preserve"> még </w:t>
      </w:r>
      <w:r w:rsidRPr="00F1633D">
        <w:rPr>
          <w:rStyle w:val="FontStyle24"/>
          <w:rFonts w:ascii="Times New Roman" w:hAnsi="Times New Roman" w:cs="Times New Roman"/>
          <w:sz w:val="24"/>
          <w:szCs w:val="24"/>
          <w:lang w:eastAsia="en-US"/>
        </w:rPr>
        <w:t xml:space="preserve">sosem világított </w:t>
      </w:r>
      <w:r w:rsidRPr="00F1633D">
        <w:rPr>
          <w:rStyle w:val="FontStyle24"/>
          <w:rFonts w:ascii="Times New Roman" w:hAnsi="Times New Roman"/>
          <w:sz w:val="24"/>
          <w:szCs w:val="24"/>
          <w:lang w:eastAsia="en-US"/>
        </w:rPr>
        <w:t xml:space="preserve">sem </w:t>
      </w:r>
      <w:proofErr w:type="gramStart"/>
      <w:r w:rsidRPr="00F1633D">
        <w:rPr>
          <w:rStyle w:val="FontStyle24"/>
          <w:rFonts w:ascii="Times New Roman" w:hAnsi="Times New Roman"/>
          <w:sz w:val="24"/>
          <w:szCs w:val="24"/>
          <w:lang w:eastAsia="en-US"/>
        </w:rPr>
        <w:t xml:space="preserve">a </w:t>
      </w:r>
      <w:r w:rsidRPr="00F1633D">
        <w:rPr>
          <w:rStyle w:val="FontStyle24"/>
          <w:rFonts w:ascii="Times New Roman" w:hAnsi="Times New Roman" w:cs="Times New Roman"/>
          <w:sz w:val="24"/>
          <w:szCs w:val="24"/>
          <w:lang w:eastAsia="en-US"/>
        </w:rPr>
        <w:t>szárazföldön</w:t>
      </w:r>
      <w:proofErr w:type="gramEnd"/>
      <w:r w:rsidRPr="00F1633D">
        <w:rPr>
          <w:rStyle w:val="FontStyle24"/>
          <w:rFonts w:ascii="Times New Roman" w:hAnsi="Times New Roman" w:cs="Times New Roman"/>
          <w:sz w:val="24"/>
          <w:szCs w:val="24"/>
          <w:lang w:eastAsia="en-US"/>
        </w:rPr>
        <w:t xml:space="preserve"> </w:t>
      </w:r>
      <w:r w:rsidRPr="00F1633D">
        <w:rPr>
          <w:rStyle w:val="FontStyle24"/>
          <w:rFonts w:ascii="Times New Roman" w:hAnsi="Times New Roman"/>
          <w:sz w:val="24"/>
          <w:szCs w:val="24"/>
          <w:lang w:eastAsia="en-US"/>
        </w:rPr>
        <w:t xml:space="preserve">sem </w:t>
      </w:r>
      <w:r w:rsidR="00BD0127" w:rsidRPr="00F1633D">
        <w:rPr>
          <w:rStyle w:val="FontStyle24"/>
          <w:rFonts w:ascii="Times New Roman" w:hAnsi="Times New Roman"/>
          <w:sz w:val="24"/>
          <w:szCs w:val="24"/>
          <w:lang w:eastAsia="en-US"/>
        </w:rPr>
        <w:t xml:space="preserve">a </w:t>
      </w:r>
      <w:r w:rsidR="00BD0127" w:rsidRPr="00F1633D">
        <w:rPr>
          <w:rStyle w:val="FontStyle24"/>
          <w:rFonts w:ascii="Times New Roman" w:hAnsi="Times New Roman" w:cs="Times New Roman"/>
          <w:sz w:val="24"/>
          <w:szCs w:val="24"/>
          <w:lang w:eastAsia="en-US"/>
        </w:rPr>
        <w:t>tengereken</w:t>
      </w:r>
      <w:r w:rsidRPr="00F1633D">
        <w:rPr>
          <w:rStyle w:val="FontStyle24"/>
          <w:rFonts w:ascii="Times New Roman" w:hAnsi="Times New Roman" w:cs="Times New Roman"/>
          <w:sz w:val="24"/>
          <w:szCs w:val="24"/>
          <w:lang w:eastAsia="en-US"/>
        </w:rPr>
        <w:t>. Akkor majd a világ a Buddhák és Krisztusok otth</w:t>
      </w:r>
      <w:r w:rsidRPr="00F1633D">
        <w:rPr>
          <w:rStyle w:val="FontStyle24"/>
          <w:rFonts w:ascii="Times New Roman" w:hAnsi="Times New Roman" w:cs="Times New Roman"/>
          <w:sz w:val="24"/>
          <w:szCs w:val="24"/>
          <w:lang w:eastAsia="en-US"/>
        </w:rPr>
        <w:t>o</w:t>
      </w:r>
      <w:r w:rsidRPr="00F1633D">
        <w:rPr>
          <w:rStyle w:val="FontStyle24"/>
          <w:rFonts w:ascii="Times New Roman" w:hAnsi="Times New Roman" w:cs="Times New Roman"/>
          <w:sz w:val="24"/>
          <w:szCs w:val="24"/>
          <w:lang w:eastAsia="en-US"/>
        </w:rPr>
        <w:t>na lesz.”</w:t>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t>Jó anyának lenni egy egész életen át tartó munka és nagyon nehéz. Sokszor a nő feje eg</w:t>
      </w:r>
      <w:r w:rsidRPr="00F1633D">
        <w:rPr>
          <w:rStyle w:val="FontStyle24"/>
          <w:rFonts w:ascii="Times New Roman" w:hAnsi="Times New Roman" w:cs="Times New Roman"/>
          <w:sz w:val="24"/>
          <w:szCs w:val="24"/>
          <w:lang w:eastAsia="en-US"/>
        </w:rPr>
        <w:t>é</w:t>
      </w:r>
      <w:r w:rsidRPr="00F1633D">
        <w:rPr>
          <w:rStyle w:val="FontStyle24"/>
          <w:rFonts w:ascii="Times New Roman" w:hAnsi="Times New Roman" w:cs="Times New Roman"/>
          <w:sz w:val="24"/>
          <w:szCs w:val="24"/>
          <w:lang w:eastAsia="en-US"/>
        </w:rPr>
        <w:t>szen eltompul abban, hogy az apróságokkal kommunikál, s túl sokszor fárad bele kisgyermekei ö</w:t>
      </w:r>
      <w:r w:rsidRPr="00F1633D">
        <w:rPr>
          <w:rStyle w:val="FontStyle24"/>
          <w:rFonts w:ascii="Times New Roman" w:hAnsi="Times New Roman" w:cs="Times New Roman"/>
          <w:sz w:val="24"/>
          <w:szCs w:val="24"/>
          <w:lang w:eastAsia="en-US"/>
        </w:rPr>
        <w:t>n</w:t>
      </w:r>
      <w:r w:rsidRPr="00F1633D">
        <w:rPr>
          <w:rStyle w:val="FontStyle24"/>
          <w:rFonts w:ascii="Times New Roman" w:hAnsi="Times New Roman" w:cs="Times New Roman"/>
          <w:sz w:val="24"/>
          <w:szCs w:val="24"/>
          <w:lang w:eastAsia="en-US"/>
        </w:rPr>
        <w:t>tudatlan önzésébe. De micsoda jutalom az övé, amikor fiai a férfikorba nőnek! Szíve megtelik, érett, s még mindig növekvő lesz, mert Istenként segíthette a halhatatlan lelkeket. A következő id</w:t>
      </w:r>
      <w:r w:rsidRPr="00F1633D">
        <w:rPr>
          <w:rStyle w:val="FontStyle24"/>
          <w:rFonts w:ascii="Times New Roman" w:hAnsi="Times New Roman" w:cs="Times New Roman"/>
          <w:sz w:val="24"/>
          <w:szCs w:val="24"/>
          <w:lang w:eastAsia="en-US"/>
        </w:rPr>
        <w:t>é</w:t>
      </w:r>
      <w:r w:rsidRPr="00F1633D">
        <w:rPr>
          <w:rStyle w:val="FontStyle24"/>
          <w:rFonts w:ascii="Times New Roman" w:hAnsi="Times New Roman" w:cs="Times New Roman"/>
          <w:sz w:val="24"/>
          <w:szCs w:val="24"/>
          <w:lang w:eastAsia="en-US"/>
        </w:rPr>
        <w:t>zet szerzője ismeretlen, de milyen igaz ez a gondolat:</w:t>
      </w:r>
      <w:bookmarkEnd w:id="58"/>
    </w:p>
    <w:p w14:paraId="0EDE2BC8" w14:textId="77777777" w:rsidR="00C5038D" w:rsidRPr="00F1633D" w:rsidRDefault="00C5038D" w:rsidP="00C5038D">
      <w:pPr>
        <w:pStyle w:val="Style6"/>
        <w:widowControl/>
        <w:spacing w:before="360" w:after="120"/>
        <w:ind w:left="708"/>
        <w:jc w:val="both"/>
        <w:outlineLvl w:val="0"/>
        <w:rPr>
          <w:rStyle w:val="FontStyle24"/>
          <w:rFonts w:ascii="Times New Roman" w:hAnsi="Times New Roman" w:cs="Times New Roman"/>
          <w:sz w:val="24"/>
          <w:szCs w:val="24"/>
          <w:lang w:val="hu-HU" w:eastAsia="en-US"/>
        </w:rPr>
      </w:pPr>
      <w:bookmarkStart w:id="59" w:name="_Toc255584570"/>
      <w:bookmarkStart w:id="60" w:name="_Toc255584997"/>
      <w:proofErr w:type="gramStart"/>
      <w:r w:rsidRPr="00F1633D">
        <w:rPr>
          <w:rStyle w:val="FontStyle24"/>
          <w:rFonts w:ascii="Times New Roman" w:hAnsi="Times New Roman" w:cs="Times New Roman"/>
          <w:sz w:val="24"/>
          <w:szCs w:val="24"/>
          <w:lang w:val="hu-HU" w:eastAsia="en-US"/>
        </w:rPr>
        <w:t>„ Az</w:t>
      </w:r>
      <w:proofErr w:type="gramEnd"/>
      <w:r w:rsidRPr="00F1633D">
        <w:rPr>
          <w:rStyle w:val="FontStyle24"/>
          <w:rFonts w:ascii="Times New Roman" w:hAnsi="Times New Roman" w:cs="Times New Roman"/>
          <w:sz w:val="24"/>
          <w:szCs w:val="24"/>
          <w:lang w:val="hu-HU" w:eastAsia="en-US"/>
        </w:rPr>
        <w:t xml:space="preserve"> anyaság együttműködés Istennel,</w:t>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t xml:space="preserve">  Micsoda erő, minő tisztaság, milyen önuralom,</w:t>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t xml:space="preserve">  Micsoda szeretet, bölcsesség az övé</w:t>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r>
      <w:r w:rsidRPr="00F1633D">
        <w:rPr>
          <w:rStyle w:val="FontStyle24"/>
          <w:rFonts w:ascii="Times New Roman" w:hAnsi="Times New Roman" w:cs="Times New Roman"/>
          <w:sz w:val="24"/>
          <w:szCs w:val="24"/>
          <w:lang w:val="hu-HU" w:eastAsia="en-US"/>
        </w:rPr>
        <w:tab/>
        <w:t xml:space="preserve">     Ki Istenként segíti a halhatatlan lelket.</w:t>
      </w:r>
      <w:bookmarkEnd w:id="59"/>
      <w:bookmarkEnd w:id="60"/>
    </w:p>
    <w:p w14:paraId="7C424F66" w14:textId="77777777" w:rsidR="00C5038D" w:rsidRPr="00F1633D" w:rsidRDefault="00C5038D" w:rsidP="00B17645">
      <w:pPr>
        <w:jc w:val="both"/>
        <w:rPr>
          <w:rStyle w:val="FontStyle24"/>
          <w:rFonts w:ascii="Times New Roman" w:hAnsi="Times New Roman" w:cs="Times New Roman"/>
          <w:sz w:val="24"/>
          <w:szCs w:val="24"/>
          <w:lang w:eastAsia="en-US"/>
        </w:rPr>
      </w:pPr>
      <w:bookmarkStart w:id="61" w:name="_Toc255584571"/>
      <w:r w:rsidRPr="00F1633D">
        <w:rPr>
          <w:rStyle w:val="FontStyle24"/>
          <w:rFonts w:ascii="Times New Roman" w:hAnsi="Times New Roman" w:cs="Times New Roman"/>
          <w:sz w:val="24"/>
          <w:szCs w:val="24"/>
          <w:lang w:eastAsia="en-US"/>
        </w:rPr>
        <w:t>És milyen szép dolog nőként és anyaként megöregedni! Az ilyen arcról bölcsesség sugárzik, a szív bölcsessége. Nemcsak saját gyermekei keresnek nála vigasztalást, de mindenki, aki magányos, megtévesztett, elveszett. „Vigasztaló Anya”, ez Miasszonyunk és minden nő legkedvesebb rangja. Egy ír költő, Joseph Campbell gyönyörű versében fejezte ki ezt:</w:t>
      </w:r>
      <w:bookmarkEnd w:id="61"/>
    </w:p>
    <w:p w14:paraId="16ED01A8" w14:textId="77777777" w:rsidR="00B17645" w:rsidRDefault="00C5038D" w:rsidP="00C5038D">
      <w:pPr>
        <w:pStyle w:val="Style6"/>
        <w:widowControl/>
        <w:spacing w:before="360" w:after="120"/>
        <w:jc w:val="both"/>
        <w:outlineLvl w:val="0"/>
        <w:rPr>
          <w:rStyle w:val="FontStyle24"/>
          <w:rFonts w:ascii="Times New Roman" w:hAnsi="Times New Roman" w:cs="Times New Roman"/>
          <w:sz w:val="24"/>
          <w:szCs w:val="24"/>
          <w:lang w:val="hu-HU" w:eastAsia="en-US"/>
        </w:rPr>
      </w:pPr>
      <w:r w:rsidRPr="00F1633D">
        <w:rPr>
          <w:rStyle w:val="FontStyle24"/>
          <w:rFonts w:ascii="Times New Roman" w:hAnsi="Times New Roman" w:cs="Times New Roman"/>
          <w:sz w:val="24"/>
          <w:szCs w:val="24"/>
          <w:lang w:val="hu-HU" w:eastAsia="en-US"/>
        </w:rPr>
        <w:tab/>
      </w:r>
      <w:bookmarkStart w:id="62" w:name="_Toc255584572"/>
    </w:p>
    <w:p w14:paraId="1D65386A" w14:textId="77777777" w:rsidR="00C5038D" w:rsidRPr="00F1633D" w:rsidRDefault="00B17645" w:rsidP="00B17645">
      <w:pPr>
        <w:ind w:left="720"/>
        <w:rPr>
          <w:rStyle w:val="FontStyle24"/>
          <w:rFonts w:ascii="Times New Roman" w:hAnsi="Times New Roman" w:cs="Times New Roman"/>
          <w:sz w:val="24"/>
          <w:szCs w:val="24"/>
          <w:lang w:eastAsia="en-US"/>
        </w:rPr>
      </w:pPr>
      <w:proofErr w:type="gramStart"/>
      <w:r>
        <w:rPr>
          <w:rStyle w:val="FontStyle24"/>
          <w:rFonts w:ascii="Times New Roman" w:hAnsi="Times New Roman" w:cs="Times New Roman"/>
          <w:sz w:val="24"/>
          <w:szCs w:val="24"/>
          <w:lang w:eastAsia="en-US"/>
        </w:rPr>
        <w:lastRenderedPageBreak/>
        <w:t>„ Mint</w:t>
      </w:r>
      <w:proofErr w:type="gramEnd"/>
      <w:r>
        <w:rPr>
          <w:rStyle w:val="FontStyle24"/>
          <w:rFonts w:ascii="Times New Roman" w:hAnsi="Times New Roman" w:cs="Times New Roman"/>
          <w:sz w:val="24"/>
          <w:szCs w:val="24"/>
          <w:lang w:eastAsia="en-US"/>
        </w:rPr>
        <w:t xml:space="preserve"> fehér gyertya</w:t>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 xml:space="preserve">   Egy szent helyen</w:t>
      </w:r>
      <w:r w:rsidR="00C5038D" w:rsidRPr="00F1633D">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 xml:space="preserve">   Olyan a tisztaság</w:t>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Pr>
          <w:rStyle w:val="FontStyle24"/>
          <w:rFonts w:ascii="Times New Roman" w:hAnsi="Times New Roman" w:cs="Times New Roman"/>
          <w:sz w:val="24"/>
          <w:szCs w:val="24"/>
          <w:lang w:eastAsia="en-US"/>
        </w:rPr>
        <w:tab/>
      </w:r>
      <w:r w:rsidR="00C5038D" w:rsidRPr="00F1633D">
        <w:rPr>
          <w:rStyle w:val="FontStyle24"/>
          <w:rFonts w:ascii="Times New Roman" w:hAnsi="Times New Roman" w:cs="Times New Roman"/>
          <w:sz w:val="24"/>
          <w:szCs w:val="24"/>
          <w:lang w:eastAsia="en-US"/>
        </w:rPr>
        <w:t xml:space="preserve">   Egy idős arcon.</w:t>
      </w:r>
      <w:bookmarkEnd w:id="62"/>
    </w:p>
    <w:p w14:paraId="4F31FEB1" w14:textId="77777777" w:rsidR="00C5038D" w:rsidRPr="00B17645" w:rsidRDefault="00C5038D" w:rsidP="00B17645">
      <w:pPr>
        <w:ind w:left="720"/>
        <w:rPr>
          <w:lang w:eastAsia="en-US"/>
        </w:rPr>
      </w:pPr>
      <w:bookmarkStart w:id="63" w:name="_Toc255584573"/>
      <w:r w:rsidRPr="00F1633D">
        <w:rPr>
          <w:rStyle w:val="FontStyle24"/>
          <w:rFonts w:ascii="Times New Roman" w:hAnsi="Times New Roman" w:cs="Times New Roman"/>
          <w:sz w:val="24"/>
          <w:szCs w:val="24"/>
          <w:lang w:eastAsia="en-US"/>
        </w:rPr>
        <w:t>Mint a téli nap</w:t>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t xml:space="preserve">          Szétterülő sugara</w:t>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t xml:space="preserve">   Olyan a nő, ha</w:t>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t xml:space="preserve">   Túl van a vajúdáson.”</w:t>
      </w:r>
      <w:bookmarkEnd w:id="63"/>
      <w:r w:rsidRPr="00F1633D">
        <w:rPr>
          <w:rStyle w:val="FontStyle24"/>
          <w:rFonts w:ascii="Times New Roman" w:hAnsi="Times New Roman" w:cs="Times New Roman"/>
          <w:sz w:val="24"/>
          <w:szCs w:val="24"/>
          <w:lang w:eastAsia="en-US"/>
        </w:rPr>
        <w:tab/>
      </w:r>
      <w:r w:rsidRPr="00F1633D">
        <w:rPr>
          <w:rStyle w:val="FontStyle24"/>
          <w:rFonts w:ascii="Times New Roman" w:hAnsi="Times New Roman" w:cs="Times New Roman"/>
          <w:sz w:val="24"/>
          <w:szCs w:val="24"/>
          <w:lang w:eastAsia="en-US"/>
        </w:rPr>
        <w:tab/>
      </w:r>
      <w:r w:rsidRPr="00C5038D">
        <w:rPr>
          <w:rStyle w:val="FontStyle24"/>
          <w:rFonts w:ascii="Times New Roman" w:hAnsi="Times New Roman" w:cs="Times New Roman"/>
          <w:sz w:val="24"/>
          <w:szCs w:val="24"/>
          <w:lang w:eastAsia="en-US"/>
        </w:rPr>
        <w:tab/>
      </w:r>
      <w:r w:rsidRPr="00C5038D">
        <w:rPr>
          <w:rStyle w:val="FontStyle24"/>
          <w:rFonts w:ascii="Times New Roman" w:hAnsi="Times New Roman" w:cs="Times New Roman"/>
          <w:sz w:val="24"/>
          <w:szCs w:val="24"/>
          <w:lang w:eastAsia="en-US"/>
        </w:rPr>
        <w:tab/>
      </w:r>
      <w:r w:rsidRPr="00C5038D">
        <w:rPr>
          <w:rStyle w:val="FontStyle24"/>
          <w:rFonts w:ascii="Times New Roman" w:hAnsi="Times New Roman" w:cs="Times New Roman"/>
          <w:sz w:val="24"/>
          <w:szCs w:val="24"/>
          <w:lang w:eastAsia="en-US"/>
        </w:rPr>
        <w:tab/>
      </w:r>
      <w:bookmarkStart w:id="64" w:name="eddig0302"/>
      <w:bookmarkEnd w:id="64"/>
    </w:p>
    <w:sectPr w:rsidR="00C5038D" w:rsidRPr="00B17645" w:rsidSect="00672972">
      <w:footerReference w:type="even" r:id="rId7"/>
      <w:footerReference w:type="default" r:id="rId8"/>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81F18" w14:textId="77777777" w:rsidR="00B53E1A" w:rsidRDefault="00B53E1A">
      <w:r>
        <w:separator/>
      </w:r>
    </w:p>
  </w:endnote>
  <w:endnote w:type="continuationSeparator" w:id="0">
    <w:p w14:paraId="7D04185B" w14:textId="77777777" w:rsidR="00B53E1A" w:rsidRDefault="00B5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F8615" w14:textId="77777777" w:rsidR="00B17645" w:rsidRDefault="00B17645" w:rsidP="00DF1331">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43F79D6F" w14:textId="77777777" w:rsidR="00B17645" w:rsidRDefault="00B17645" w:rsidP="00367078">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8D37E" w14:textId="77777777" w:rsidR="00B17645" w:rsidRDefault="00B17645" w:rsidP="00DF1331">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882A96">
      <w:rPr>
        <w:rStyle w:val="Oldalszm"/>
        <w:noProof/>
      </w:rPr>
      <w:t>24</w:t>
    </w:r>
    <w:r>
      <w:rPr>
        <w:rStyle w:val="Oldalszm"/>
      </w:rPr>
      <w:fldChar w:fldCharType="end"/>
    </w:r>
  </w:p>
  <w:p w14:paraId="01A6538E" w14:textId="77777777" w:rsidR="00B17645" w:rsidRDefault="00B17645" w:rsidP="00367078">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F1F70" w14:textId="77777777" w:rsidR="00B53E1A" w:rsidRDefault="00B53E1A">
      <w:r>
        <w:separator/>
      </w:r>
    </w:p>
  </w:footnote>
  <w:footnote w:type="continuationSeparator" w:id="0">
    <w:p w14:paraId="75ED480F" w14:textId="77777777" w:rsidR="00B53E1A" w:rsidRDefault="00B53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A47FED"/>
    <w:multiLevelType w:val="hybridMultilevel"/>
    <w:tmpl w:val="1E283B70"/>
    <w:lvl w:ilvl="0" w:tplc="15A487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4762A2"/>
    <w:multiLevelType w:val="hybridMultilevel"/>
    <w:tmpl w:val="5C50F576"/>
    <w:lvl w:ilvl="0" w:tplc="7C3A26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E86"/>
    <w:rsid w:val="00001486"/>
    <w:rsid w:val="00040094"/>
    <w:rsid w:val="00045879"/>
    <w:rsid w:val="00055AE9"/>
    <w:rsid w:val="00076076"/>
    <w:rsid w:val="00085843"/>
    <w:rsid w:val="000877F7"/>
    <w:rsid w:val="00094A0E"/>
    <w:rsid w:val="000B5A31"/>
    <w:rsid w:val="000F0A1B"/>
    <w:rsid w:val="00117F8B"/>
    <w:rsid w:val="001351BC"/>
    <w:rsid w:val="0015234D"/>
    <w:rsid w:val="00167709"/>
    <w:rsid w:val="00173F48"/>
    <w:rsid w:val="00182F6E"/>
    <w:rsid w:val="001843D0"/>
    <w:rsid w:val="00190EC4"/>
    <w:rsid w:val="001932BF"/>
    <w:rsid w:val="001945F2"/>
    <w:rsid w:val="001A6557"/>
    <w:rsid w:val="001B1161"/>
    <w:rsid w:val="002025F3"/>
    <w:rsid w:val="002128F8"/>
    <w:rsid w:val="00252AE8"/>
    <w:rsid w:val="00257E4F"/>
    <w:rsid w:val="002623C3"/>
    <w:rsid w:val="00267EA4"/>
    <w:rsid w:val="002722D9"/>
    <w:rsid w:val="002C4CDD"/>
    <w:rsid w:val="002D198A"/>
    <w:rsid w:val="002D79E4"/>
    <w:rsid w:val="002E1EED"/>
    <w:rsid w:val="002E2665"/>
    <w:rsid w:val="002E3076"/>
    <w:rsid w:val="002F1679"/>
    <w:rsid w:val="00300005"/>
    <w:rsid w:val="003227E2"/>
    <w:rsid w:val="00357388"/>
    <w:rsid w:val="003603A3"/>
    <w:rsid w:val="00367078"/>
    <w:rsid w:val="003844C0"/>
    <w:rsid w:val="00397245"/>
    <w:rsid w:val="003B08B2"/>
    <w:rsid w:val="003D00D9"/>
    <w:rsid w:val="003F517E"/>
    <w:rsid w:val="00400B05"/>
    <w:rsid w:val="00405BB0"/>
    <w:rsid w:val="0041153E"/>
    <w:rsid w:val="00436C3C"/>
    <w:rsid w:val="00441F26"/>
    <w:rsid w:val="00450E5C"/>
    <w:rsid w:val="00451F8E"/>
    <w:rsid w:val="00461C29"/>
    <w:rsid w:val="00463098"/>
    <w:rsid w:val="00474A30"/>
    <w:rsid w:val="00484816"/>
    <w:rsid w:val="0049090C"/>
    <w:rsid w:val="00495F8E"/>
    <w:rsid w:val="004A3239"/>
    <w:rsid w:val="004D1257"/>
    <w:rsid w:val="004D5BB6"/>
    <w:rsid w:val="004F1BEE"/>
    <w:rsid w:val="004F1F8B"/>
    <w:rsid w:val="004F4EC7"/>
    <w:rsid w:val="004F5AFC"/>
    <w:rsid w:val="004F7B34"/>
    <w:rsid w:val="00507829"/>
    <w:rsid w:val="00522C05"/>
    <w:rsid w:val="00523C60"/>
    <w:rsid w:val="00537F5F"/>
    <w:rsid w:val="00556475"/>
    <w:rsid w:val="00557F0B"/>
    <w:rsid w:val="00580409"/>
    <w:rsid w:val="00581E3D"/>
    <w:rsid w:val="005876A4"/>
    <w:rsid w:val="005D3F92"/>
    <w:rsid w:val="005D7278"/>
    <w:rsid w:val="005E51D1"/>
    <w:rsid w:val="005E684E"/>
    <w:rsid w:val="00601393"/>
    <w:rsid w:val="006032DC"/>
    <w:rsid w:val="00612FC1"/>
    <w:rsid w:val="0063419A"/>
    <w:rsid w:val="006451F8"/>
    <w:rsid w:val="0066510C"/>
    <w:rsid w:val="00672972"/>
    <w:rsid w:val="006730A9"/>
    <w:rsid w:val="006A06C1"/>
    <w:rsid w:val="006B4E9D"/>
    <w:rsid w:val="006C6EE0"/>
    <w:rsid w:val="006D1955"/>
    <w:rsid w:val="006F38C3"/>
    <w:rsid w:val="006F4772"/>
    <w:rsid w:val="00726B4E"/>
    <w:rsid w:val="0074345D"/>
    <w:rsid w:val="0075227B"/>
    <w:rsid w:val="00774B99"/>
    <w:rsid w:val="00775059"/>
    <w:rsid w:val="007920A8"/>
    <w:rsid w:val="007956A7"/>
    <w:rsid w:val="007A1A38"/>
    <w:rsid w:val="007C7B20"/>
    <w:rsid w:val="007D59C5"/>
    <w:rsid w:val="008035FC"/>
    <w:rsid w:val="0081372B"/>
    <w:rsid w:val="00816A6B"/>
    <w:rsid w:val="00820594"/>
    <w:rsid w:val="00834AF1"/>
    <w:rsid w:val="00836A7E"/>
    <w:rsid w:val="00843523"/>
    <w:rsid w:val="008700FB"/>
    <w:rsid w:val="00873D05"/>
    <w:rsid w:val="00882A96"/>
    <w:rsid w:val="008A6A77"/>
    <w:rsid w:val="008B744C"/>
    <w:rsid w:val="008D5D64"/>
    <w:rsid w:val="008E7625"/>
    <w:rsid w:val="008E79A9"/>
    <w:rsid w:val="009008A1"/>
    <w:rsid w:val="009325B0"/>
    <w:rsid w:val="009459A7"/>
    <w:rsid w:val="00946B36"/>
    <w:rsid w:val="0095230F"/>
    <w:rsid w:val="009629BD"/>
    <w:rsid w:val="009654CF"/>
    <w:rsid w:val="009749A8"/>
    <w:rsid w:val="009B224B"/>
    <w:rsid w:val="009C369C"/>
    <w:rsid w:val="009C6C8A"/>
    <w:rsid w:val="009D53D5"/>
    <w:rsid w:val="009D5CD5"/>
    <w:rsid w:val="00A0063A"/>
    <w:rsid w:val="00A14E5B"/>
    <w:rsid w:val="00A25902"/>
    <w:rsid w:val="00A47C70"/>
    <w:rsid w:val="00AA2949"/>
    <w:rsid w:val="00AA3578"/>
    <w:rsid w:val="00AC0F3A"/>
    <w:rsid w:val="00AC5D2C"/>
    <w:rsid w:val="00AD45E7"/>
    <w:rsid w:val="00AD5980"/>
    <w:rsid w:val="00AE00AF"/>
    <w:rsid w:val="00B06E86"/>
    <w:rsid w:val="00B135A1"/>
    <w:rsid w:val="00B1628D"/>
    <w:rsid w:val="00B17645"/>
    <w:rsid w:val="00B27E29"/>
    <w:rsid w:val="00B4270F"/>
    <w:rsid w:val="00B45ADF"/>
    <w:rsid w:val="00B461C1"/>
    <w:rsid w:val="00B53E1A"/>
    <w:rsid w:val="00B565A8"/>
    <w:rsid w:val="00B61E3F"/>
    <w:rsid w:val="00BA36E8"/>
    <w:rsid w:val="00BA501C"/>
    <w:rsid w:val="00BA5EA3"/>
    <w:rsid w:val="00BD0127"/>
    <w:rsid w:val="00BD431C"/>
    <w:rsid w:val="00BD761A"/>
    <w:rsid w:val="00C03D76"/>
    <w:rsid w:val="00C17EE5"/>
    <w:rsid w:val="00C47365"/>
    <w:rsid w:val="00C5038D"/>
    <w:rsid w:val="00C527C9"/>
    <w:rsid w:val="00C56F8B"/>
    <w:rsid w:val="00C61CBD"/>
    <w:rsid w:val="00C72092"/>
    <w:rsid w:val="00C924DE"/>
    <w:rsid w:val="00C93680"/>
    <w:rsid w:val="00C95A44"/>
    <w:rsid w:val="00CB5650"/>
    <w:rsid w:val="00CF0121"/>
    <w:rsid w:val="00CF178E"/>
    <w:rsid w:val="00CF4C52"/>
    <w:rsid w:val="00D455CC"/>
    <w:rsid w:val="00D557E9"/>
    <w:rsid w:val="00D63309"/>
    <w:rsid w:val="00D73D68"/>
    <w:rsid w:val="00D74E06"/>
    <w:rsid w:val="00D9216E"/>
    <w:rsid w:val="00DC19BD"/>
    <w:rsid w:val="00DF1331"/>
    <w:rsid w:val="00E15B47"/>
    <w:rsid w:val="00E41EBE"/>
    <w:rsid w:val="00E43A7B"/>
    <w:rsid w:val="00E46CF2"/>
    <w:rsid w:val="00E53C6B"/>
    <w:rsid w:val="00E57E09"/>
    <w:rsid w:val="00E7787D"/>
    <w:rsid w:val="00E96F5C"/>
    <w:rsid w:val="00EA044F"/>
    <w:rsid w:val="00ED44A3"/>
    <w:rsid w:val="00EE395A"/>
    <w:rsid w:val="00F0718E"/>
    <w:rsid w:val="00F076E9"/>
    <w:rsid w:val="00F1633D"/>
    <w:rsid w:val="00F17252"/>
    <w:rsid w:val="00F202F0"/>
    <w:rsid w:val="00F41B8B"/>
    <w:rsid w:val="00F5584F"/>
    <w:rsid w:val="00F741F7"/>
    <w:rsid w:val="00F87291"/>
    <w:rsid w:val="00F9096D"/>
    <w:rsid w:val="00F961B3"/>
    <w:rsid w:val="00FA0A65"/>
    <w:rsid w:val="00FA19C7"/>
    <w:rsid w:val="00FA490C"/>
    <w:rsid w:val="00FF4E4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6AEEC"/>
  <w15:chartTrackingRefBased/>
  <w15:docId w15:val="{CD9482DB-AFA0-438B-84C1-DFEBA7E2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F5AFC"/>
    <w:rPr>
      <w:sz w:val="24"/>
      <w:szCs w:val="24"/>
      <w:lang w:eastAsia="zh-CN"/>
    </w:rPr>
  </w:style>
  <w:style w:type="paragraph" w:styleId="Cmsor1">
    <w:name w:val="heading 1"/>
    <w:basedOn w:val="Norml"/>
    <w:next w:val="Norml"/>
    <w:qFormat/>
    <w:rsid w:val="004F1BEE"/>
    <w:pPr>
      <w:keepNext/>
      <w:spacing w:before="240" w:after="60"/>
      <w:outlineLvl w:val="0"/>
    </w:pPr>
    <w:rPr>
      <w:rFonts w:ascii="Arial" w:hAnsi="Arial" w:cs="Arial"/>
      <w:b/>
      <w:bCs/>
      <w:kern w:val="32"/>
      <w:sz w:val="32"/>
      <w:szCs w:val="32"/>
    </w:rPr>
  </w:style>
  <w:style w:type="paragraph" w:styleId="Cmsor2">
    <w:name w:val="heading 2"/>
    <w:basedOn w:val="Norml"/>
    <w:next w:val="Norml"/>
    <w:qFormat/>
    <w:rsid w:val="004F1BEE"/>
    <w:pPr>
      <w:keepNext/>
      <w:spacing w:before="240" w:after="60"/>
      <w:outlineLvl w:val="1"/>
    </w:pPr>
    <w:rPr>
      <w:rFonts w:ascii="Arial"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rsid w:val="00367078"/>
    <w:pPr>
      <w:tabs>
        <w:tab w:val="center" w:pos="4536"/>
        <w:tab w:val="right" w:pos="9072"/>
      </w:tabs>
    </w:pPr>
  </w:style>
  <w:style w:type="character" w:styleId="Oldalszm">
    <w:name w:val="page number"/>
    <w:basedOn w:val="Bekezdsalapbettpusa"/>
    <w:rsid w:val="00367078"/>
  </w:style>
  <w:style w:type="paragraph" w:customStyle="1" w:styleId="Style11">
    <w:name w:val="Style11"/>
    <w:basedOn w:val="Norml"/>
    <w:rsid w:val="00F87291"/>
    <w:pPr>
      <w:widowControl w:val="0"/>
      <w:autoSpaceDE w:val="0"/>
      <w:autoSpaceDN w:val="0"/>
      <w:adjustRightInd w:val="0"/>
      <w:spacing w:line="261" w:lineRule="exact"/>
      <w:ind w:firstLine="197"/>
      <w:jc w:val="both"/>
    </w:pPr>
    <w:rPr>
      <w:rFonts w:ascii="Century Schoolbook" w:eastAsia="Times New Roman" w:hAnsi="Century Schoolbook"/>
      <w:lang w:val="en-GB" w:eastAsia="en-GB"/>
    </w:rPr>
  </w:style>
  <w:style w:type="character" w:customStyle="1" w:styleId="FontStyle24">
    <w:name w:val="Font Style24"/>
    <w:rsid w:val="00F87291"/>
    <w:rPr>
      <w:rFonts w:ascii="Georgia" w:hAnsi="Georgia" w:cs="Georgia"/>
      <w:sz w:val="16"/>
      <w:szCs w:val="16"/>
    </w:rPr>
  </w:style>
  <w:style w:type="paragraph" w:customStyle="1" w:styleId="Style17">
    <w:name w:val="Style17"/>
    <w:basedOn w:val="Norml"/>
    <w:rsid w:val="007956A7"/>
    <w:pPr>
      <w:widowControl w:val="0"/>
      <w:autoSpaceDE w:val="0"/>
      <w:autoSpaceDN w:val="0"/>
      <w:adjustRightInd w:val="0"/>
      <w:spacing w:line="262" w:lineRule="exact"/>
      <w:ind w:hanging="101"/>
    </w:pPr>
    <w:rPr>
      <w:rFonts w:ascii="Century Schoolbook" w:eastAsia="Times New Roman" w:hAnsi="Century Schoolbook"/>
      <w:lang w:val="en-GB" w:eastAsia="en-GB"/>
    </w:rPr>
  </w:style>
  <w:style w:type="character" w:customStyle="1" w:styleId="FontStyle25">
    <w:name w:val="Font Style25"/>
    <w:rsid w:val="007956A7"/>
    <w:rPr>
      <w:rFonts w:ascii="Georgia" w:hAnsi="Georgia" w:cs="Georgia"/>
      <w:sz w:val="18"/>
      <w:szCs w:val="18"/>
    </w:rPr>
  </w:style>
  <w:style w:type="paragraph" w:customStyle="1" w:styleId="Style15">
    <w:name w:val="Style15"/>
    <w:basedOn w:val="Norml"/>
    <w:rsid w:val="00AA2949"/>
    <w:pPr>
      <w:widowControl w:val="0"/>
      <w:autoSpaceDE w:val="0"/>
      <w:autoSpaceDN w:val="0"/>
      <w:adjustRightInd w:val="0"/>
      <w:spacing w:line="264" w:lineRule="exact"/>
      <w:jc w:val="both"/>
    </w:pPr>
    <w:rPr>
      <w:rFonts w:ascii="Century Schoolbook" w:eastAsia="Times New Roman" w:hAnsi="Century Schoolbook"/>
      <w:lang w:val="en-GB" w:eastAsia="en-GB"/>
    </w:rPr>
  </w:style>
  <w:style w:type="paragraph" w:customStyle="1" w:styleId="Style16">
    <w:name w:val="Style16"/>
    <w:basedOn w:val="Norml"/>
    <w:rsid w:val="00AA2949"/>
    <w:pPr>
      <w:widowControl w:val="0"/>
      <w:autoSpaceDE w:val="0"/>
      <w:autoSpaceDN w:val="0"/>
      <w:adjustRightInd w:val="0"/>
      <w:spacing w:line="259" w:lineRule="exact"/>
      <w:ind w:hanging="110"/>
      <w:jc w:val="both"/>
    </w:pPr>
    <w:rPr>
      <w:rFonts w:ascii="Century Schoolbook" w:eastAsia="Times New Roman" w:hAnsi="Century Schoolbook"/>
      <w:lang w:val="en-GB" w:eastAsia="en-GB"/>
    </w:rPr>
  </w:style>
  <w:style w:type="character" w:customStyle="1" w:styleId="FontStyle23">
    <w:name w:val="Font Style23"/>
    <w:rsid w:val="00C5038D"/>
    <w:rPr>
      <w:rFonts w:ascii="Georgia" w:hAnsi="Georgia" w:cs="Georgia"/>
      <w:smallCaps/>
      <w:spacing w:val="20"/>
      <w:sz w:val="16"/>
      <w:szCs w:val="16"/>
    </w:rPr>
  </w:style>
  <w:style w:type="paragraph" w:customStyle="1" w:styleId="Style7">
    <w:name w:val="Style7"/>
    <w:basedOn w:val="Norml"/>
    <w:rsid w:val="00C5038D"/>
    <w:pPr>
      <w:widowControl w:val="0"/>
      <w:autoSpaceDE w:val="0"/>
      <w:autoSpaceDN w:val="0"/>
      <w:adjustRightInd w:val="0"/>
      <w:spacing w:line="461" w:lineRule="exact"/>
      <w:ind w:firstLine="2299"/>
    </w:pPr>
    <w:rPr>
      <w:rFonts w:ascii="Century Schoolbook" w:eastAsia="Times New Roman" w:hAnsi="Century Schoolbook"/>
      <w:lang w:val="en-GB" w:eastAsia="en-GB"/>
    </w:rPr>
  </w:style>
  <w:style w:type="paragraph" w:customStyle="1" w:styleId="Style9">
    <w:name w:val="Style9"/>
    <w:basedOn w:val="Norml"/>
    <w:rsid w:val="00C5038D"/>
    <w:pPr>
      <w:widowControl w:val="0"/>
      <w:autoSpaceDE w:val="0"/>
      <w:autoSpaceDN w:val="0"/>
      <w:adjustRightInd w:val="0"/>
      <w:jc w:val="both"/>
    </w:pPr>
    <w:rPr>
      <w:rFonts w:ascii="Century Schoolbook" w:eastAsia="Times New Roman" w:hAnsi="Century Schoolbook"/>
      <w:lang w:val="en-GB" w:eastAsia="en-GB"/>
    </w:rPr>
  </w:style>
  <w:style w:type="paragraph" w:customStyle="1" w:styleId="Style6">
    <w:name w:val="Style6"/>
    <w:basedOn w:val="Norml"/>
    <w:rsid w:val="00C5038D"/>
    <w:pPr>
      <w:widowControl w:val="0"/>
      <w:autoSpaceDE w:val="0"/>
      <w:autoSpaceDN w:val="0"/>
      <w:adjustRightInd w:val="0"/>
    </w:pPr>
    <w:rPr>
      <w:rFonts w:ascii="Century Schoolbook" w:eastAsia="Times New Roman" w:hAnsi="Century Schoolbook"/>
      <w:lang w:val="en-GB" w:eastAsia="en-GB"/>
    </w:rPr>
  </w:style>
  <w:style w:type="paragraph" w:styleId="TJ1">
    <w:name w:val="toc 1"/>
    <w:basedOn w:val="Norml"/>
    <w:next w:val="Norml"/>
    <w:autoRedefine/>
    <w:semiHidden/>
    <w:rsid w:val="009008A1"/>
  </w:style>
  <w:style w:type="paragraph" w:styleId="TJ2">
    <w:name w:val="toc 2"/>
    <w:basedOn w:val="Norml"/>
    <w:next w:val="Norml"/>
    <w:autoRedefine/>
    <w:semiHidden/>
    <w:rsid w:val="009008A1"/>
    <w:pPr>
      <w:ind w:left="240"/>
    </w:pPr>
  </w:style>
  <w:style w:type="paragraph" w:styleId="TJ3">
    <w:name w:val="toc 3"/>
    <w:basedOn w:val="Norml"/>
    <w:next w:val="Norml"/>
    <w:autoRedefine/>
    <w:semiHidden/>
    <w:rsid w:val="009008A1"/>
    <w:pPr>
      <w:ind w:left="480"/>
    </w:pPr>
  </w:style>
  <w:style w:type="character" w:styleId="Hiperhivatkozs">
    <w:name w:val="Hyperlink"/>
    <w:rsid w:val="00900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10303</Words>
  <Characters>71091</Characters>
  <Application>Microsoft Office Word</Application>
  <DocSecurity>0</DocSecurity>
  <Lines>592</Lines>
  <Paragraphs>162</Paragraphs>
  <ScaleCrop>false</ScaleCrop>
  <HeadingPairs>
    <vt:vector size="2" baseType="variant">
      <vt:variant>
        <vt:lpstr>Cím</vt:lpstr>
      </vt:variant>
      <vt:variant>
        <vt:i4>1</vt:i4>
      </vt:variant>
    </vt:vector>
  </HeadingPairs>
  <TitlesOfParts>
    <vt:vector size="1" baseType="lpstr">
      <vt:lpstr>A TEREMTŐ ERŐ</vt:lpstr>
    </vt:vector>
  </TitlesOfParts>
  <Company>Rockwool International</Company>
  <LinksUpToDate>false</LinksUpToDate>
  <CharactersWithSpaces>81232</CharactersWithSpaces>
  <SharedDoc>false</SharedDoc>
  <HLinks>
    <vt:vector size="144" baseType="variant">
      <vt:variant>
        <vt:i4>1703990</vt:i4>
      </vt:variant>
      <vt:variant>
        <vt:i4>140</vt:i4>
      </vt:variant>
      <vt:variant>
        <vt:i4>0</vt:i4>
      </vt:variant>
      <vt:variant>
        <vt:i4>5</vt:i4>
      </vt:variant>
      <vt:variant>
        <vt:lpwstr/>
      </vt:variant>
      <vt:variant>
        <vt:lpwstr>_Toc255584997</vt:lpwstr>
      </vt:variant>
      <vt:variant>
        <vt:i4>1703990</vt:i4>
      </vt:variant>
      <vt:variant>
        <vt:i4>134</vt:i4>
      </vt:variant>
      <vt:variant>
        <vt:i4>0</vt:i4>
      </vt:variant>
      <vt:variant>
        <vt:i4>5</vt:i4>
      </vt:variant>
      <vt:variant>
        <vt:lpwstr/>
      </vt:variant>
      <vt:variant>
        <vt:lpwstr>_Toc255584996</vt:lpwstr>
      </vt:variant>
      <vt:variant>
        <vt:i4>1703990</vt:i4>
      </vt:variant>
      <vt:variant>
        <vt:i4>128</vt:i4>
      </vt:variant>
      <vt:variant>
        <vt:i4>0</vt:i4>
      </vt:variant>
      <vt:variant>
        <vt:i4>5</vt:i4>
      </vt:variant>
      <vt:variant>
        <vt:lpwstr/>
      </vt:variant>
      <vt:variant>
        <vt:lpwstr>_Toc255584995</vt:lpwstr>
      </vt:variant>
      <vt:variant>
        <vt:i4>1703990</vt:i4>
      </vt:variant>
      <vt:variant>
        <vt:i4>122</vt:i4>
      </vt:variant>
      <vt:variant>
        <vt:i4>0</vt:i4>
      </vt:variant>
      <vt:variant>
        <vt:i4>5</vt:i4>
      </vt:variant>
      <vt:variant>
        <vt:lpwstr/>
      </vt:variant>
      <vt:variant>
        <vt:lpwstr>_Toc255584994</vt:lpwstr>
      </vt:variant>
      <vt:variant>
        <vt:i4>1703990</vt:i4>
      </vt:variant>
      <vt:variant>
        <vt:i4>116</vt:i4>
      </vt:variant>
      <vt:variant>
        <vt:i4>0</vt:i4>
      </vt:variant>
      <vt:variant>
        <vt:i4>5</vt:i4>
      </vt:variant>
      <vt:variant>
        <vt:lpwstr/>
      </vt:variant>
      <vt:variant>
        <vt:lpwstr>_Toc255584991</vt:lpwstr>
      </vt:variant>
      <vt:variant>
        <vt:i4>1769526</vt:i4>
      </vt:variant>
      <vt:variant>
        <vt:i4>110</vt:i4>
      </vt:variant>
      <vt:variant>
        <vt:i4>0</vt:i4>
      </vt:variant>
      <vt:variant>
        <vt:i4>5</vt:i4>
      </vt:variant>
      <vt:variant>
        <vt:lpwstr/>
      </vt:variant>
      <vt:variant>
        <vt:lpwstr>_Toc255584989</vt:lpwstr>
      </vt:variant>
      <vt:variant>
        <vt:i4>1769526</vt:i4>
      </vt:variant>
      <vt:variant>
        <vt:i4>104</vt:i4>
      </vt:variant>
      <vt:variant>
        <vt:i4>0</vt:i4>
      </vt:variant>
      <vt:variant>
        <vt:i4>5</vt:i4>
      </vt:variant>
      <vt:variant>
        <vt:lpwstr/>
      </vt:variant>
      <vt:variant>
        <vt:lpwstr>_Toc255584988</vt:lpwstr>
      </vt:variant>
      <vt:variant>
        <vt:i4>1769526</vt:i4>
      </vt:variant>
      <vt:variant>
        <vt:i4>98</vt:i4>
      </vt:variant>
      <vt:variant>
        <vt:i4>0</vt:i4>
      </vt:variant>
      <vt:variant>
        <vt:i4>5</vt:i4>
      </vt:variant>
      <vt:variant>
        <vt:lpwstr/>
      </vt:variant>
      <vt:variant>
        <vt:lpwstr>_Toc255584987</vt:lpwstr>
      </vt:variant>
      <vt:variant>
        <vt:i4>1769526</vt:i4>
      </vt:variant>
      <vt:variant>
        <vt:i4>92</vt:i4>
      </vt:variant>
      <vt:variant>
        <vt:i4>0</vt:i4>
      </vt:variant>
      <vt:variant>
        <vt:i4>5</vt:i4>
      </vt:variant>
      <vt:variant>
        <vt:lpwstr/>
      </vt:variant>
      <vt:variant>
        <vt:lpwstr>_Toc255584986</vt:lpwstr>
      </vt:variant>
      <vt:variant>
        <vt:i4>1769526</vt:i4>
      </vt:variant>
      <vt:variant>
        <vt:i4>86</vt:i4>
      </vt:variant>
      <vt:variant>
        <vt:i4>0</vt:i4>
      </vt:variant>
      <vt:variant>
        <vt:i4>5</vt:i4>
      </vt:variant>
      <vt:variant>
        <vt:lpwstr/>
      </vt:variant>
      <vt:variant>
        <vt:lpwstr>_Toc255584985</vt:lpwstr>
      </vt:variant>
      <vt:variant>
        <vt:i4>1769526</vt:i4>
      </vt:variant>
      <vt:variant>
        <vt:i4>80</vt:i4>
      </vt:variant>
      <vt:variant>
        <vt:i4>0</vt:i4>
      </vt:variant>
      <vt:variant>
        <vt:i4>5</vt:i4>
      </vt:variant>
      <vt:variant>
        <vt:lpwstr/>
      </vt:variant>
      <vt:variant>
        <vt:lpwstr>_Toc255584984</vt:lpwstr>
      </vt:variant>
      <vt:variant>
        <vt:i4>1769526</vt:i4>
      </vt:variant>
      <vt:variant>
        <vt:i4>74</vt:i4>
      </vt:variant>
      <vt:variant>
        <vt:i4>0</vt:i4>
      </vt:variant>
      <vt:variant>
        <vt:i4>5</vt:i4>
      </vt:variant>
      <vt:variant>
        <vt:lpwstr/>
      </vt:variant>
      <vt:variant>
        <vt:lpwstr>_Toc255584983</vt:lpwstr>
      </vt:variant>
      <vt:variant>
        <vt:i4>1769526</vt:i4>
      </vt:variant>
      <vt:variant>
        <vt:i4>68</vt:i4>
      </vt:variant>
      <vt:variant>
        <vt:i4>0</vt:i4>
      </vt:variant>
      <vt:variant>
        <vt:i4>5</vt:i4>
      </vt:variant>
      <vt:variant>
        <vt:lpwstr/>
      </vt:variant>
      <vt:variant>
        <vt:lpwstr>_Toc255584981</vt:lpwstr>
      </vt:variant>
      <vt:variant>
        <vt:i4>1769526</vt:i4>
      </vt:variant>
      <vt:variant>
        <vt:i4>62</vt:i4>
      </vt:variant>
      <vt:variant>
        <vt:i4>0</vt:i4>
      </vt:variant>
      <vt:variant>
        <vt:i4>5</vt:i4>
      </vt:variant>
      <vt:variant>
        <vt:lpwstr/>
      </vt:variant>
      <vt:variant>
        <vt:lpwstr>_Toc255584980</vt:lpwstr>
      </vt:variant>
      <vt:variant>
        <vt:i4>1310774</vt:i4>
      </vt:variant>
      <vt:variant>
        <vt:i4>56</vt:i4>
      </vt:variant>
      <vt:variant>
        <vt:i4>0</vt:i4>
      </vt:variant>
      <vt:variant>
        <vt:i4>5</vt:i4>
      </vt:variant>
      <vt:variant>
        <vt:lpwstr/>
      </vt:variant>
      <vt:variant>
        <vt:lpwstr>_Toc255584979</vt:lpwstr>
      </vt:variant>
      <vt:variant>
        <vt:i4>1310774</vt:i4>
      </vt:variant>
      <vt:variant>
        <vt:i4>50</vt:i4>
      </vt:variant>
      <vt:variant>
        <vt:i4>0</vt:i4>
      </vt:variant>
      <vt:variant>
        <vt:i4>5</vt:i4>
      </vt:variant>
      <vt:variant>
        <vt:lpwstr/>
      </vt:variant>
      <vt:variant>
        <vt:lpwstr>_Toc255584978</vt:lpwstr>
      </vt:variant>
      <vt:variant>
        <vt:i4>1310774</vt:i4>
      </vt:variant>
      <vt:variant>
        <vt:i4>44</vt:i4>
      </vt:variant>
      <vt:variant>
        <vt:i4>0</vt:i4>
      </vt:variant>
      <vt:variant>
        <vt:i4>5</vt:i4>
      </vt:variant>
      <vt:variant>
        <vt:lpwstr/>
      </vt:variant>
      <vt:variant>
        <vt:lpwstr>_Toc255584977</vt:lpwstr>
      </vt:variant>
      <vt:variant>
        <vt:i4>1310774</vt:i4>
      </vt:variant>
      <vt:variant>
        <vt:i4>38</vt:i4>
      </vt:variant>
      <vt:variant>
        <vt:i4>0</vt:i4>
      </vt:variant>
      <vt:variant>
        <vt:i4>5</vt:i4>
      </vt:variant>
      <vt:variant>
        <vt:lpwstr/>
      </vt:variant>
      <vt:variant>
        <vt:lpwstr>_Toc255584976</vt:lpwstr>
      </vt:variant>
      <vt:variant>
        <vt:i4>1310774</vt:i4>
      </vt:variant>
      <vt:variant>
        <vt:i4>32</vt:i4>
      </vt:variant>
      <vt:variant>
        <vt:i4>0</vt:i4>
      </vt:variant>
      <vt:variant>
        <vt:i4>5</vt:i4>
      </vt:variant>
      <vt:variant>
        <vt:lpwstr/>
      </vt:variant>
      <vt:variant>
        <vt:lpwstr>_Toc255584975</vt:lpwstr>
      </vt:variant>
      <vt:variant>
        <vt:i4>1310774</vt:i4>
      </vt:variant>
      <vt:variant>
        <vt:i4>26</vt:i4>
      </vt:variant>
      <vt:variant>
        <vt:i4>0</vt:i4>
      </vt:variant>
      <vt:variant>
        <vt:i4>5</vt:i4>
      </vt:variant>
      <vt:variant>
        <vt:lpwstr/>
      </vt:variant>
      <vt:variant>
        <vt:lpwstr>_Toc255584974</vt:lpwstr>
      </vt:variant>
      <vt:variant>
        <vt:i4>1310774</vt:i4>
      </vt:variant>
      <vt:variant>
        <vt:i4>20</vt:i4>
      </vt:variant>
      <vt:variant>
        <vt:i4>0</vt:i4>
      </vt:variant>
      <vt:variant>
        <vt:i4>5</vt:i4>
      </vt:variant>
      <vt:variant>
        <vt:lpwstr/>
      </vt:variant>
      <vt:variant>
        <vt:lpwstr>_Toc255584973</vt:lpwstr>
      </vt:variant>
      <vt:variant>
        <vt:i4>1310774</vt:i4>
      </vt:variant>
      <vt:variant>
        <vt:i4>14</vt:i4>
      </vt:variant>
      <vt:variant>
        <vt:i4>0</vt:i4>
      </vt:variant>
      <vt:variant>
        <vt:i4>5</vt:i4>
      </vt:variant>
      <vt:variant>
        <vt:lpwstr/>
      </vt:variant>
      <vt:variant>
        <vt:lpwstr>_Toc255584972</vt:lpwstr>
      </vt:variant>
      <vt:variant>
        <vt:i4>1310774</vt:i4>
      </vt:variant>
      <vt:variant>
        <vt:i4>8</vt:i4>
      </vt:variant>
      <vt:variant>
        <vt:i4>0</vt:i4>
      </vt:variant>
      <vt:variant>
        <vt:i4>5</vt:i4>
      </vt:variant>
      <vt:variant>
        <vt:lpwstr/>
      </vt:variant>
      <vt:variant>
        <vt:lpwstr>_Toc255584971</vt:lpwstr>
      </vt:variant>
      <vt:variant>
        <vt:i4>1376310</vt:i4>
      </vt:variant>
      <vt:variant>
        <vt:i4>2</vt:i4>
      </vt:variant>
      <vt:variant>
        <vt:i4>0</vt:i4>
      </vt:variant>
      <vt:variant>
        <vt:i4>5</vt:i4>
      </vt:variant>
      <vt:variant>
        <vt:lpwstr/>
      </vt:variant>
      <vt:variant>
        <vt:lpwstr>_Toc255584969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TEREMTŐ ERŐ</dc:title>
  <dc:subject/>
  <dc:creator>MIL</dc:creator>
  <cp:keywords/>
  <dc:description/>
  <cp:lastModifiedBy>János Szabari</cp:lastModifiedBy>
  <cp:revision>3</cp:revision>
  <cp:lastPrinted>2020-07-18T08:44:00Z</cp:lastPrinted>
  <dcterms:created xsi:type="dcterms:W3CDTF">2020-07-18T08:44:00Z</dcterms:created>
  <dcterms:modified xsi:type="dcterms:W3CDTF">2020-07-18T08:45:00Z</dcterms:modified>
</cp:coreProperties>
</file>