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AA4BD" w14:textId="77777777" w:rsidR="00000000" w:rsidRDefault="004E1997">
      <w:pPr>
        <w:pStyle w:val="Cm"/>
        <w:rPr>
          <w:i w:val="0"/>
        </w:rPr>
      </w:pPr>
    </w:p>
    <w:p w14:paraId="4B1ED614" w14:textId="77777777" w:rsidR="00000000" w:rsidRDefault="004E1997">
      <w:pPr>
        <w:pStyle w:val="Alcm"/>
      </w:pPr>
      <w:r>
        <w:t xml:space="preserve">A MISZTIKUS ÚT </w:t>
      </w:r>
    </w:p>
    <w:p w14:paraId="79079AFF" w14:textId="77777777" w:rsidR="00000000" w:rsidRDefault="004E1997">
      <w:pPr>
        <w:spacing w:line="240" w:lineRule="atLeast"/>
        <w:jc w:val="center"/>
        <w:rPr>
          <w:b/>
          <w:sz w:val="24"/>
          <w:lang w:val="hu-HU"/>
        </w:rPr>
      </w:pPr>
    </w:p>
    <w:p w14:paraId="33D231C2" w14:textId="77777777" w:rsidR="00000000" w:rsidRDefault="004E1997">
      <w:pPr>
        <w:spacing w:line="240" w:lineRule="atLeast"/>
        <w:jc w:val="center"/>
        <w:rPr>
          <w:sz w:val="24"/>
          <w:lang w:val="hu-HU"/>
        </w:rPr>
      </w:pPr>
      <w:r>
        <w:rPr>
          <w:sz w:val="24"/>
          <w:lang w:val="hu-HU"/>
        </w:rPr>
        <w:t>Irta: Einar Adelsteinsson, az Izland-i T.T. néhai főtitkára</w:t>
      </w:r>
    </w:p>
    <w:p w14:paraId="21CBA28A" w14:textId="77777777" w:rsidR="00000000" w:rsidRDefault="004E1997">
      <w:pPr>
        <w:jc w:val="center"/>
        <w:rPr>
          <w:sz w:val="24"/>
        </w:rPr>
      </w:pPr>
      <w:r>
        <w:rPr>
          <w:sz w:val="24"/>
        </w:rPr>
        <w:t>Fordította: Törökfalvy Edit</w:t>
      </w:r>
    </w:p>
    <w:p w14:paraId="1C27516A" w14:textId="77777777" w:rsidR="00000000" w:rsidRDefault="004E1997">
      <w:pPr>
        <w:jc w:val="center"/>
        <w:rPr>
          <w:sz w:val="24"/>
        </w:rPr>
      </w:pPr>
      <w:r>
        <w:rPr>
          <w:sz w:val="24"/>
        </w:rPr>
        <w:t>A "Theosophy in Australia" 1993. augusztusi számából</w:t>
      </w:r>
    </w:p>
    <w:p w14:paraId="2B6B1BB6" w14:textId="77777777" w:rsidR="00000000" w:rsidRDefault="004E1997">
      <w:pPr>
        <w:spacing w:line="240" w:lineRule="atLeast"/>
        <w:jc w:val="center"/>
        <w:rPr>
          <w:sz w:val="24"/>
          <w:lang w:val="hu-HU"/>
        </w:rPr>
      </w:pPr>
    </w:p>
    <w:p w14:paraId="4712E48B" w14:textId="77777777" w:rsidR="00000000" w:rsidRDefault="004E1997">
      <w:pPr>
        <w:spacing w:line="240" w:lineRule="atLeast"/>
        <w:jc w:val="center"/>
        <w:rPr>
          <w:sz w:val="24"/>
          <w:lang w:val="hu-HU"/>
        </w:rPr>
      </w:pPr>
    </w:p>
    <w:p w14:paraId="3AD670A7" w14:textId="77777777" w:rsidR="00000000" w:rsidRDefault="004E1997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 xml:space="preserve">Van egy bizonyos élmény, amit minden kultúra és minden kor irodalmában és vallásos szövegeiben </w:t>
      </w:r>
      <w:r>
        <w:rPr>
          <w:sz w:val="24"/>
          <w:lang w:val="hu-HU"/>
        </w:rPr>
        <w:t>megtalálunk. Ez az egység megtapasztalása, a misztikus élmény végtelen sokf</w:t>
      </w:r>
      <w:r>
        <w:rPr>
          <w:sz w:val="24"/>
          <w:lang w:val="hu-HU"/>
        </w:rPr>
        <w:t>é</w:t>
      </w:r>
      <w:r>
        <w:rPr>
          <w:sz w:val="24"/>
          <w:lang w:val="hu-HU"/>
        </w:rPr>
        <w:t xml:space="preserve">leségében. Ez az öntudat különleges állapota, amiben teljesen megszűnt a gondolkozás és csak az abszolút nyugalom csendje marad meg az elmében. Vannak, akik néha belekerülnek ebbe </w:t>
      </w:r>
      <w:r>
        <w:rPr>
          <w:sz w:val="24"/>
          <w:lang w:val="hu-HU"/>
        </w:rPr>
        <w:t>az elmeállapotba anélkül, hogy tudnák, hogy hogyan és miért. Egyszerre mindent b</w:t>
      </w:r>
      <w:r>
        <w:rPr>
          <w:sz w:val="24"/>
          <w:lang w:val="hu-HU"/>
        </w:rPr>
        <w:t>e</w:t>
      </w:r>
      <w:r>
        <w:rPr>
          <w:sz w:val="24"/>
          <w:lang w:val="hu-HU"/>
        </w:rPr>
        <w:t xml:space="preserve">töltő csend áll be és ott állnak, mint akit villám sújtott, ezzel a teljesen új élménnyel szemben. Mert ez mindig új és friss, még akkor </w:t>
      </w:r>
      <w:proofErr w:type="gramStart"/>
      <w:r>
        <w:rPr>
          <w:sz w:val="24"/>
          <w:lang w:val="hu-HU"/>
        </w:rPr>
        <w:t>is</w:t>
      </w:r>
      <w:proofErr w:type="gramEnd"/>
      <w:r>
        <w:rPr>
          <w:sz w:val="24"/>
          <w:lang w:val="hu-HU"/>
        </w:rPr>
        <w:t xml:space="preserve"> ha már többször átélték. Általában </w:t>
      </w:r>
      <w:r>
        <w:rPr>
          <w:sz w:val="24"/>
          <w:lang w:val="hu-HU"/>
        </w:rPr>
        <w:t>körülbelül a k</w:t>
      </w:r>
      <w:r>
        <w:rPr>
          <w:sz w:val="24"/>
          <w:lang w:val="hu-HU"/>
        </w:rPr>
        <w:t>ö</w:t>
      </w:r>
      <w:r>
        <w:rPr>
          <w:sz w:val="24"/>
          <w:lang w:val="hu-HU"/>
        </w:rPr>
        <w:t>vetkezőképpen számolnak be róla. "Egybefolytam mindennel, ami létezik. Én voltam a világ és a világ azzá lett, ami én vagyok. A világtól való elkülönültségem szétfoszlott és helyébe szeretet és egység lépett; személytelen, mindent magába fog</w:t>
      </w:r>
      <w:r>
        <w:rPr>
          <w:sz w:val="24"/>
          <w:lang w:val="hu-HU"/>
        </w:rPr>
        <w:t xml:space="preserve">laló. A gyűlölet elképzelhetetlen volt és minden problémám eltűnt. Minden jó volt." Vagy: "A világ az </w:t>
      </w:r>
      <w:proofErr w:type="gramStart"/>
      <w:r>
        <w:rPr>
          <w:sz w:val="24"/>
          <w:lang w:val="hu-HU"/>
        </w:rPr>
        <w:t>volt</w:t>
      </w:r>
      <w:proofErr w:type="gramEnd"/>
      <w:r>
        <w:rPr>
          <w:sz w:val="24"/>
          <w:lang w:val="hu-HU"/>
        </w:rPr>
        <w:t xml:space="preserve"> ami mindig, semmi sem változott, csupán én szűntem meg létezni, beleolvadtam minden másba." Így írja le az </w:t>
      </w:r>
      <w:proofErr w:type="gramStart"/>
      <w:r>
        <w:rPr>
          <w:sz w:val="24"/>
          <w:lang w:val="hu-HU"/>
        </w:rPr>
        <w:t>átlag ember</w:t>
      </w:r>
      <w:proofErr w:type="gramEnd"/>
      <w:r>
        <w:rPr>
          <w:sz w:val="24"/>
          <w:lang w:val="hu-HU"/>
        </w:rPr>
        <w:t>, hogy milyennek látta a világo</w:t>
      </w:r>
      <w:r>
        <w:rPr>
          <w:sz w:val="24"/>
          <w:lang w:val="hu-HU"/>
        </w:rPr>
        <w:t>t, amikor ebben a különleges elmeállapotban volt. Ezt "éntelenségnek" nevezték.</w:t>
      </w:r>
    </w:p>
    <w:p w14:paraId="4FAC8D6F" w14:textId="77777777" w:rsidR="00000000" w:rsidRDefault="004E1997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Ez olyan állapot, amiben nincsenek problémák és ezért megnyugtató és kívánatos. Úgy é</w:t>
      </w:r>
      <w:r>
        <w:rPr>
          <w:sz w:val="24"/>
          <w:lang w:val="hu-HU"/>
        </w:rPr>
        <w:t>r</w:t>
      </w:r>
      <w:r>
        <w:rPr>
          <w:sz w:val="24"/>
          <w:lang w:val="hu-HU"/>
        </w:rPr>
        <w:t>zed, hogy egy vagy minden létezővel, akár a csillagokra nézel, akár szomszédodra gondolsz.</w:t>
      </w:r>
      <w:r>
        <w:rPr>
          <w:sz w:val="24"/>
          <w:lang w:val="hu-HU"/>
        </w:rPr>
        <w:t xml:space="preserve"> Mindenki testvér, akár gazdag, akár szegény, jó vagy rossz, barát vagy ellenség, mindennapi szempontból nézve.</w:t>
      </w:r>
    </w:p>
    <w:p w14:paraId="29BAC234" w14:textId="77777777" w:rsidR="00000000" w:rsidRDefault="004E1997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Vannak, akik sokszor úgy érzik, hogy Isten előtt állnak; néha még az istenség képe is megjelenik előttünk. De szem előtt kell tartanunk, hogy az</w:t>
      </w:r>
      <w:r>
        <w:rPr>
          <w:sz w:val="24"/>
          <w:lang w:val="hu-HU"/>
        </w:rPr>
        <w:t xml:space="preserve"> Isten olyan fogalom, amit mástól kaptunk: Az az Isten, akit a keresztények látnak, különbözik a hindukétól. Jóllehet az Egy</w:t>
      </w:r>
      <w:r>
        <w:rPr>
          <w:sz w:val="24"/>
          <w:lang w:val="hu-HU"/>
        </w:rPr>
        <w:t>e</w:t>
      </w:r>
      <w:r>
        <w:rPr>
          <w:sz w:val="24"/>
          <w:lang w:val="hu-HU"/>
        </w:rPr>
        <w:t>temes Istenséget érintetted, a képe saját vallásodból vagy civilizációdból ered. A misztikus út célja: elérni ezt a tudatállapotot,</w:t>
      </w:r>
      <w:r>
        <w:rPr>
          <w:sz w:val="24"/>
          <w:lang w:val="hu-HU"/>
        </w:rPr>
        <w:t xml:space="preserve"> és a módszerek ez után alakulnak ki.</w:t>
      </w:r>
    </w:p>
    <w:p w14:paraId="7CB9076C" w14:textId="77777777" w:rsidR="00000000" w:rsidRDefault="004E1997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Minden lelki törekvésnél hamarosan világossá válik, hogy nem vagyunk urai alap</w:t>
      </w:r>
      <w:r>
        <w:rPr>
          <w:sz w:val="24"/>
          <w:lang w:val="hu-HU"/>
        </w:rPr>
        <w:t>vető k</w:t>
      </w:r>
      <w:r>
        <w:rPr>
          <w:sz w:val="24"/>
          <w:lang w:val="hu-HU"/>
        </w:rPr>
        <w:t>é</w:t>
      </w:r>
      <w:r>
        <w:rPr>
          <w:sz w:val="24"/>
          <w:lang w:val="hu-HU"/>
        </w:rPr>
        <w:t>pességeinknek, gondolatainknak és érzelmeinknek. Sőt, inkább úgy találjuk, hogy rabszolgái vagyunk ezeknek a képességeinknek. Ahhoz, hogy napi életünkben használni kezdhessük é</w:t>
      </w:r>
      <w:r>
        <w:rPr>
          <w:sz w:val="24"/>
          <w:lang w:val="hu-HU"/>
        </w:rPr>
        <w:t>r</w:t>
      </w:r>
      <w:r>
        <w:rPr>
          <w:sz w:val="24"/>
          <w:lang w:val="hu-HU"/>
        </w:rPr>
        <w:t>zelmeinket és gondolatainkat, ismernünk kell önmagunkat. Ahhoz, hogy meg</w:t>
      </w:r>
      <w:r>
        <w:rPr>
          <w:sz w:val="24"/>
          <w:lang w:val="hu-HU"/>
        </w:rPr>
        <w:t>változzunk, el</w:t>
      </w:r>
      <w:r>
        <w:rPr>
          <w:sz w:val="24"/>
          <w:lang w:val="hu-HU"/>
        </w:rPr>
        <w:t>ő</w:t>
      </w:r>
      <w:r>
        <w:rPr>
          <w:sz w:val="24"/>
          <w:lang w:val="hu-HU"/>
        </w:rPr>
        <w:t>ször tudnunk kell, hogy kik vagyunk. Magunkba kell tekintenünk és meglátnunk, hogy ott mi megy végbe. A misztikus munkánál ez a ku</w:t>
      </w:r>
      <w:r>
        <w:rPr>
          <w:sz w:val="24"/>
          <w:lang w:val="hu-HU"/>
        </w:rPr>
        <w:t>l</w:t>
      </w:r>
      <w:r>
        <w:rPr>
          <w:sz w:val="24"/>
          <w:lang w:val="hu-HU"/>
        </w:rPr>
        <w:t>csa minden változásnak.</w:t>
      </w:r>
    </w:p>
    <w:p w14:paraId="615EC5D3" w14:textId="77777777" w:rsidR="00000000" w:rsidRDefault="004E1997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Maga a tudatosság is alig észrevehető, állandó változás. Lehet, hogy a felületen, vagy</w:t>
      </w:r>
      <w:r>
        <w:rPr>
          <w:sz w:val="24"/>
          <w:lang w:val="hu-HU"/>
        </w:rPr>
        <w:t xml:space="preserve"> mélyebb értelemben változni kívánunk; talán belátjuk, hogy életünk nem olyan, amilyennek szeretnénk, de ez nem elég. Erőfeszítésnek, kívánságnak itt nincs helye. Bíznunk kell a jelen fejleményeiben, </w:t>
      </w:r>
      <w:proofErr w:type="gramStart"/>
      <w:r>
        <w:rPr>
          <w:sz w:val="24"/>
          <w:lang w:val="hu-HU"/>
        </w:rPr>
        <w:t>abban</w:t>
      </w:r>
      <w:proofErr w:type="gramEnd"/>
      <w:r>
        <w:rPr>
          <w:sz w:val="24"/>
          <w:lang w:val="hu-HU"/>
        </w:rPr>
        <w:t xml:space="preserve"> ami percről-percre jön. El kell engednünk a kíváns</w:t>
      </w:r>
      <w:r>
        <w:rPr>
          <w:sz w:val="24"/>
          <w:lang w:val="hu-HU"/>
        </w:rPr>
        <w:t>ágot, a negatív</w:t>
      </w:r>
      <w:r>
        <w:rPr>
          <w:sz w:val="24"/>
          <w:lang w:val="hu-HU"/>
        </w:rPr>
        <w:t>u</w:t>
      </w:r>
      <w:r>
        <w:rPr>
          <w:sz w:val="24"/>
          <w:lang w:val="hu-HU"/>
        </w:rPr>
        <w:t>mot, a félelmet. Minden pillanatot a kialakulás folyamatának kell szentelnünk. A misztikus úton ez nagy fontossággal bír. Mindent úgy kell venni, ahogy jön, mintha a színfalak mögül néznénk egy isteni komédiát, ahol a színpadon mindenki vel</w:t>
      </w:r>
      <w:r>
        <w:rPr>
          <w:sz w:val="24"/>
          <w:lang w:val="hu-HU"/>
        </w:rPr>
        <w:t>ünk együtt spontán, intuitíve játssza a szerepét. Lassan megtanuljuk irányítani életünket, mint a karmester vagy színiga</w:t>
      </w:r>
      <w:r>
        <w:rPr>
          <w:sz w:val="24"/>
          <w:lang w:val="hu-HU"/>
        </w:rPr>
        <w:t>z</w:t>
      </w:r>
      <w:r>
        <w:rPr>
          <w:sz w:val="24"/>
          <w:lang w:val="hu-HU"/>
        </w:rPr>
        <w:t>gató, aki nem vesz részt, nem avatkozik be túlságosan, inkább csak befolyással van mindenre finom, alig észrevehető módon. Türelmesen, figyelmesen nézzük, várjuk mi történik kívül és belül.</w:t>
      </w:r>
    </w:p>
    <w:p w14:paraId="0BD818C8" w14:textId="77777777" w:rsidR="00000000" w:rsidRDefault="004E1997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A közönséges akarat itt nem használ. Azt mindig a kívánság és a fé</w:t>
      </w:r>
      <w:r>
        <w:rPr>
          <w:sz w:val="24"/>
          <w:lang w:val="hu-HU"/>
        </w:rPr>
        <w:t xml:space="preserve">lelem szüli, mindig a gondolat és értelem függvénye. Kívül és belül ütközést hoz létre. Egyszerűen nem illik bele a dolgok rendjébe. De van egy másik tényező, mely inkább az érzelmekkel, az érzékenységgel </w:t>
      </w:r>
      <w:r>
        <w:rPr>
          <w:sz w:val="24"/>
          <w:lang w:val="hu-HU"/>
        </w:rPr>
        <w:lastRenderedPageBreak/>
        <w:t>van kapcsolatban; egy bizonyos személytelen, alakta</w:t>
      </w:r>
      <w:r>
        <w:rPr>
          <w:sz w:val="24"/>
          <w:lang w:val="hu-HU"/>
        </w:rPr>
        <w:t>lan, belső akarat. Itt a lét alaktalan arc</w:t>
      </w:r>
      <w:r>
        <w:rPr>
          <w:sz w:val="24"/>
          <w:lang w:val="hu-HU"/>
        </w:rPr>
        <w:t>u</w:t>
      </w:r>
      <w:r>
        <w:rPr>
          <w:sz w:val="24"/>
          <w:lang w:val="hu-HU"/>
        </w:rPr>
        <w:t>latával kerülünk kapcsolatba, ahol minden összefügg, és ahol belső bejárat nyílik a lélek felé. Mindannyian nyitva vagyunk a túlsó birodalom felé, ahol csaknem szemmel láthatóan belső kapcsolatban vagyunk egymá</w:t>
      </w:r>
      <w:r>
        <w:rPr>
          <w:sz w:val="24"/>
          <w:lang w:val="hu-HU"/>
        </w:rPr>
        <w:t>s</w:t>
      </w:r>
      <w:r>
        <w:rPr>
          <w:sz w:val="24"/>
          <w:lang w:val="hu-HU"/>
        </w:rPr>
        <w:t>sa</w:t>
      </w:r>
      <w:r>
        <w:rPr>
          <w:sz w:val="24"/>
          <w:lang w:val="hu-HU"/>
        </w:rPr>
        <w:t>l.</w:t>
      </w:r>
    </w:p>
    <w:p w14:paraId="7C3B5E0F" w14:textId="77777777" w:rsidR="00000000" w:rsidRDefault="004E1997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Ezt a belső akaratot, vagy jobban mondva szándékot akkor kezdhetjük használni, amikor csend és nyugalom van. A szándék bizonyos mértékben hasonló a közönséges akarathoz: v</w:t>
      </w:r>
      <w:r>
        <w:rPr>
          <w:sz w:val="24"/>
          <w:lang w:val="hu-HU"/>
        </w:rPr>
        <w:t>a</w:t>
      </w:r>
      <w:r>
        <w:rPr>
          <w:sz w:val="24"/>
          <w:lang w:val="hu-HU"/>
        </w:rPr>
        <w:t xml:space="preserve">lami, amit elindítunk, vagy ami irányt ad és aztán engedjük, hogy munkálkodjon a </w:t>
      </w:r>
      <w:r>
        <w:rPr>
          <w:sz w:val="24"/>
          <w:lang w:val="hu-HU"/>
        </w:rPr>
        <w:t xml:space="preserve">maga módján. Meglátunk egy lehetőséget, </w:t>
      </w:r>
      <w:proofErr w:type="gramStart"/>
      <w:r>
        <w:rPr>
          <w:sz w:val="24"/>
          <w:lang w:val="hu-HU"/>
        </w:rPr>
        <w:t>valamit</w:t>
      </w:r>
      <w:proofErr w:type="gramEnd"/>
      <w:r>
        <w:rPr>
          <w:sz w:val="24"/>
          <w:lang w:val="hu-HU"/>
        </w:rPr>
        <w:t xml:space="preserve"> amit meg kellene tenni, valamit aminek lennie kellene. Akarjuk, hogy legyen, teljes szívből az a </w:t>
      </w:r>
      <w:proofErr w:type="gramStart"/>
      <w:r>
        <w:rPr>
          <w:sz w:val="24"/>
          <w:lang w:val="hu-HU"/>
        </w:rPr>
        <w:t>szándékunk</w:t>
      </w:r>
      <w:proofErr w:type="gramEnd"/>
      <w:r>
        <w:rPr>
          <w:sz w:val="24"/>
          <w:lang w:val="hu-HU"/>
        </w:rPr>
        <w:t xml:space="preserve"> hogy legyen, de ugyanakkor ezt a szándékunkat a lét teljességének adjuk át és hatásaira mögüle nézün</w:t>
      </w:r>
      <w:r>
        <w:rPr>
          <w:sz w:val="24"/>
          <w:lang w:val="hu-HU"/>
        </w:rPr>
        <w:t>k, az eredmény ut</w:t>
      </w:r>
      <w:r>
        <w:rPr>
          <w:sz w:val="24"/>
          <w:lang w:val="hu-HU"/>
        </w:rPr>
        <w:t>á</w:t>
      </w:r>
      <w:r>
        <w:rPr>
          <w:sz w:val="24"/>
          <w:lang w:val="hu-HU"/>
        </w:rPr>
        <w:t>ni vágy minden nyoma nélkül. Ez az igaz imádság - "Kérlek Uram, ha ez egyezik a Te isteni akaratoddal" - emellett a vezérgondolat mellett másra nincs is szükség. Ha meg kell lennie: meglesz. És figyeljük amint bekövetkezik, néha egész cso</w:t>
      </w:r>
      <w:r>
        <w:rPr>
          <w:sz w:val="24"/>
          <w:lang w:val="hu-HU"/>
        </w:rPr>
        <w:t>daszerűen, legtöbbször nem várt módon, de tudjuk, hogy van hatása.</w:t>
      </w:r>
    </w:p>
    <w:p w14:paraId="0C946881" w14:textId="77777777" w:rsidR="00000000" w:rsidRDefault="004E1997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 xml:space="preserve">Látjuk, hogy valaki bajban van és érezzük, hogy itt segítségre van szükség. De ha meg is teszünk minden tőlünk telhetőt kívülről, ez nem segít rajta (azaz rendszerint nem – </w:t>
      </w:r>
      <w:proofErr w:type="gramStart"/>
      <w:r>
        <w:rPr>
          <w:sz w:val="24"/>
          <w:lang w:val="hu-HU"/>
        </w:rPr>
        <w:t>ugye ?</w:t>
      </w:r>
      <w:proofErr w:type="gramEnd"/>
      <w:r>
        <w:rPr>
          <w:sz w:val="24"/>
          <w:lang w:val="hu-HU"/>
        </w:rPr>
        <w:t>). Álljunk</w:t>
      </w:r>
      <w:r>
        <w:rPr>
          <w:sz w:val="24"/>
          <w:lang w:val="hu-HU"/>
        </w:rPr>
        <w:t xml:space="preserve"> mellé nyugodtan és meditáljunk. Érezzük át a fájdalmát, nyomorát, haragját, bármi baját és kívánjunk neki minden jót intenzíven és őszintén és aztán engedjük el ezt a kíváns</w:t>
      </w:r>
      <w:r>
        <w:rPr>
          <w:sz w:val="24"/>
          <w:lang w:val="hu-HU"/>
        </w:rPr>
        <w:t>á</w:t>
      </w:r>
      <w:r>
        <w:rPr>
          <w:sz w:val="24"/>
          <w:lang w:val="hu-HU"/>
        </w:rPr>
        <w:t>got, adjuk át az istenségnek, ami azt jelenti, hogy ez a kívánság már nem létezik</w:t>
      </w:r>
      <w:r>
        <w:rPr>
          <w:sz w:val="24"/>
          <w:lang w:val="hu-HU"/>
        </w:rPr>
        <w:t>. Ami belőle következik, az már nem ránk tartozik. Tudjuk, hogy a mi kicsinyes kívánságaink nem mé</w:t>
      </w:r>
      <w:r>
        <w:rPr>
          <w:sz w:val="24"/>
          <w:lang w:val="hu-HU"/>
        </w:rPr>
        <w:t>r</w:t>
      </w:r>
      <w:r>
        <w:rPr>
          <w:sz w:val="24"/>
          <w:lang w:val="hu-HU"/>
        </w:rPr>
        <w:t>hetők össze az isteni tervvel, így hát mi csak kívánunk, de nem sürgetünk.</w:t>
      </w:r>
    </w:p>
    <w:p w14:paraId="3479C480" w14:textId="77777777" w:rsidR="00000000" w:rsidRDefault="004E1997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 xml:space="preserve">Azonban figyeljük, hogy mi történik; éberen, türelmesen, még kissé kíváncsian is. </w:t>
      </w:r>
      <w:r>
        <w:rPr>
          <w:sz w:val="24"/>
          <w:lang w:val="hu-HU"/>
        </w:rPr>
        <w:t>Még másképp is nézhetjük ezt. Engedhetjük, hogy a kívánság mélyen belesüllyedjen a közös t</w:t>
      </w:r>
      <w:r>
        <w:rPr>
          <w:sz w:val="24"/>
          <w:lang w:val="hu-HU"/>
        </w:rPr>
        <w:t>u</w:t>
      </w:r>
      <w:r>
        <w:rPr>
          <w:sz w:val="24"/>
          <w:lang w:val="hu-HU"/>
        </w:rPr>
        <w:t xml:space="preserve">datalattiba, ahol jelen van </w:t>
      </w:r>
      <w:proofErr w:type="gramStart"/>
      <w:r>
        <w:rPr>
          <w:sz w:val="24"/>
          <w:lang w:val="hu-HU"/>
        </w:rPr>
        <w:t>minden</w:t>
      </w:r>
      <w:proofErr w:type="gramEnd"/>
      <w:r>
        <w:rPr>
          <w:sz w:val="24"/>
          <w:lang w:val="hu-HU"/>
        </w:rPr>
        <w:t xml:space="preserve"> ami létezik, teljesen és osztatlanul.</w:t>
      </w:r>
    </w:p>
    <w:p w14:paraId="3E743FB6" w14:textId="77777777" w:rsidR="00000000" w:rsidRDefault="004E1997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 xml:space="preserve">Egyéni akaratunknak nincs helye a lét tervében, de ha látjuk </w:t>
      </w:r>
      <w:proofErr w:type="gramStart"/>
      <w:r>
        <w:rPr>
          <w:sz w:val="24"/>
          <w:lang w:val="hu-HU"/>
        </w:rPr>
        <w:t>azt</w:t>
      </w:r>
      <w:proofErr w:type="gramEnd"/>
      <w:r>
        <w:rPr>
          <w:sz w:val="24"/>
          <w:lang w:val="hu-HU"/>
        </w:rPr>
        <w:t xml:space="preserve"> ami van, és szándékunkat as</w:t>
      </w:r>
      <w:r>
        <w:rPr>
          <w:sz w:val="24"/>
          <w:lang w:val="hu-HU"/>
        </w:rPr>
        <w:t>zerint irányítjuk, akkor Isten teremtésében veszünk részt az Ő birodalmában. Hogy meglá</w:t>
      </w:r>
      <w:r>
        <w:rPr>
          <w:sz w:val="24"/>
          <w:lang w:val="hu-HU"/>
        </w:rPr>
        <w:t>s</w:t>
      </w:r>
      <w:r>
        <w:rPr>
          <w:sz w:val="24"/>
          <w:lang w:val="hu-HU"/>
        </w:rPr>
        <w:t xml:space="preserve">suk </w:t>
      </w:r>
      <w:proofErr w:type="gramStart"/>
      <w:r>
        <w:rPr>
          <w:sz w:val="24"/>
          <w:lang w:val="hu-HU"/>
        </w:rPr>
        <w:t>azt</w:t>
      </w:r>
      <w:proofErr w:type="gramEnd"/>
      <w:r>
        <w:rPr>
          <w:sz w:val="24"/>
          <w:lang w:val="hu-HU"/>
        </w:rPr>
        <w:t xml:space="preserve"> ami van, ahhoz békés, nyugodt elme kell, nyugodt érzelmek és hit az életben. A hit olyan kellék, mely lassan jön létre, amint az öntudat mindjobban pártatlanná </w:t>
      </w:r>
      <w:r>
        <w:rPr>
          <w:sz w:val="24"/>
          <w:lang w:val="hu-HU"/>
        </w:rPr>
        <w:t>válik. Term</w:t>
      </w:r>
      <w:r>
        <w:rPr>
          <w:sz w:val="24"/>
          <w:lang w:val="hu-HU"/>
        </w:rPr>
        <w:t>é</w:t>
      </w:r>
      <w:r>
        <w:rPr>
          <w:sz w:val="24"/>
          <w:lang w:val="hu-HU"/>
        </w:rPr>
        <w:t>szetesen csak életünk legjobb perceiben vagyunk kapcsolatban énünk belsejével. Legtöbbször a tükör-világ napi küzdelmei foglalnak le. De vannak életünkben ritka pillanatok, amikor természetes állapotunkban vagyunk, egyek a természettel, az élet</w:t>
      </w:r>
      <w:r>
        <w:rPr>
          <w:sz w:val="24"/>
          <w:lang w:val="hu-HU"/>
        </w:rPr>
        <w:t>tel.</w:t>
      </w:r>
    </w:p>
    <w:p w14:paraId="0CBD0176" w14:textId="77777777" w:rsidR="00000000" w:rsidRDefault="004E1997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 xml:space="preserve">Hatalmas erő van kéznél belül. Ez nem az enyém, vagy a tiéd; ez a pártatlan, élő, irgalmas szeretet ereje. Ezt </w:t>
      </w:r>
      <w:proofErr w:type="gramStart"/>
      <w:r>
        <w:rPr>
          <w:sz w:val="24"/>
          <w:lang w:val="hu-HU"/>
        </w:rPr>
        <w:t>kell</w:t>
      </w:r>
      <w:proofErr w:type="gramEnd"/>
      <w:r>
        <w:rPr>
          <w:sz w:val="24"/>
          <w:lang w:val="hu-HU"/>
        </w:rPr>
        <w:t xml:space="preserve"> hogy érezd, ha meditációban befelé fordulsz. Nem foghatod meg, de reagál néma imádra, belefolyik egész lényedbe. Úgy érzed, hogy rábízhatod </w:t>
      </w:r>
      <w:r>
        <w:rPr>
          <w:sz w:val="24"/>
          <w:lang w:val="hu-HU"/>
        </w:rPr>
        <w:t>az életedet, egész létedet. Lassan felépíted az életbe vetett hitedet olyan bizalmat, amit semmi és senki nem i</w:t>
      </w:r>
      <w:r>
        <w:rPr>
          <w:sz w:val="24"/>
          <w:lang w:val="hu-HU"/>
        </w:rPr>
        <w:t>n</w:t>
      </w:r>
      <w:r>
        <w:rPr>
          <w:sz w:val="24"/>
          <w:lang w:val="hu-HU"/>
        </w:rPr>
        <w:t>gathat meg. Ez nem mindig látszik külső éneden, ahol még az élet tengere uralkodik, mely néha nyugodt, néha viharos, de odabenn mélyen az életbe</w:t>
      </w:r>
      <w:r>
        <w:rPr>
          <w:sz w:val="24"/>
          <w:lang w:val="hu-HU"/>
        </w:rPr>
        <w:t xml:space="preserve"> vetett hit uralkodik, mint a kőszi</w:t>
      </w:r>
      <w:r>
        <w:rPr>
          <w:sz w:val="24"/>
          <w:lang w:val="hu-HU"/>
        </w:rPr>
        <w:t>k</w:t>
      </w:r>
      <w:r>
        <w:rPr>
          <w:sz w:val="24"/>
          <w:lang w:val="hu-HU"/>
        </w:rPr>
        <w:t>la, léted alapján. Sorsodat annak kezébe helyezed, Aki mindent tud és mindennek ura. Életed mindenben az Ő szolgálatává válik. De az ilyen hit nem dicshimnusz (hallelujah). Az az érz</w:t>
      </w:r>
      <w:r>
        <w:rPr>
          <w:sz w:val="24"/>
          <w:lang w:val="hu-HU"/>
        </w:rPr>
        <w:t>é</w:t>
      </w:r>
      <w:r>
        <w:rPr>
          <w:sz w:val="24"/>
          <w:lang w:val="hu-HU"/>
        </w:rPr>
        <w:t>sed, hogy ez a hit valóban olyan erő,</w:t>
      </w:r>
      <w:r>
        <w:rPr>
          <w:sz w:val="24"/>
          <w:lang w:val="hu-HU"/>
        </w:rPr>
        <w:t xml:space="preserve"> </w:t>
      </w:r>
      <w:proofErr w:type="gramStart"/>
      <w:r>
        <w:rPr>
          <w:sz w:val="24"/>
          <w:lang w:val="hu-HU"/>
        </w:rPr>
        <w:t>mely</w:t>
      </w:r>
      <w:proofErr w:type="gramEnd"/>
      <w:r>
        <w:rPr>
          <w:sz w:val="24"/>
          <w:lang w:val="hu-HU"/>
        </w:rPr>
        <w:t xml:space="preserve"> ha kell hegyeket mozdíthat el.</w:t>
      </w:r>
    </w:p>
    <w:p w14:paraId="49EDC543" w14:textId="77777777" w:rsidR="00000000" w:rsidRDefault="004E1997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Ha így nézzük a világot, lassan tudatossá válik bennünk a keletkezés folyamata. Meglá</w:t>
      </w:r>
      <w:r>
        <w:rPr>
          <w:sz w:val="24"/>
          <w:lang w:val="hu-HU"/>
        </w:rPr>
        <w:t>t</w:t>
      </w:r>
      <w:r>
        <w:rPr>
          <w:sz w:val="24"/>
          <w:lang w:val="hu-HU"/>
        </w:rPr>
        <w:t>juk, hogy mi megy végbe a lét mélyén, mielőtt valami a felszínre kerül. Meglátjuk az által</w:t>
      </w:r>
      <w:r>
        <w:rPr>
          <w:sz w:val="24"/>
          <w:lang w:val="hu-HU"/>
        </w:rPr>
        <w:t>á</w:t>
      </w:r>
      <w:r>
        <w:rPr>
          <w:sz w:val="24"/>
          <w:lang w:val="hu-HU"/>
        </w:rPr>
        <w:t>nos irányzatot, minden egyes eset alap oká</w:t>
      </w:r>
      <w:r>
        <w:rPr>
          <w:sz w:val="24"/>
          <w:lang w:val="hu-HU"/>
        </w:rPr>
        <w:t>t, és nincs többé meglepetés. Ez beépül a tudatba is, az éles, éber figyelésbe és most már szembenézhetünk az élettel abban a meghatározott pillanatban és pontosan ott, ahol minden történik. Ha nem is tudjuk pontosan, hogy mi lesz, de folytonos, ébredő meg</w:t>
      </w:r>
      <w:r>
        <w:rPr>
          <w:sz w:val="24"/>
          <w:lang w:val="hu-HU"/>
        </w:rPr>
        <w:t xml:space="preserve">értéssel </w:t>
      </w:r>
      <w:proofErr w:type="gramStart"/>
      <w:r>
        <w:rPr>
          <w:sz w:val="24"/>
          <w:lang w:val="hu-HU"/>
        </w:rPr>
        <w:t>nézzük</w:t>
      </w:r>
      <w:proofErr w:type="gramEnd"/>
      <w:r>
        <w:rPr>
          <w:sz w:val="24"/>
          <w:lang w:val="hu-HU"/>
        </w:rPr>
        <w:t xml:space="preserve"> ami percről percre történik. Tisztán látjuk a belső és a külső közti kapcsolatot, saját belső létünk és az úgynevezett külvilág közti összefüggést. Világossá válik, hogy csak egy világ van, hogy amit belül találunk, az van kívül is. Ha belü</w:t>
      </w:r>
      <w:r>
        <w:rPr>
          <w:sz w:val="24"/>
          <w:lang w:val="hu-HU"/>
        </w:rPr>
        <w:t>l nyugalom van, akkor minden simán megy kívül, de ha belül vihar dúl, akkor úgy találjuk, hogy még az úgynevezett holt anyag is ellenünk fordul.</w:t>
      </w:r>
    </w:p>
    <w:p w14:paraId="41B57A6D" w14:textId="77777777" w:rsidR="00000000" w:rsidRDefault="004E1997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lastRenderedPageBreak/>
        <w:t xml:space="preserve">Aki hisz a karmában, annak különösen érdekes a karma valódi, élő hasonmását meglátni ebben a belső-külső-világ </w:t>
      </w:r>
      <w:r>
        <w:rPr>
          <w:sz w:val="24"/>
          <w:lang w:val="hu-HU"/>
        </w:rPr>
        <w:t>együttesben. Látni, amint jönnek a feladatok, megpróbálni sze</w:t>
      </w:r>
      <w:r>
        <w:rPr>
          <w:sz w:val="24"/>
          <w:lang w:val="hu-HU"/>
        </w:rPr>
        <w:t>m</w:t>
      </w:r>
      <w:r>
        <w:rPr>
          <w:sz w:val="24"/>
          <w:lang w:val="hu-HU"/>
        </w:rPr>
        <w:t>benézni velük és elfogadni bármi is jön. Újból és újból felismerni mily mélyen gyökereznek problémáink és mily inaktív jellegű az emberi természet. Tanú lenni a belső hangulatok és külső esemény</w:t>
      </w:r>
      <w:r>
        <w:rPr>
          <w:sz w:val="24"/>
          <w:lang w:val="hu-HU"/>
        </w:rPr>
        <w:t>ek közti finom összjátékban. Komolyan hozzálátni a bonyolult kapcsolatok óriás csomóinak felbontásához, ami hosszú éveket, esetleg teljes életeket vehet igénybe.</w:t>
      </w:r>
    </w:p>
    <w:p w14:paraId="6A266E54" w14:textId="77777777" w:rsidR="00000000" w:rsidRDefault="004E1997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 xml:space="preserve">Meglátni, hogy összes karmánk itt van bennünk, hajlamaink, képességeink, bűntudatunk, </w:t>
      </w:r>
      <w:proofErr w:type="gramStart"/>
      <w:r>
        <w:rPr>
          <w:sz w:val="24"/>
          <w:lang w:val="hu-HU"/>
        </w:rPr>
        <w:t>félelmei</w:t>
      </w:r>
      <w:r>
        <w:rPr>
          <w:sz w:val="24"/>
          <w:lang w:val="hu-HU"/>
        </w:rPr>
        <w:t>nk,</w:t>
      </w:r>
      <w:proofErr w:type="gramEnd"/>
      <w:r>
        <w:rPr>
          <w:sz w:val="24"/>
          <w:lang w:val="hu-HU"/>
        </w:rPr>
        <w:t xml:space="preserve"> stb. alakjában elcsomagolva. Felismerni azt a tényt, hogy a belső, valamint a kü</w:t>
      </w:r>
      <w:r>
        <w:rPr>
          <w:sz w:val="24"/>
          <w:lang w:val="hu-HU"/>
        </w:rPr>
        <w:t>l</w:t>
      </w:r>
      <w:r>
        <w:rPr>
          <w:sz w:val="24"/>
          <w:lang w:val="hu-HU"/>
        </w:rPr>
        <w:t>ső ellenségeknek barátokká kell válniuk, mégpedig saját meghívásunk alapján, még mielőtt meglazulna fogásuk a lelkünkön. Első kézből felfedezni, hogy győzni annyit tesz, m</w:t>
      </w:r>
      <w:r>
        <w:rPr>
          <w:sz w:val="24"/>
          <w:lang w:val="hu-HU"/>
        </w:rPr>
        <w:t>int me</w:t>
      </w:r>
      <w:r>
        <w:rPr>
          <w:sz w:val="24"/>
          <w:lang w:val="hu-HU"/>
        </w:rPr>
        <w:t>g</w:t>
      </w:r>
      <w:r>
        <w:rPr>
          <w:sz w:val="24"/>
          <w:lang w:val="hu-HU"/>
        </w:rPr>
        <w:t>adni magunkat az igazságnak, magának a valóságnak.</w:t>
      </w:r>
    </w:p>
    <w:p w14:paraId="5F637856" w14:textId="77777777" w:rsidR="00000000" w:rsidRDefault="004E1997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Mindez és még sokkal több az a munka, amit a misztikus út követőjének el kell végeznie. Mindemellett, tennivaló nincs: nem tenni, hanem lenni, nem akarni, hanem látni, nem tör</w:t>
      </w:r>
      <w:r>
        <w:rPr>
          <w:sz w:val="24"/>
          <w:lang w:val="hu-HU"/>
        </w:rPr>
        <w:t>e</w:t>
      </w:r>
      <w:r>
        <w:rPr>
          <w:sz w:val="24"/>
          <w:lang w:val="hu-HU"/>
        </w:rPr>
        <w:t>kedni, hanem szeretni.</w:t>
      </w:r>
      <w:r>
        <w:rPr>
          <w:sz w:val="24"/>
          <w:lang w:val="hu-HU"/>
        </w:rPr>
        <w:t xml:space="preserve"> Végül pedig, ami a legfontosabb: kitartó, türelmes, független és telj</w:t>
      </w:r>
      <w:r>
        <w:rPr>
          <w:sz w:val="24"/>
          <w:lang w:val="hu-HU"/>
        </w:rPr>
        <w:t>e</w:t>
      </w:r>
      <w:r>
        <w:rPr>
          <w:sz w:val="24"/>
          <w:lang w:val="hu-HU"/>
        </w:rPr>
        <w:t xml:space="preserve">sen éber öntudatunkat arra </w:t>
      </w:r>
      <w:proofErr w:type="gramStart"/>
      <w:r>
        <w:rPr>
          <w:sz w:val="24"/>
          <w:lang w:val="hu-HU"/>
        </w:rPr>
        <w:t>összpontosítani</w:t>
      </w:r>
      <w:proofErr w:type="gramEnd"/>
      <w:r>
        <w:rPr>
          <w:sz w:val="24"/>
          <w:lang w:val="hu-HU"/>
        </w:rPr>
        <w:t xml:space="preserve"> ami van, magára az életre.</w:t>
      </w:r>
    </w:p>
    <w:p w14:paraId="060C63B2" w14:textId="77777777" w:rsidR="00000000" w:rsidRDefault="004E1997">
      <w:pPr>
        <w:ind w:firstLine="284"/>
        <w:jc w:val="both"/>
        <w:rPr>
          <w:sz w:val="24"/>
          <w:lang w:val="hu-HU"/>
        </w:rPr>
      </w:pPr>
    </w:p>
    <w:sectPr w:rsidR="00000000">
      <w:pgSz w:w="11905" w:h="16837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grammar="clean"/>
  <w:doNotTrackMoves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1997"/>
    <w:rsid w:val="004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1840B"/>
  <w15:chartTrackingRefBased/>
  <w15:docId w15:val="{D0334D28-06BA-4761-9714-C2D405C0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US"/>
    </w:rPr>
  </w:style>
  <w:style w:type="paragraph" w:styleId="Cmsor1">
    <w:name w:val="heading 1"/>
    <w:basedOn w:val="Norml"/>
    <w:next w:val="Norml"/>
    <w:qFormat/>
    <w:pPr>
      <w:keepNext/>
      <w:spacing w:line="240" w:lineRule="atLeast"/>
      <w:jc w:val="center"/>
      <w:outlineLvl w:val="0"/>
    </w:pPr>
    <w:rPr>
      <w:sz w:val="24"/>
      <w:lang w:val="hu-HU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spacing w:line="240" w:lineRule="atLeast"/>
      <w:jc w:val="center"/>
    </w:pPr>
    <w:rPr>
      <w:b/>
      <w:i/>
      <w:sz w:val="24"/>
      <w:lang w:val="hu-HU"/>
    </w:rPr>
  </w:style>
  <w:style w:type="paragraph" w:styleId="Alcm">
    <w:name w:val="Subtitle"/>
    <w:basedOn w:val="Norml"/>
    <w:qFormat/>
    <w:pPr>
      <w:spacing w:line="240" w:lineRule="atLeast"/>
      <w:jc w:val="center"/>
    </w:pPr>
    <w:rPr>
      <w:b/>
      <w:sz w:val="32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1182</Words>
  <Characters>8162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GYAKORLATI TEOZÓFIA Irta: Reicher László</vt:lpstr>
    </vt:vector>
  </TitlesOfParts>
  <Company>MOL  RT</Company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GYAKORLATI TEOZÓFIA Irta: Reicher László</dc:title>
  <dc:subject/>
  <dc:creator>Szabari János</dc:creator>
  <cp:keywords/>
  <cp:lastModifiedBy>János Szabari</cp:lastModifiedBy>
  <cp:revision>2</cp:revision>
  <dcterms:created xsi:type="dcterms:W3CDTF">2020-07-17T09:36:00Z</dcterms:created>
  <dcterms:modified xsi:type="dcterms:W3CDTF">2020-07-17T09:36:00Z</dcterms:modified>
</cp:coreProperties>
</file>